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77"/>
        <w:gridCol w:w="4793"/>
      </w:tblGrid>
      <w:tr w:rsidR="00AE6009" w:rsidRPr="00611A33" w:rsidTr="00B51CFC">
        <w:trPr>
          <w:trHeight w:val="1288"/>
        </w:trPr>
        <w:tc>
          <w:tcPr>
            <w:tcW w:w="4778" w:type="dxa"/>
          </w:tcPr>
          <w:p w:rsidR="00AE6009" w:rsidRPr="00611A33" w:rsidRDefault="00A075A2" w:rsidP="00236EF0">
            <w:pPr>
              <w:pStyle w:val="7"/>
              <w:spacing w:before="0" w:after="0"/>
              <w:rPr>
                <w:b/>
              </w:rPr>
            </w:pPr>
            <w:r w:rsidRPr="00A075A2">
              <w:rPr>
                <w:rFonts w:eastAsiaTheme="majorEastAsia"/>
                <w:noProof/>
                <w:color w:val="FF0000"/>
                <w:w w:val="90"/>
                <w:lang w:eastAsia="en-US"/>
              </w:rPr>
              <w:pict>
                <v:rect id="_x0000_s1222" style="position:absolute;margin-left:0;margin-top:0;width:624.2pt;height:50.15pt;z-index:251656192;mso-width-percent:1050;mso-height-percent:900;mso-position-horizontal:center;mso-position-horizontal-relative:page;mso-position-vertical:bottom;mso-position-vertical-relative:page;mso-width-percent:1050;mso-height-percent:900;mso-height-relative:top-margin-area" o:allowincell="f" fillcolor="#9bbb59 [3206]" strokecolor="#f2f2f2 [3041]" strokeweight="3pt">
                  <v:shadow on="t" type="perspective" color="#4e6128 [1606]" opacity=".5" offset="1pt" offset2="-1pt"/>
                  <w10:wrap anchorx="page" anchory="page"/>
                </v:rect>
              </w:pict>
            </w:r>
            <w:r w:rsidRPr="00A075A2">
              <w:rPr>
                <w:rFonts w:eastAsiaTheme="majorEastAsia"/>
                <w:noProof/>
                <w:color w:val="FF0000"/>
                <w:w w:val="90"/>
                <w:lang w:eastAsia="en-US"/>
              </w:rPr>
              <w:pict>
                <v:rect id="_x0000_s1225" style="position:absolute;margin-left:38.95pt;margin-top:-19.4pt;width:7.15pt;height:883.2pt;z-index:251659264;mso-height-percent:1050;mso-position-horizontal-relative:page;mso-position-vertical-relative:page;mso-height-percent:1050" o:allowincell="f" strokecolor="#31849b">
                  <w10:wrap anchorx="margin" anchory="page"/>
                </v:rect>
              </w:pict>
            </w:r>
            <w:r w:rsidRPr="00A075A2">
              <w:rPr>
                <w:rFonts w:eastAsiaTheme="majorEastAsia"/>
                <w:noProof/>
                <w:color w:val="FF0000"/>
                <w:w w:val="90"/>
                <w:lang w:eastAsia="en-US"/>
              </w:rPr>
              <w:pict>
                <v:rect id="_x0000_s1224" style="position:absolute;margin-left:589.45pt;margin-top:-19.4pt;width:7.15pt;height:883.2pt;z-index:251658240;mso-height-percent:1050;mso-position-horizontal-relative:page;mso-position-vertical-relative:page;mso-height-percent:1050" o:allowincell="f" strokecolor="#31849b">
                  <w10:wrap anchorx="page" anchory="page"/>
                </v:rect>
              </w:pict>
            </w:r>
            <w:r w:rsidRPr="00A075A2">
              <w:rPr>
                <w:rFonts w:eastAsiaTheme="majorEastAsia"/>
                <w:noProof/>
                <w:color w:val="FF0000"/>
                <w:w w:val="90"/>
                <w:lang w:eastAsia="en-US"/>
              </w:rPr>
              <w:pict>
                <v:rect id="_x0000_s1223" style="position:absolute;margin-left:-14.9pt;margin-top:.4pt;width:624.1pt;height:50.2pt;z-index:251657216;mso-width-percent:1050;mso-height-percent:900;mso-position-horizontal-relative:page;mso-position-vertical-relative:page;mso-width-percent:1050;mso-height-percent:900;mso-height-relative:top-margin-area" o:allowincell="f" fillcolor="#9bbb59 [3206]" strokecolor="#f2f2f2 [3041]" strokeweight="3pt">
                  <v:shadow on="t" type="perspective" color="#4e6128 [1606]" opacity=".5" offset="1pt" offset2="-1pt"/>
                  <w10:wrap anchorx="page" anchory="margin"/>
                </v:rect>
              </w:pict>
            </w:r>
            <w:r w:rsidR="005A690E" w:rsidRPr="00611A33">
              <w:rPr>
                <w:b/>
              </w:rPr>
              <w:t>Рассмотрено</w:t>
            </w:r>
          </w:p>
          <w:p w:rsidR="00AE6009" w:rsidRPr="00611A33" w:rsidRDefault="00190A8F" w:rsidP="00236EF0">
            <w:pPr>
              <w:spacing w:after="0" w:line="240" w:lineRule="auto"/>
              <w:jc w:val="both"/>
              <w:rPr>
                <w:rFonts w:ascii="Times New Roman" w:hAnsi="Times New Roman"/>
                <w:sz w:val="24"/>
                <w:szCs w:val="24"/>
              </w:rPr>
            </w:pPr>
            <w:r w:rsidRPr="00611A33">
              <w:rPr>
                <w:rFonts w:ascii="Times New Roman" w:hAnsi="Times New Roman"/>
                <w:sz w:val="24"/>
                <w:szCs w:val="24"/>
              </w:rPr>
              <w:t>на заседании П</w:t>
            </w:r>
            <w:r w:rsidR="00AE6009" w:rsidRPr="00611A33">
              <w:rPr>
                <w:rFonts w:ascii="Times New Roman" w:hAnsi="Times New Roman"/>
                <w:sz w:val="24"/>
                <w:szCs w:val="24"/>
              </w:rPr>
              <w:t>едагогического совета</w:t>
            </w:r>
          </w:p>
          <w:p w:rsidR="00AE6009" w:rsidRPr="00611A33" w:rsidRDefault="005A690E" w:rsidP="00236EF0">
            <w:pPr>
              <w:spacing w:after="0" w:line="240" w:lineRule="auto"/>
              <w:rPr>
                <w:rFonts w:ascii="Times New Roman" w:hAnsi="Times New Roman"/>
                <w:color w:val="FF0000"/>
                <w:sz w:val="24"/>
                <w:szCs w:val="24"/>
              </w:rPr>
            </w:pPr>
            <w:r w:rsidRPr="00611A33">
              <w:rPr>
                <w:rFonts w:ascii="Times New Roman" w:hAnsi="Times New Roman"/>
                <w:sz w:val="24"/>
                <w:szCs w:val="24"/>
              </w:rPr>
              <w:t xml:space="preserve">протокол </w:t>
            </w:r>
            <w:r w:rsidR="00AE6009" w:rsidRPr="00B1770E">
              <w:rPr>
                <w:rFonts w:ascii="Times New Roman" w:hAnsi="Times New Roman"/>
                <w:sz w:val="24"/>
                <w:szCs w:val="24"/>
              </w:rPr>
              <w:t>№</w:t>
            </w:r>
            <w:r w:rsidR="00341BEB" w:rsidRPr="00B1770E">
              <w:rPr>
                <w:rFonts w:ascii="Times New Roman" w:hAnsi="Times New Roman"/>
                <w:sz w:val="24"/>
                <w:szCs w:val="24"/>
                <w:u w:val="single"/>
              </w:rPr>
              <w:t>1</w:t>
            </w:r>
            <w:r w:rsidR="00AE6009" w:rsidRPr="00B1770E">
              <w:rPr>
                <w:rFonts w:ascii="Times New Roman" w:hAnsi="Times New Roman"/>
                <w:sz w:val="24"/>
                <w:szCs w:val="24"/>
              </w:rPr>
              <w:t xml:space="preserve">                                                                                                                                                                         от  «</w:t>
            </w:r>
            <w:r w:rsidR="00935067" w:rsidRPr="00B1770E">
              <w:rPr>
                <w:rFonts w:ascii="Times New Roman" w:hAnsi="Times New Roman"/>
                <w:sz w:val="24"/>
                <w:szCs w:val="24"/>
                <w:u w:val="single"/>
              </w:rPr>
              <w:t>3</w:t>
            </w:r>
            <w:r w:rsidR="00FF2B0C" w:rsidRPr="00B1770E">
              <w:rPr>
                <w:rFonts w:ascii="Times New Roman" w:hAnsi="Times New Roman"/>
                <w:sz w:val="24"/>
                <w:szCs w:val="24"/>
                <w:u w:val="single"/>
              </w:rPr>
              <w:t>0</w:t>
            </w:r>
            <w:r w:rsidR="00AE6009" w:rsidRPr="00B1770E">
              <w:rPr>
                <w:rFonts w:ascii="Times New Roman" w:hAnsi="Times New Roman"/>
                <w:sz w:val="24"/>
                <w:szCs w:val="24"/>
              </w:rPr>
              <w:t>»</w:t>
            </w:r>
            <w:r w:rsidR="005A404A" w:rsidRPr="00B1770E">
              <w:rPr>
                <w:rFonts w:ascii="Times New Roman" w:hAnsi="Times New Roman"/>
                <w:sz w:val="24"/>
                <w:szCs w:val="24"/>
                <w:u w:val="single"/>
              </w:rPr>
              <w:t>августа</w:t>
            </w:r>
            <w:r w:rsidR="00EA13AE" w:rsidRPr="00B1770E">
              <w:rPr>
                <w:rFonts w:ascii="Times New Roman" w:hAnsi="Times New Roman"/>
                <w:sz w:val="24"/>
                <w:szCs w:val="24"/>
              </w:rPr>
              <w:t xml:space="preserve"> 2</w:t>
            </w:r>
            <w:r w:rsidR="00B1770E" w:rsidRPr="00B1770E">
              <w:rPr>
                <w:rFonts w:ascii="Times New Roman" w:hAnsi="Times New Roman"/>
                <w:sz w:val="24"/>
                <w:szCs w:val="24"/>
              </w:rPr>
              <w:t>021</w:t>
            </w:r>
            <w:r w:rsidR="00AE6009" w:rsidRPr="00B1770E">
              <w:rPr>
                <w:rFonts w:ascii="Times New Roman" w:hAnsi="Times New Roman"/>
                <w:sz w:val="24"/>
                <w:szCs w:val="24"/>
              </w:rPr>
              <w:t xml:space="preserve"> г.</w:t>
            </w:r>
          </w:p>
          <w:p w:rsidR="00AE6009" w:rsidRPr="00611A33" w:rsidRDefault="00AE6009" w:rsidP="00236EF0">
            <w:pPr>
              <w:spacing w:after="0" w:line="240" w:lineRule="auto"/>
              <w:jc w:val="both"/>
              <w:rPr>
                <w:rFonts w:ascii="Times New Roman" w:hAnsi="Times New Roman"/>
                <w:color w:val="FF0000"/>
                <w:sz w:val="24"/>
                <w:szCs w:val="24"/>
              </w:rPr>
            </w:pPr>
          </w:p>
          <w:p w:rsidR="00AE6009" w:rsidRPr="00611A33" w:rsidRDefault="00AE6009" w:rsidP="00236EF0">
            <w:pPr>
              <w:spacing w:after="0" w:line="240" w:lineRule="auto"/>
              <w:jc w:val="both"/>
              <w:rPr>
                <w:rFonts w:ascii="Times New Roman" w:hAnsi="Times New Roman"/>
                <w:color w:val="FF0000"/>
                <w:sz w:val="24"/>
                <w:szCs w:val="24"/>
              </w:rPr>
            </w:pPr>
          </w:p>
          <w:p w:rsidR="00AE6009" w:rsidRPr="00611A33" w:rsidRDefault="00AE6009" w:rsidP="00236EF0">
            <w:pPr>
              <w:pStyle w:val="7"/>
              <w:spacing w:before="0" w:after="0"/>
              <w:jc w:val="both"/>
              <w:rPr>
                <w:color w:val="FF0000"/>
              </w:rPr>
            </w:pPr>
          </w:p>
        </w:tc>
        <w:tc>
          <w:tcPr>
            <w:tcW w:w="4793" w:type="dxa"/>
          </w:tcPr>
          <w:p w:rsidR="00AE6009" w:rsidRPr="00611A33" w:rsidRDefault="00AE6009" w:rsidP="00236EF0">
            <w:pPr>
              <w:pStyle w:val="7"/>
              <w:spacing w:before="0" w:after="0"/>
              <w:ind w:right="140"/>
              <w:jc w:val="both"/>
              <w:rPr>
                <w:b/>
              </w:rPr>
            </w:pPr>
            <w:r w:rsidRPr="00611A33">
              <w:rPr>
                <w:b/>
              </w:rPr>
              <w:t>Утвержд</w:t>
            </w:r>
            <w:r w:rsidR="00706F3B" w:rsidRPr="00611A33">
              <w:rPr>
                <w:b/>
              </w:rPr>
              <w:t>ено</w:t>
            </w:r>
          </w:p>
          <w:p w:rsidR="00AE6009" w:rsidRPr="00611A33" w:rsidRDefault="00212B27"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приказом </w:t>
            </w:r>
            <w:r w:rsidR="00AE6009" w:rsidRPr="00611A33">
              <w:rPr>
                <w:rFonts w:ascii="Times New Roman" w:hAnsi="Times New Roman"/>
                <w:sz w:val="24"/>
                <w:szCs w:val="24"/>
              </w:rPr>
              <w:t>директор</w:t>
            </w:r>
            <w:r w:rsidR="00190A8F" w:rsidRPr="00611A33">
              <w:rPr>
                <w:rFonts w:ascii="Times New Roman" w:hAnsi="Times New Roman"/>
                <w:sz w:val="24"/>
                <w:szCs w:val="24"/>
              </w:rPr>
              <w:t xml:space="preserve">а </w:t>
            </w:r>
            <w:r w:rsidR="00AE6009" w:rsidRPr="00611A33">
              <w:rPr>
                <w:rFonts w:ascii="Times New Roman" w:hAnsi="Times New Roman"/>
                <w:sz w:val="24"/>
                <w:szCs w:val="24"/>
              </w:rPr>
              <w:t xml:space="preserve"> КГБ</w:t>
            </w:r>
            <w:r w:rsidR="008A49EE" w:rsidRPr="00611A33">
              <w:rPr>
                <w:rFonts w:ascii="Times New Roman" w:hAnsi="Times New Roman"/>
                <w:sz w:val="24"/>
                <w:szCs w:val="24"/>
              </w:rPr>
              <w:t>П</w:t>
            </w:r>
            <w:r w:rsidR="00AE6009" w:rsidRPr="00611A33">
              <w:rPr>
                <w:rFonts w:ascii="Times New Roman" w:hAnsi="Times New Roman"/>
                <w:sz w:val="24"/>
                <w:szCs w:val="24"/>
              </w:rPr>
              <w:t xml:space="preserve">ОУ </w:t>
            </w:r>
          </w:p>
          <w:p w:rsidR="008A49EE" w:rsidRPr="00611A33" w:rsidRDefault="00212B27" w:rsidP="00236EF0">
            <w:pPr>
              <w:spacing w:after="0" w:line="240" w:lineRule="auto"/>
              <w:rPr>
                <w:rFonts w:ascii="Times New Roman" w:hAnsi="Times New Roman"/>
                <w:sz w:val="24"/>
                <w:szCs w:val="24"/>
              </w:rPr>
            </w:pPr>
            <w:r w:rsidRPr="00611A33">
              <w:rPr>
                <w:rFonts w:ascii="Times New Roman" w:hAnsi="Times New Roman"/>
                <w:sz w:val="24"/>
                <w:szCs w:val="24"/>
              </w:rPr>
              <w:t>«</w:t>
            </w:r>
            <w:r w:rsidR="00190A8F" w:rsidRPr="00611A33">
              <w:rPr>
                <w:rFonts w:ascii="Times New Roman" w:hAnsi="Times New Roman"/>
                <w:sz w:val="24"/>
                <w:szCs w:val="24"/>
              </w:rPr>
              <w:t>Ребрихинский лицей                                               профессионального образования</w:t>
            </w:r>
            <w:r w:rsidR="008A49EE" w:rsidRPr="00611A33">
              <w:rPr>
                <w:rFonts w:ascii="Times New Roman" w:hAnsi="Times New Roman"/>
                <w:sz w:val="24"/>
                <w:szCs w:val="24"/>
              </w:rPr>
              <w:t>»</w:t>
            </w:r>
          </w:p>
          <w:p w:rsidR="00AE6009" w:rsidRPr="00B1770E" w:rsidRDefault="008A49EE" w:rsidP="00236EF0">
            <w:pPr>
              <w:spacing w:after="0" w:line="240" w:lineRule="auto"/>
              <w:jc w:val="both"/>
              <w:rPr>
                <w:rFonts w:ascii="Times New Roman" w:hAnsi="Times New Roman"/>
                <w:sz w:val="24"/>
                <w:szCs w:val="24"/>
              </w:rPr>
            </w:pPr>
            <w:r w:rsidRPr="00B1770E">
              <w:rPr>
                <w:rFonts w:ascii="Times New Roman" w:hAnsi="Times New Roman"/>
                <w:sz w:val="24"/>
                <w:szCs w:val="24"/>
              </w:rPr>
              <w:t xml:space="preserve">№ </w:t>
            </w:r>
            <w:r w:rsidR="00D8734D">
              <w:rPr>
                <w:rFonts w:ascii="Times New Roman" w:hAnsi="Times New Roman"/>
                <w:sz w:val="24"/>
                <w:szCs w:val="24"/>
                <w:u w:val="single"/>
              </w:rPr>
              <w:t>90</w:t>
            </w:r>
            <w:r w:rsidR="0073311D" w:rsidRPr="00B1770E">
              <w:rPr>
                <w:rFonts w:ascii="Times New Roman" w:hAnsi="Times New Roman"/>
                <w:sz w:val="24"/>
                <w:szCs w:val="24"/>
                <w:u w:val="single"/>
              </w:rPr>
              <w:t>/1</w:t>
            </w:r>
            <w:r w:rsidRPr="00B1770E">
              <w:rPr>
                <w:rFonts w:ascii="Times New Roman" w:hAnsi="Times New Roman"/>
                <w:sz w:val="24"/>
                <w:szCs w:val="24"/>
              </w:rPr>
              <w:t>от  «</w:t>
            </w:r>
            <w:r w:rsidR="00AD081E" w:rsidRPr="00B1770E">
              <w:rPr>
                <w:rFonts w:ascii="Times New Roman" w:hAnsi="Times New Roman"/>
                <w:sz w:val="24"/>
                <w:szCs w:val="24"/>
                <w:u w:val="single"/>
              </w:rPr>
              <w:t>0</w:t>
            </w:r>
            <w:r w:rsidR="00D8734D">
              <w:rPr>
                <w:rFonts w:ascii="Times New Roman" w:hAnsi="Times New Roman"/>
                <w:sz w:val="24"/>
                <w:szCs w:val="24"/>
                <w:u w:val="single"/>
              </w:rPr>
              <w:t>1</w:t>
            </w:r>
            <w:r w:rsidRPr="00B1770E">
              <w:rPr>
                <w:rFonts w:ascii="Times New Roman" w:hAnsi="Times New Roman"/>
                <w:sz w:val="24"/>
                <w:szCs w:val="24"/>
              </w:rPr>
              <w:t>»</w:t>
            </w:r>
            <w:r w:rsidR="00AD081E" w:rsidRPr="00B1770E">
              <w:rPr>
                <w:rFonts w:ascii="Times New Roman" w:hAnsi="Times New Roman"/>
                <w:sz w:val="24"/>
                <w:szCs w:val="24"/>
                <w:u w:val="single"/>
              </w:rPr>
              <w:t>сентября</w:t>
            </w:r>
            <w:r w:rsidR="00B1770E" w:rsidRPr="00B1770E">
              <w:rPr>
                <w:rFonts w:ascii="Times New Roman" w:hAnsi="Times New Roman"/>
                <w:sz w:val="24"/>
                <w:szCs w:val="24"/>
                <w:u w:val="single"/>
              </w:rPr>
              <w:t xml:space="preserve"> </w:t>
            </w:r>
            <w:r w:rsidR="00D8734D">
              <w:rPr>
                <w:rFonts w:ascii="Times New Roman" w:hAnsi="Times New Roman"/>
                <w:sz w:val="24"/>
                <w:szCs w:val="24"/>
              </w:rPr>
              <w:t>2021</w:t>
            </w:r>
            <w:r w:rsidRPr="00B1770E">
              <w:rPr>
                <w:rFonts w:ascii="Times New Roman" w:hAnsi="Times New Roman"/>
                <w:sz w:val="24"/>
                <w:szCs w:val="24"/>
              </w:rPr>
              <w:t xml:space="preserve"> г</w:t>
            </w:r>
            <w:r w:rsidR="0073311D" w:rsidRPr="00B1770E">
              <w:rPr>
                <w:rFonts w:ascii="Times New Roman" w:hAnsi="Times New Roman"/>
                <w:sz w:val="24"/>
                <w:szCs w:val="24"/>
              </w:rPr>
              <w:t>.</w:t>
            </w:r>
          </w:p>
          <w:p w:rsidR="00AE6009" w:rsidRPr="00611A33" w:rsidRDefault="00AE6009" w:rsidP="00236EF0">
            <w:pPr>
              <w:spacing w:after="0" w:line="240" w:lineRule="auto"/>
              <w:jc w:val="both"/>
              <w:rPr>
                <w:rFonts w:ascii="Times New Roman" w:hAnsi="Times New Roman"/>
                <w:color w:val="FF0000"/>
                <w:sz w:val="24"/>
                <w:szCs w:val="24"/>
              </w:rPr>
            </w:pPr>
          </w:p>
          <w:p w:rsidR="00AE6009" w:rsidRPr="00611A33" w:rsidRDefault="00AE6009" w:rsidP="00236EF0">
            <w:pPr>
              <w:pStyle w:val="7"/>
              <w:spacing w:before="0" w:after="0"/>
              <w:jc w:val="both"/>
              <w:rPr>
                <w:color w:val="FF0000"/>
              </w:rPr>
            </w:pPr>
          </w:p>
        </w:tc>
      </w:tr>
    </w:tbl>
    <w:p w:rsidR="00AE6009" w:rsidRPr="00611A33" w:rsidRDefault="00AE6009" w:rsidP="00236EF0">
      <w:pPr>
        <w:spacing w:line="240" w:lineRule="auto"/>
        <w:jc w:val="both"/>
        <w:rPr>
          <w:rFonts w:ascii="Times New Roman" w:hAnsi="Times New Roman"/>
          <w:color w:val="FF0000"/>
          <w:sz w:val="24"/>
          <w:szCs w:val="24"/>
        </w:rPr>
      </w:pPr>
    </w:p>
    <w:p w:rsidR="00212B27" w:rsidRPr="00611A33" w:rsidRDefault="00AE6009" w:rsidP="00236EF0">
      <w:pPr>
        <w:pStyle w:val="1"/>
        <w:spacing w:before="240"/>
        <w:ind w:firstLine="709"/>
        <w:jc w:val="both"/>
        <w:rPr>
          <w:color w:val="FF0000"/>
          <w:sz w:val="24"/>
        </w:rPr>
      </w:pPr>
      <w:r w:rsidRPr="00611A33">
        <w:rPr>
          <w:color w:val="FF0000"/>
          <w:sz w:val="24"/>
        </w:rPr>
        <w:tab/>
      </w:r>
    </w:p>
    <w:p w:rsidR="00212B27" w:rsidRPr="00611A33" w:rsidRDefault="00212B27" w:rsidP="00236EF0">
      <w:pPr>
        <w:pStyle w:val="1"/>
        <w:spacing w:before="240"/>
        <w:ind w:firstLine="709"/>
        <w:jc w:val="both"/>
        <w:rPr>
          <w:color w:val="FF0000"/>
          <w:sz w:val="24"/>
        </w:rPr>
      </w:pPr>
    </w:p>
    <w:p w:rsidR="00F359C8" w:rsidRPr="00611A33" w:rsidRDefault="00F359C8" w:rsidP="00236EF0">
      <w:pPr>
        <w:spacing w:line="240" w:lineRule="auto"/>
        <w:jc w:val="both"/>
        <w:rPr>
          <w:rFonts w:ascii="Times New Roman" w:hAnsi="Times New Roman"/>
          <w:color w:val="FF0000"/>
          <w:sz w:val="24"/>
          <w:szCs w:val="24"/>
        </w:rPr>
      </w:pPr>
    </w:p>
    <w:p w:rsidR="00F359C8" w:rsidRPr="00611A33" w:rsidRDefault="00F359C8" w:rsidP="00236EF0">
      <w:pPr>
        <w:spacing w:line="240" w:lineRule="auto"/>
        <w:jc w:val="both"/>
        <w:rPr>
          <w:rFonts w:ascii="Times New Roman" w:hAnsi="Times New Roman"/>
          <w:color w:val="FF0000"/>
          <w:sz w:val="24"/>
          <w:szCs w:val="24"/>
        </w:rPr>
      </w:pPr>
    </w:p>
    <w:p w:rsidR="00AE6009" w:rsidRPr="00611A33" w:rsidRDefault="00AE6009" w:rsidP="00260C27">
      <w:pPr>
        <w:pStyle w:val="1"/>
        <w:spacing w:after="240"/>
        <w:ind w:firstLine="709"/>
        <w:rPr>
          <w:sz w:val="24"/>
        </w:rPr>
      </w:pPr>
      <w:proofErr w:type="gramStart"/>
      <w:r w:rsidRPr="00611A33">
        <w:rPr>
          <w:sz w:val="24"/>
        </w:rPr>
        <w:t>П</w:t>
      </w:r>
      <w:proofErr w:type="gramEnd"/>
      <w:r w:rsidRPr="00611A33">
        <w:rPr>
          <w:sz w:val="24"/>
        </w:rPr>
        <w:t xml:space="preserve"> Л А Н  РАБОТЫ</w:t>
      </w:r>
    </w:p>
    <w:p w:rsidR="00260C27" w:rsidRPr="00611A33" w:rsidRDefault="008A49EE" w:rsidP="00260C27">
      <w:pPr>
        <w:pStyle w:val="1"/>
        <w:ind w:left="-142" w:firstLine="709"/>
        <w:rPr>
          <w:sz w:val="24"/>
        </w:rPr>
      </w:pPr>
      <w:r w:rsidRPr="00611A33">
        <w:rPr>
          <w:sz w:val="24"/>
        </w:rPr>
        <w:t xml:space="preserve">КРАЕВОГО ГОСУДАРСТВЕННОГО  БЮДЖЕТНОГО </w:t>
      </w:r>
    </w:p>
    <w:p w:rsidR="00AE6009" w:rsidRPr="00611A33" w:rsidRDefault="008A49EE" w:rsidP="00260C27">
      <w:pPr>
        <w:pStyle w:val="1"/>
        <w:ind w:left="-142" w:firstLine="709"/>
        <w:rPr>
          <w:sz w:val="24"/>
        </w:rPr>
      </w:pPr>
      <w:r w:rsidRPr="00611A33">
        <w:rPr>
          <w:sz w:val="24"/>
        </w:rPr>
        <w:t>ПРОФЕССИОНАЛЬНОГО ОБРАЗОВАТЕЛЬНОГО УЧРЕЖДЕНИЯ</w:t>
      </w:r>
    </w:p>
    <w:p w:rsidR="008A49EE" w:rsidRPr="00611A33" w:rsidRDefault="008A49EE" w:rsidP="00236EF0">
      <w:pPr>
        <w:spacing w:line="240" w:lineRule="auto"/>
        <w:jc w:val="center"/>
        <w:rPr>
          <w:rFonts w:ascii="Times New Roman" w:hAnsi="Times New Roman"/>
          <w:b/>
          <w:sz w:val="24"/>
          <w:szCs w:val="24"/>
        </w:rPr>
      </w:pPr>
      <w:r w:rsidRPr="00611A33">
        <w:rPr>
          <w:rFonts w:ascii="Times New Roman" w:hAnsi="Times New Roman"/>
          <w:b/>
          <w:sz w:val="24"/>
          <w:szCs w:val="24"/>
        </w:rPr>
        <w:t>«</w:t>
      </w:r>
      <w:r w:rsidR="00190A8F" w:rsidRPr="00611A33">
        <w:rPr>
          <w:rFonts w:ascii="Times New Roman" w:hAnsi="Times New Roman"/>
          <w:b/>
          <w:sz w:val="24"/>
          <w:szCs w:val="24"/>
        </w:rPr>
        <w:t>РЕБРИХИНСКИЙ ЛИЦЕЙ ПРОФЕССИОНАЛЬНОГО ОБРАЗОВАНИЯ</w:t>
      </w:r>
      <w:r w:rsidRPr="00611A33">
        <w:rPr>
          <w:rFonts w:ascii="Times New Roman" w:hAnsi="Times New Roman"/>
          <w:b/>
          <w:sz w:val="24"/>
          <w:szCs w:val="24"/>
        </w:rPr>
        <w:t>»</w:t>
      </w:r>
    </w:p>
    <w:p w:rsidR="00AE6009" w:rsidRPr="00611A33" w:rsidRDefault="00AE6009" w:rsidP="00236EF0">
      <w:pPr>
        <w:pStyle w:val="2"/>
        <w:spacing w:before="240"/>
        <w:ind w:firstLine="709"/>
        <w:rPr>
          <w:sz w:val="24"/>
          <w:u w:val="none"/>
        </w:rPr>
      </w:pPr>
      <w:r w:rsidRPr="00611A33">
        <w:rPr>
          <w:sz w:val="24"/>
          <w:u w:val="none"/>
        </w:rPr>
        <w:t>НА 20</w:t>
      </w:r>
      <w:r w:rsidR="001B1F7F" w:rsidRPr="00611A33">
        <w:rPr>
          <w:sz w:val="24"/>
          <w:u w:val="none"/>
        </w:rPr>
        <w:t>21</w:t>
      </w:r>
      <w:r w:rsidR="00777779" w:rsidRPr="00611A33">
        <w:rPr>
          <w:sz w:val="24"/>
          <w:u w:val="none"/>
        </w:rPr>
        <w:t>/202</w:t>
      </w:r>
      <w:r w:rsidR="001B1F7F" w:rsidRPr="00611A33">
        <w:rPr>
          <w:sz w:val="24"/>
          <w:u w:val="none"/>
        </w:rPr>
        <w:t>2</w:t>
      </w:r>
      <w:r w:rsidRPr="00611A33">
        <w:rPr>
          <w:sz w:val="24"/>
          <w:u w:val="none"/>
        </w:rPr>
        <w:t xml:space="preserve"> УЧЕБНЫЙ ГОД</w:t>
      </w:r>
    </w:p>
    <w:p w:rsidR="00AE6009" w:rsidRPr="00611A33" w:rsidRDefault="00AE6009" w:rsidP="00236EF0">
      <w:pPr>
        <w:tabs>
          <w:tab w:val="left" w:pos="4287"/>
        </w:tabs>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F73ED8" w:rsidRPr="00611A33" w:rsidRDefault="00F73ED8" w:rsidP="00236EF0">
      <w:pPr>
        <w:spacing w:line="240" w:lineRule="auto"/>
        <w:jc w:val="both"/>
        <w:rPr>
          <w:rFonts w:ascii="Times New Roman" w:hAnsi="Times New Roman"/>
          <w:color w:val="FF0000"/>
          <w:sz w:val="24"/>
          <w:szCs w:val="24"/>
        </w:rPr>
      </w:pPr>
    </w:p>
    <w:p w:rsidR="00F73ED8" w:rsidRPr="00611A33" w:rsidRDefault="00F73ED8" w:rsidP="00236EF0">
      <w:pPr>
        <w:spacing w:line="240" w:lineRule="auto"/>
        <w:jc w:val="both"/>
        <w:rPr>
          <w:rFonts w:ascii="Times New Roman" w:hAnsi="Times New Roman"/>
          <w:color w:val="FF0000"/>
          <w:sz w:val="24"/>
          <w:szCs w:val="24"/>
        </w:rPr>
      </w:pPr>
    </w:p>
    <w:p w:rsidR="00F73ED8" w:rsidRPr="00611A33" w:rsidRDefault="00F73ED8" w:rsidP="00236EF0">
      <w:pPr>
        <w:spacing w:line="240" w:lineRule="auto"/>
        <w:jc w:val="both"/>
        <w:rPr>
          <w:rFonts w:ascii="Times New Roman" w:hAnsi="Times New Roman"/>
          <w:color w:val="FF0000"/>
          <w:sz w:val="24"/>
          <w:szCs w:val="24"/>
        </w:rPr>
      </w:pPr>
    </w:p>
    <w:p w:rsidR="00F73ED8" w:rsidRPr="00611A33" w:rsidRDefault="00F73ED8"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F359C8" w:rsidRPr="00611A33" w:rsidRDefault="00F359C8" w:rsidP="00236EF0">
      <w:pPr>
        <w:spacing w:line="240" w:lineRule="auto"/>
        <w:jc w:val="both"/>
        <w:rPr>
          <w:rFonts w:ascii="Times New Roman" w:hAnsi="Times New Roman"/>
          <w:color w:val="FF0000"/>
          <w:sz w:val="24"/>
          <w:szCs w:val="24"/>
        </w:rPr>
      </w:pPr>
    </w:p>
    <w:p w:rsidR="00F359C8" w:rsidRPr="00611A33" w:rsidRDefault="00F359C8" w:rsidP="00236EF0">
      <w:pPr>
        <w:spacing w:line="240" w:lineRule="auto"/>
        <w:jc w:val="both"/>
        <w:rPr>
          <w:rFonts w:ascii="Times New Roman" w:hAnsi="Times New Roman"/>
          <w:color w:val="FF0000"/>
          <w:sz w:val="24"/>
          <w:szCs w:val="24"/>
        </w:rPr>
      </w:pPr>
    </w:p>
    <w:p w:rsidR="00AE6009" w:rsidRPr="00611A33" w:rsidRDefault="00AE6009" w:rsidP="00236EF0">
      <w:pPr>
        <w:spacing w:line="240" w:lineRule="auto"/>
        <w:jc w:val="both"/>
        <w:rPr>
          <w:rFonts w:ascii="Times New Roman" w:hAnsi="Times New Roman"/>
          <w:color w:val="FF0000"/>
          <w:sz w:val="24"/>
          <w:szCs w:val="24"/>
        </w:rPr>
      </w:pPr>
    </w:p>
    <w:p w:rsidR="001F0D0F" w:rsidRPr="00611A33" w:rsidRDefault="001F0D0F" w:rsidP="00236EF0">
      <w:pPr>
        <w:spacing w:line="240" w:lineRule="auto"/>
        <w:jc w:val="both"/>
        <w:rPr>
          <w:rFonts w:ascii="Times New Roman" w:hAnsi="Times New Roman"/>
          <w:color w:val="FF0000"/>
          <w:sz w:val="24"/>
          <w:szCs w:val="24"/>
        </w:rPr>
      </w:pPr>
    </w:p>
    <w:p w:rsidR="00AE6009" w:rsidRPr="00611A33" w:rsidRDefault="001F0D0F" w:rsidP="00236EF0">
      <w:pPr>
        <w:spacing w:after="0" w:line="240" w:lineRule="auto"/>
        <w:ind w:firstLine="709"/>
        <w:jc w:val="center"/>
        <w:rPr>
          <w:rFonts w:ascii="Times New Roman" w:hAnsi="Times New Roman"/>
          <w:sz w:val="24"/>
          <w:szCs w:val="24"/>
        </w:rPr>
      </w:pPr>
      <w:r w:rsidRPr="00611A33">
        <w:rPr>
          <w:rFonts w:ascii="Times New Roman" w:hAnsi="Times New Roman"/>
          <w:sz w:val="24"/>
          <w:szCs w:val="24"/>
        </w:rPr>
        <w:t xml:space="preserve">Ребриха </w:t>
      </w:r>
      <w:r w:rsidR="00AE6009" w:rsidRPr="00611A33">
        <w:rPr>
          <w:rFonts w:ascii="Times New Roman" w:hAnsi="Times New Roman"/>
          <w:sz w:val="24"/>
          <w:szCs w:val="24"/>
        </w:rPr>
        <w:t>20</w:t>
      </w:r>
      <w:r w:rsidR="00260C27" w:rsidRPr="00611A33">
        <w:rPr>
          <w:rFonts w:ascii="Times New Roman" w:hAnsi="Times New Roman"/>
          <w:sz w:val="24"/>
          <w:szCs w:val="24"/>
        </w:rPr>
        <w:t>21</w:t>
      </w:r>
    </w:p>
    <w:p w:rsidR="00C3416F" w:rsidRPr="00611A33" w:rsidRDefault="00C3416F" w:rsidP="00F73ED8">
      <w:pPr>
        <w:spacing w:line="240" w:lineRule="auto"/>
        <w:jc w:val="center"/>
        <w:rPr>
          <w:rFonts w:ascii="Times New Roman" w:hAnsi="Times New Roman"/>
          <w:sz w:val="24"/>
          <w:szCs w:val="24"/>
        </w:rPr>
      </w:pPr>
      <w:r w:rsidRPr="00611A33">
        <w:rPr>
          <w:rFonts w:ascii="Times New Roman" w:hAnsi="Times New Roman"/>
          <w:b/>
          <w:sz w:val="24"/>
          <w:szCs w:val="24"/>
        </w:rPr>
        <w:lastRenderedPageBreak/>
        <w:t>СОДЕРЖАНИЕ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22"/>
        <w:gridCol w:w="1417"/>
      </w:tblGrid>
      <w:tr w:rsidR="008F22FB" w:rsidRPr="00611A33" w:rsidTr="00C41A95">
        <w:tc>
          <w:tcPr>
            <w:tcW w:w="993" w:type="dxa"/>
          </w:tcPr>
          <w:p w:rsidR="008F22FB" w:rsidRPr="00611A33" w:rsidRDefault="00700B19" w:rsidP="00236EF0">
            <w:pPr>
              <w:spacing w:after="0" w:line="240" w:lineRule="auto"/>
              <w:ind w:left="-108"/>
              <w:jc w:val="both"/>
              <w:rPr>
                <w:rFonts w:ascii="Times New Roman" w:hAnsi="Times New Roman"/>
                <w:b/>
                <w:sz w:val="24"/>
                <w:szCs w:val="24"/>
              </w:rPr>
            </w:pPr>
            <w:r w:rsidRPr="00611A33">
              <w:rPr>
                <w:rFonts w:ascii="Times New Roman" w:hAnsi="Times New Roman"/>
                <w:b/>
                <w:sz w:val="24"/>
                <w:szCs w:val="24"/>
              </w:rPr>
              <w:t>1</w:t>
            </w:r>
          </w:p>
        </w:tc>
        <w:tc>
          <w:tcPr>
            <w:tcW w:w="8222" w:type="dxa"/>
          </w:tcPr>
          <w:p w:rsidR="00D951E5" w:rsidRPr="00611A33" w:rsidRDefault="008F22FB" w:rsidP="00236EF0">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Режим работы </w:t>
            </w:r>
            <w:r w:rsidR="00C115BD" w:rsidRPr="00611A33">
              <w:rPr>
                <w:rFonts w:ascii="Times New Roman" w:hAnsi="Times New Roman"/>
                <w:sz w:val="24"/>
                <w:szCs w:val="24"/>
              </w:rPr>
              <w:t>………………………………………………………………</w:t>
            </w:r>
            <w:r w:rsidR="00A2275B" w:rsidRPr="00611A33">
              <w:rPr>
                <w:rFonts w:ascii="Times New Roman" w:hAnsi="Times New Roman"/>
                <w:sz w:val="24"/>
                <w:szCs w:val="24"/>
              </w:rPr>
              <w:t>…</w:t>
            </w:r>
          </w:p>
        </w:tc>
        <w:tc>
          <w:tcPr>
            <w:tcW w:w="1417" w:type="dxa"/>
          </w:tcPr>
          <w:p w:rsidR="008F22FB" w:rsidRPr="001104B7" w:rsidRDefault="001104B7" w:rsidP="00236EF0">
            <w:pPr>
              <w:spacing w:after="0" w:line="240" w:lineRule="auto"/>
              <w:ind w:left="34"/>
              <w:jc w:val="both"/>
              <w:rPr>
                <w:rFonts w:ascii="Times New Roman" w:hAnsi="Times New Roman"/>
                <w:b/>
                <w:sz w:val="24"/>
                <w:szCs w:val="24"/>
              </w:rPr>
            </w:pPr>
            <w:r w:rsidRPr="001104B7">
              <w:rPr>
                <w:rFonts w:ascii="Times New Roman" w:hAnsi="Times New Roman"/>
                <w:b/>
                <w:sz w:val="24"/>
                <w:szCs w:val="24"/>
              </w:rPr>
              <w:t>3</w:t>
            </w:r>
          </w:p>
        </w:tc>
      </w:tr>
      <w:tr w:rsidR="008F22FB" w:rsidRPr="00611A33" w:rsidTr="00C41A95">
        <w:tc>
          <w:tcPr>
            <w:tcW w:w="993" w:type="dxa"/>
          </w:tcPr>
          <w:p w:rsidR="008F22FB" w:rsidRPr="00611A33" w:rsidRDefault="00700B19" w:rsidP="00236EF0">
            <w:pPr>
              <w:pStyle w:val="af1"/>
              <w:tabs>
                <w:tab w:val="left" w:pos="318"/>
              </w:tabs>
              <w:spacing w:after="0" w:line="240" w:lineRule="auto"/>
              <w:ind w:left="-108"/>
              <w:jc w:val="both"/>
              <w:rPr>
                <w:rFonts w:ascii="Times New Roman" w:hAnsi="Times New Roman"/>
                <w:b/>
                <w:sz w:val="24"/>
                <w:szCs w:val="24"/>
              </w:rPr>
            </w:pPr>
            <w:r w:rsidRPr="00611A33">
              <w:rPr>
                <w:rFonts w:ascii="Times New Roman" w:hAnsi="Times New Roman"/>
                <w:b/>
                <w:sz w:val="24"/>
                <w:szCs w:val="24"/>
              </w:rPr>
              <w:t>2</w:t>
            </w:r>
          </w:p>
        </w:tc>
        <w:tc>
          <w:tcPr>
            <w:tcW w:w="8222" w:type="dxa"/>
          </w:tcPr>
          <w:p w:rsidR="008F22FB" w:rsidRPr="00611A33" w:rsidRDefault="005B43D1" w:rsidP="00777779">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Анализ деятельности </w:t>
            </w:r>
            <w:r w:rsidR="00190A8F" w:rsidRPr="00611A33">
              <w:rPr>
                <w:rFonts w:ascii="Times New Roman" w:hAnsi="Times New Roman"/>
                <w:b/>
                <w:sz w:val="24"/>
                <w:szCs w:val="24"/>
              </w:rPr>
              <w:t>лицея</w:t>
            </w:r>
            <w:r w:rsidR="00260C27" w:rsidRPr="00611A33">
              <w:rPr>
                <w:rFonts w:ascii="Times New Roman" w:hAnsi="Times New Roman"/>
                <w:b/>
                <w:sz w:val="24"/>
                <w:szCs w:val="24"/>
              </w:rPr>
              <w:t xml:space="preserve"> за 2020</w:t>
            </w:r>
            <w:r w:rsidR="00B21518" w:rsidRPr="00611A33">
              <w:rPr>
                <w:rFonts w:ascii="Times New Roman" w:hAnsi="Times New Roman"/>
                <w:b/>
                <w:sz w:val="24"/>
                <w:szCs w:val="24"/>
              </w:rPr>
              <w:t>/</w:t>
            </w:r>
            <w:r w:rsidR="00260C27" w:rsidRPr="00611A33">
              <w:rPr>
                <w:rFonts w:ascii="Times New Roman" w:hAnsi="Times New Roman"/>
                <w:b/>
                <w:sz w:val="24"/>
                <w:szCs w:val="24"/>
              </w:rPr>
              <w:t>2021</w:t>
            </w:r>
            <w:r w:rsidR="00C73416" w:rsidRPr="00611A33">
              <w:rPr>
                <w:rFonts w:ascii="Times New Roman" w:hAnsi="Times New Roman"/>
                <w:b/>
                <w:sz w:val="24"/>
                <w:szCs w:val="24"/>
              </w:rPr>
              <w:t>учебный год</w:t>
            </w:r>
          </w:p>
        </w:tc>
        <w:tc>
          <w:tcPr>
            <w:tcW w:w="1417" w:type="dxa"/>
          </w:tcPr>
          <w:p w:rsidR="008F22FB" w:rsidRPr="001104B7" w:rsidRDefault="008F22FB" w:rsidP="00236EF0">
            <w:pPr>
              <w:spacing w:after="0" w:line="240" w:lineRule="auto"/>
              <w:ind w:left="34"/>
              <w:jc w:val="both"/>
              <w:rPr>
                <w:rFonts w:ascii="Times New Roman" w:hAnsi="Times New Roman"/>
                <w:b/>
                <w:sz w:val="24"/>
                <w:szCs w:val="24"/>
              </w:rPr>
            </w:pPr>
          </w:p>
        </w:tc>
      </w:tr>
      <w:tr w:rsidR="008F22FB" w:rsidRPr="00611A33" w:rsidTr="00C41A95">
        <w:tc>
          <w:tcPr>
            <w:tcW w:w="993" w:type="dxa"/>
          </w:tcPr>
          <w:p w:rsidR="008F22FB" w:rsidRPr="00611A33" w:rsidRDefault="005B43D1"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2.1</w:t>
            </w:r>
          </w:p>
        </w:tc>
        <w:tc>
          <w:tcPr>
            <w:tcW w:w="8222" w:type="dxa"/>
          </w:tcPr>
          <w:p w:rsidR="005B43D1" w:rsidRPr="00611A33" w:rsidRDefault="005B43D1" w:rsidP="00236EF0">
            <w:pPr>
              <w:spacing w:after="0" w:line="240" w:lineRule="auto"/>
              <w:jc w:val="both"/>
              <w:rPr>
                <w:rFonts w:ascii="Times New Roman" w:hAnsi="Times New Roman"/>
                <w:sz w:val="24"/>
                <w:szCs w:val="24"/>
              </w:rPr>
            </w:pPr>
            <w:r w:rsidRPr="00611A33">
              <w:rPr>
                <w:rFonts w:ascii="Times New Roman" w:hAnsi="Times New Roman"/>
                <w:sz w:val="24"/>
                <w:szCs w:val="24"/>
              </w:rPr>
              <w:t>Анализ</w:t>
            </w:r>
            <w:r w:rsidR="008705DF" w:rsidRPr="00611A33">
              <w:rPr>
                <w:rFonts w:ascii="Times New Roman" w:hAnsi="Times New Roman"/>
                <w:sz w:val="24"/>
                <w:szCs w:val="24"/>
              </w:rPr>
              <w:t xml:space="preserve"> учебно-</w:t>
            </w:r>
            <w:r w:rsidR="00237A78" w:rsidRPr="00611A33">
              <w:rPr>
                <w:rFonts w:ascii="Times New Roman" w:hAnsi="Times New Roman"/>
                <w:sz w:val="24"/>
                <w:szCs w:val="24"/>
              </w:rPr>
              <w:t>производственной работы</w:t>
            </w:r>
            <w:r w:rsidR="00C115BD" w:rsidRPr="00611A33">
              <w:rPr>
                <w:rFonts w:ascii="Times New Roman" w:hAnsi="Times New Roman"/>
                <w:sz w:val="24"/>
                <w:szCs w:val="24"/>
              </w:rPr>
              <w:t xml:space="preserve">  ………………………………</w:t>
            </w:r>
            <w:r w:rsidR="00A2275B" w:rsidRPr="00611A33">
              <w:rPr>
                <w:rFonts w:ascii="Times New Roman" w:hAnsi="Times New Roman"/>
                <w:sz w:val="24"/>
                <w:szCs w:val="24"/>
              </w:rPr>
              <w:t>……...</w:t>
            </w:r>
          </w:p>
        </w:tc>
        <w:tc>
          <w:tcPr>
            <w:tcW w:w="1417" w:type="dxa"/>
          </w:tcPr>
          <w:p w:rsidR="008F22FB"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4</w:t>
            </w:r>
          </w:p>
        </w:tc>
      </w:tr>
      <w:tr w:rsidR="008F22FB" w:rsidRPr="00611A33" w:rsidTr="00C41A95">
        <w:tc>
          <w:tcPr>
            <w:tcW w:w="993" w:type="dxa"/>
          </w:tcPr>
          <w:p w:rsidR="008F22FB" w:rsidRPr="00611A33" w:rsidRDefault="009F68F6"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2.2</w:t>
            </w:r>
          </w:p>
        </w:tc>
        <w:tc>
          <w:tcPr>
            <w:tcW w:w="8222" w:type="dxa"/>
          </w:tcPr>
          <w:p w:rsidR="008F22FB" w:rsidRPr="00611A33" w:rsidRDefault="009F68F6" w:rsidP="00236EF0">
            <w:pPr>
              <w:spacing w:after="0" w:line="240" w:lineRule="auto"/>
              <w:jc w:val="both"/>
              <w:rPr>
                <w:rFonts w:ascii="Times New Roman" w:hAnsi="Times New Roman"/>
                <w:sz w:val="24"/>
                <w:szCs w:val="24"/>
              </w:rPr>
            </w:pPr>
            <w:r w:rsidRPr="00611A33">
              <w:rPr>
                <w:rFonts w:ascii="Times New Roman" w:hAnsi="Times New Roman"/>
                <w:sz w:val="24"/>
                <w:szCs w:val="24"/>
              </w:rPr>
              <w:t>Анализ работы по общеобразовательной подготовке</w:t>
            </w:r>
            <w:r w:rsidR="00C115BD" w:rsidRPr="00611A33">
              <w:rPr>
                <w:rFonts w:ascii="Times New Roman" w:hAnsi="Times New Roman"/>
                <w:sz w:val="24"/>
                <w:szCs w:val="24"/>
              </w:rPr>
              <w:t xml:space="preserve">  …………………</w:t>
            </w:r>
            <w:r w:rsidR="00305B3E" w:rsidRPr="00611A33">
              <w:rPr>
                <w:rFonts w:ascii="Times New Roman" w:hAnsi="Times New Roman"/>
                <w:sz w:val="24"/>
                <w:szCs w:val="24"/>
              </w:rPr>
              <w:t>…</w:t>
            </w:r>
            <w:r w:rsidR="00A2275B" w:rsidRPr="00611A33">
              <w:rPr>
                <w:rFonts w:ascii="Times New Roman" w:hAnsi="Times New Roman"/>
                <w:sz w:val="24"/>
                <w:szCs w:val="24"/>
              </w:rPr>
              <w:t>…….</w:t>
            </w:r>
          </w:p>
        </w:tc>
        <w:tc>
          <w:tcPr>
            <w:tcW w:w="1417" w:type="dxa"/>
          </w:tcPr>
          <w:p w:rsidR="008F22FB"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7</w:t>
            </w:r>
          </w:p>
        </w:tc>
      </w:tr>
      <w:tr w:rsidR="008F22FB" w:rsidRPr="00611A33" w:rsidTr="00C41A95">
        <w:tc>
          <w:tcPr>
            <w:tcW w:w="993" w:type="dxa"/>
          </w:tcPr>
          <w:p w:rsidR="008F22FB" w:rsidRPr="00611A33" w:rsidRDefault="009F68F6"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2.3</w:t>
            </w:r>
          </w:p>
        </w:tc>
        <w:tc>
          <w:tcPr>
            <w:tcW w:w="8222" w:type="dxa"/>
          </w:tcPr>
          <w:p w:rsidR="008705DF" w:rsidRPr="00611A33" w:rsidRDefault="008705DF" w:rsidP="00236EF0">
            <w:pPr>
              <w:spacing w:after="0" w:line="240" w:lineRule="auto"/>
              <w:jc w:val="both"/>
              <w:rPr>
                <w:rFonts w:ascii="Times New Roman" w:hAnsi="Times New Roman"/>
                <w:sz w:val="24"/>
                <w:szCs w:val="24"/>
              </w:rPr>
            </w:pPr>
            <w:r w:rsidRPr="00611A33">
              <w:rPr>
                <w:rFonts w:ascii="Times New Roman" w:hAnsi="Times New Roman"/>
                <w:sz w:val="24"/>
                <w:szCs w:val="24"/>
              </w:rPr>
              <w:t>Анализ воспитательной р</w:t>
            </w:r>
            <w:r w:rsidR="00237A78" w:rsidRPr="00611A33">
              <w:rPr>
                <w:rFonts w:ascii="Times New Roman" w:hAnsi="Times New Roman"/>
                <w:sz w:val="24"/>
                <w:szCs w:val="24"/>
              </w:rPr>
              <w:t xml:space="preserve">аботы </w:t>
            </w:r>
            <w:r w:rsidR="00C115BD" w:rsidRPr="00611A33">
              <w:rPr>
                <w:rFonts w:ascii="Times New Roman" w:hAnsi="Times New Roman"/>
                <w:sz w:val="24"/>
                <w:szCs w:val="24"/>
              </w:rPr>
              <w:t xml:space="preserve"> …………………………………………</w:t>
            </w:r>
            <w:r w:rsidR="00305B3E" w:rsidRPr="00611A33">
              <w:rPr>
                <w:rFonts w:ascii="Times New Roman" w:hAnsi="Times New Roman"/>
                <w:sz w:val="24"/>
                <w:szCs w:val="24"/>
              </w:rPr>
              <w:t>…</w:t>
            </w:r>
            <w:r w:rsidR="00A2275B" w:rsidRPr="00611A33">
              <w:rPr>
                <w:rFonts w:ascii="Times New Roman" w:hAnsi="Times New Roman"/>
                <w:sz w:val="24"/>
                <w:szCs w:val="24"/>
              </w:rPr>
              <w:t>…….</w:t>
            </w:r>
          </w:p>
        </w:tc>
        <w:tc>
          <w:tcPr>
            <w:tcW w:w="1417" w:type="dxa"/>
          </w:tcPr>
          <w:p w:rsidR="008F22FB"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11</w:t>
            </w:r>
          </w:p>
        </w:tc>
      </w:tr>
      <w:tr w:rsidR="008F22FB" w:rsidRPr="00611A33" w:rsidTr="00C41A95">
        <w:tc>
          <w:tcPr>
            <w:tcW w:w="993" w:type="dxa"/>
          </w:tcPr>
          <w:p w:rsidR="008F22FB" w:rsidRPr="00611A33" w:rsidRDefault="009F68F6"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2.4</w:t>
            </w:r>
          </w:p>
        </w:tc>
        <w:tc>
          <w:tcPr>
            <w:tcW w:w="8222" w:type="dxa"/>
          </w:tcPr>
          <w:p w:rsidR="008705DF" w:rsidRPr="00611A33" w:rsidRDefault="008705DF" w:rsidP="00236EF0">
            <w:pPr>
              <w:spacing w:after="0" w:line="240" w:lineRule="auto"/>
              <w:jc w:val="both"/>
              <w:rPr>
                <w:rFonts w:ascii="Times New Roman" w:hAnsi="Times New Roman"/>
                <w:sz w:val="24"/>
                <w:szCs w:val="24"/>
              </w:rPr>
            </w:pPr>
            <w:r w:rsidRPr="00611A33">
              <w:rPr>
                <w:rFonts w:ascii="Times New Roman" w:hAnsi="Times New Roman"/>
                <w:sz w:val="24"/>
                <w:szCs w:val="24"/>
              </w:rPr>
              <w:t>Анализ методической работы</w:t>
            </w:r>
            <w:r w:rsidR="00C115BD" w:rsidRPr="00611A33">
              <w:rPr>
                <w:rFonts w:ascii="Times New Roman" w:hAnsi="Times New Roman"/>
                <w:sz w:val="24"/>
                <w:szCs w:val="24"/>
              </w:rPr>
              <w:t xml:space="preserve"> ……………………………………………</w:t>
            </w:r>
            <w:r w:rsidR="00305B3E" w:rsidRPr="00611A33">
              <w:rPr>
                <w:rFonts w:ascii="Times New Roman" w:hAnsi="Times New Roman"/>
                <w:sz w:val="24"/>
                <w:szCs w:val="24"/>
              </w:rPr>
              <w:t>…</w:t>
            </w:r>
            <w:r w:rsidR="00A2275B" w:rsidRPr="00611A33">
              <w:rPr>
                <w:rFonts w:ascii="Times New Roman" w:hAnsi="Times New Roman"/>
                <w:sz w:val="24"/>
                <w:szCs w:val="24"/>
              </w:rPr>
              <w:t>……</w:t>
            </w:r>
          </w:p>
        </w:tc>
        <w:tc>
          <w:tcPr>
            <w:tcW w:w="1417" w:type="dxa"/>
          </w:tcPr>
          <w:p w:rsidR="008F22FB"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21</w:t>
            </w:r>
          </w:p>
        </w:tc>
      </w:tr>
      <w:tr w:rsidR="008705DF" w:rsidRPr="00611A33" w:rsidTr="00C41A95">
        <w:tc>
          <w:tcPr>
            <w:tcW w:w="993" w:type="dxa"/>
          </w:tcPr>
          <w:p w:rsidR="008705DF" w:rsidRPr="00611A33" w:rsidRDefault="00BD695E"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2.5</w:t>
            </w:r>
          </w:p>
        </w:tc>
        <w:tc>
          <w:tcPr>
            <w:tcW w:w="8222" w:type="dxa"/>
          </w:tcPr>
          <w:p w:rsidR="00A04750" w:rsidRPr="00611A33" w:rsidRDefault="00575181" w:rsidP="00236EF0">
            <w:pPr>
              <w:spacing w:after="0" w:line="240" w:lineRule="auto"/>
              <w:jc w:val="both"/>
              <w:rPr>
                <w:rFonts w:ascii="Times New Roman" w:hAnsi="Times New Roman"/>
                <w:sz w:val="24"/>
                <w:szCs w:val="24"/>
              </w:rPr>
            </w:pPr>
            <w:r w:rsidRPr="00611A33">
              <w:rPr>
                <w:rFonts w:ascii="Times New Roman" w:hAnsi="Times New Roman"/>
                <w:sz w:val="24"/>
                <w:szCs w:val="24"/>
              </w:rPr>
              <w:t>Анализ  выполнения</w:t>
            </w:r>
            <w:r w:rsidR="00A04750" w:rsidRPr="00611A33">
              <w:rPr>
                <w:rFonts w:ascii="Times New Roman" w:hAnsi="Times New Roman"/>
                <w:sz w:val="24"/>
                <w:szCs w:val="24"/>
              </w:rPr>
              <w:t xml:space="preserve"> плана внутриучрежденческого контроля</w:t>
            </w:r>
          </w:p>
          <w:p w:rsidR="008705DF" w:rsidRPr="00611A33" w:rsidRDefault="00A04750" w:rsidP="00236EF0">
            <w:pPr>
              <w:spacing w:after="0" w:line="240" w:lineRule="auto"/>
              <w:jc w:val="both"/>
              <w:rPr>
                <w:rFonts w:ascii="Times New Roman" w:hAnsi="Times New Roman"/>
                <w:sz w:val="24"/>
                <w:szCs w:val="24"/>
              </w:rPr>
            </w:pPr>
            <w:r w:rsidRPr="00611A33">
              <w:rPr>
                <w:rFonts w:ascii="Times New Roman" w:hAnsi="Times New Roman"/>
                <w:sz w:val="24"/>
                <w:szCs w:val="24"/>
              </w:rPr>
              <w:t>и эффективности контрольных мероприятий</w:t>
            </w:r>
            <w:r w:rsidR="00A2275B" w:rsidRPr="00611A33">
              <w:rPr>
                <w:rFonts w:ascii="Times New Roman" w:hAnsi="Times New Roman"/>
                <w:sz w:val="24"/>
                <w:szCs w:val="24"/>
              </w:rPr>
              <w:t>……………………………………</w:t>
            </w:r>
          </w:p>
        </w:tc>
        <w:tc>
          <w:tcPr>
            <w:tcW w:w="1417" w:type="dxa"/>
          </w:tcPr>
          <w:p w:rsidR="00FE1B86"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27</w:t>
            </w:r>
          </w:p>
        </w:tc>
      </w:tr>
      <w:tr w:rsidR="00575181" w:rsidRPr="00611A33" w:rsidTr="00C41A95">
        <w:tc>
          <w:tcPr>
            <w:tcW w:w="993" w:type="dxa"/>
          </w:tcPr>
          <w:p w:rsidR="00575181" w:rsidRPr="00611A33" w:rsidRDefault="00575181"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2.</w:t>
            </w:r>
            <w:r w:rsidR="009133EF" w:rsidRPr="00611A33">
              <w:rPr>
                <w:rFonts w:ascii="Times New Roman" w:hAnsi="Times New Roman"/>
                <w:sz w:val="24"/>
                <w:szCs w:val="24"/>
              </w:rPr>
              <w:t>6</w:t>
            </w:r>
          </w:p>
        </w:tc>
        <w:tc>
          <w:tcPr>
            <w:tcW w:w="8222" w:type="dxa"/>
          </w:tcPr>
          <w:p w:rsidR="00575181" w:rsidRPr="00611A33" w:rsidRDefault="00EA66E6" w:rsidP="00FE1B86">
            <w:pPr>
              <w:spacing w:after="0" w:line="240" w:lineRule="auto"/>
              <w:jc w:val="both"/>
              <w:rPr>
                <w:rFonts w:ascii="Times New Roman" w:hAnsi="Times New Roman"/>
                <w:sz w:val="24"/>
                <w:szCs w:val="24"/>
              </w:rPr>
            </w:pPr>
            <w:r w:rsidRPr="00611A33">
              <w:rPr>
                <w:rFonts w:ascii="Times New Roman" w:hAnsi="Times New Roman"/>
                <w:sz w:val="24"/>
                <w:szCs w:val="24"/>
              </w:rPr>
              <w:t xml:space="preserve">Анализ работы </w:t>
            </w:r>
            <w:r w:rsidR="00FE1B86" w:rsidRPr="00611A33">
              <w:rPr>
                <w:rFonts w:ascii="Times New Roman" w:hAnsi="Times New Roman"/>
                <w:sz w:val="24"/>
                <w:szCs w:val="24"/>
              </w:rPr>
              <w:t>Романовского филиала ………..</w:t>
            </w:r>
            <w:r w:rsidRPr="00611A33">
              <w:rPr>
                <w:rFonts w:ascii="Times New Roman" w:hAnsi="Times New Roman"/>
                <w:sz w:val="24"/>
                <w:szCs w:val="24"/>
              </w:rPr>
              <w:t>……………………………</w:t>
            </w:r>
            <w:r w:rsidR="00FE1B86" w:rsidRPr="00611A33">
              <w:rPr>
                <w:rFonts w:ascii="Times New Roman" w:hAnsi="Times New Roman"/>
                <w:sz w:val="24"/>
                <w:szCs w:val="24"/>
              </w:rPr>
              <w:t>……</w:t>
            </w:r>
          </w:p>
        </w:tc>
        <w:tc>
          <w:tcPr>
            <w:tcW w:w="1417" w:type="dxa"/>
          </w:tcPr>
          <w:p w:rsidR="00575181"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29</w:t>
            </w:r>
          </w:p>
        </w:tc>
      </w:tr>
      <w:tr w:rsidR="008705DF" w:rsidRPr="00611A33" w:rsidTr="00C41A95">
        <w:tc>
          <w:tcPr>
            <w:tcW w:w="993" w:type="dxa"/>
          </w:tcPr>
          <w:p w:rsidR="008705DF" w:rsidRPr="00611A33" w:rsidRDefault="00BD695E" w:rsidP="00236EF0">
            <w:pPr>
              <w:spacing w:after="0" w:line="240" w:lineRule="auto"/>
              <w:ind w:left="-108"/>
              <w:jc w:val="both"/>
              <w:rPr>
                <w:rFonts w:ascii="Times New Roman" w:hAnsi="Times New Roman"/>
                <w:b/>
                <w:sz w:val="24"/>
                <w:szCs w:val="24"/>
              </w:rPr>
            </w:pPr>
            <w:r w:rsidRPr="00611A33">
              <w:rPr>
                <w:rFonts w:ascii="Times New Roman" w:hAnsi="Times New Roman"/>
                <w:b/>
                <w:sz w:val="24"/>
                <w:szCs w:val="24"/>
              </w:rPr>
              <w:t>3</w:t>
            </w:r>
          </w:p>
        </w:tc>
        <w:tc>
          <w:tcPr>
            <w:tcW w:w="8222" w:type="dxa"/>
          </w:tcPr>
          <w:p w:rsidR="008705DF" w:rsidRPr="00611A33" w:rsidRDefault="002C1CEE" w:rsidP="00777779">
            <w:pPr>
              <w:spacing w:after="0" w:line="240" w:lineRule="auto"/>
              <w:jc w:val="both"/>
              <w:rPr>
                <w:rFonts w:ascii="Times New Roman" w:hAnsi="Times New Roman"/>
                <w:b/>
                <w:sz w:val="24"/>
                <w:szCs w:val="24"/>
              </w:rPr>
            </w:pPr>
            <w:r w:rsidRPr="00611A33">
              <w:rPr>
                <w:rFonts w:ascii="Times New Roman" w:hAnsi="Times New Roman"/>
                <w:b/>
                <w:sz w:val="24"/>
                <w:szCs w:val="24"/>
              </w:rPr>
              <w:t>П</w:t>
            </w:r>
            <w:r w:rsidR="00BD695E" w:rsidRPr="00611A33">
              <w:rPr>
                <w:rFonts w:ascii="Times New Roman" w:hAnsi="Times New Roman"/>
                <w:b/>
                <w:sz w:val="24"/>
                <w:szCs w:val="24"/>
              </w:rPr>
              <w:t xml:space="preserve">лан работы </w:t>
            </w:r>
            <w:r w:rsidR="00190A8F" w:rsidRPr="00611A33">
              <w:rPr>
                <w:rFonts w:ascii="Times New Roman" w:hAnsi="Times New Roman"/>
                <w:b/>
                <w:sz w:val="24"/>
                <w:szCs w:val="24"/>
              </w:rPr>
              <w:t>лицея</w:t>
            </w:r>
            <w:r w:rsidR="00260C27" w:rsidRPr="00611A33">
              <w:rPr>
                <w:rFonts w:ascii="Times New Roman" w:hAnsi="Times New Roman"/>
                <w:b/>
                <w:sz w:val="24"/>
                <w:szCs w:val="24"/>
              </w:rPr>
              <w:t xml:space="preserve">  на 2021</w:t>
            </w:r>
            <w:r w:rsidR="00B21518" w:rsidRPr="00611A33">
              <w:rPr>
                <w:rFonts w:ascii="Times New Roman" w:hAnsi="Times New Roman"/>
                <w:b/>
                <w:sz w:val="24"/>
                <w:szCs w:val="24"/>
              </w:rPr>
              <w:t>/</w:t>
            </w:r>
            <w:r w:rsidR="00A05249" w:rsidRPr="00611A33">
              <w:rPr>
                <w:rFonts w:ascii="Times New Roman" w:hAnsi="Times New Roman"/>
                <w:b/>
                <w:sz w:val="24"/>
                <w:szCs w:val="24"/>
              </w:rPr>
              <w:t>20</w:t>
            </w:r>
            <w:r w:rsidR="00260C27" w:rsidRPr="00611A33">
              <w:rPr>
                <w:rFonts w:ascii="Times New Roman" w:hAnsi="Times New Roman"/>
                <w:b/>
                <w:sz w:val="24"/>
                <w:szCs w:val="24"/>
              </w:rPr>
              <w:t>22</w:t>
            </w:r>
            <w:r w:rsidR="00A05249" w:rsidRPr="00611A33">
              <w:rPr>
                <w:rFonts w:ascii="Times New Roman" w:hAnsi="Times New Roman"/>
                <w:b/>
                <w:sz w:val="24"/>
                <w:szCs w:val="24"/>
              </w:rPr>
              <w:t xml:space="preserve"> учебный год</w:t>
            </w:r>
          </w:p>
        </w:tc>
        <w:tc>
          <w:tcPr>
            <w:tcW w:w="1417" w:type="dxa"/>
          </w:tcPr>
          <w:p w:rsidR="008705DF" w:rsidRPr="001104B7" w:rsidRDefault="008705DF" w:rsidP="00236EF0">
            <w:pPr>
              <w:spacing w:after="0" w:line="240" w:lineRule="auto"/>
              <w:jc w:val="both"/>
              <w:rPr>
                <w:rFonts w:ascii="Times New Roman" w:hAnsi="Times New Roman"/>
                <w:b/>
                <w:sz w:val="24"/>
                <w:szCs w:val="24"/>
              </w:rPr>
            </w:pPr>
          </w:p>
        </w:tc>
      </w:tr>
      <w:tr w:rsidR="00A81D96" w:rsidRPr="00611A33" w:rsidTr="00C41A95">
        <w:tc>
          <w:tcPr>
            <w:tcW w:w="993" w:type="dxa"/>
          </w:tcPr>
          <w:p w:rsidR="00A81D96" w:rsidRPr="00611A33" w:rsidRDefault="00A81D96"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p>
        </w:tc>
        <w:tc>
          <w:tcPr>
            <w:tcW w:w="8222" w:type="dxa"/>
          </w:tcPr>
          <w:p w:rsidR="00A81D96" w:rsidRPr="00611A33" w:rsidRDefault="005A404A" w:rsidP="007E7DDE">
            <w:pPr>
              <w:spacing w:after="0" w:line="240" w:lineRule="auto"/>
              <w:jc w:val="both"/>
              <w:rPr>
                <w:rFonts w:ascii="Times New Roman" w:hAnsi="Times New Roman"/>
                <w:sz w:val="24"/>
                <w:szCs w:val="24"/>
              </w:rPr>
            </w:pPr>
            <w:r w:rsidRPr="00611A33">
              <w:rPr>
                <w:rFonts w:ascii="Times New Roman" w:hAnsi="Times New Roman"/>
                <w:sz w:val="24"/>
                <w:szCs w:val="24"/>
              </w:rPr>
              <w:t>План р</w:t>
            </w:r>
            <w:r w:rsidR="007E7DDE" w:rsidRPr="00611A33">
              <w:rPr>
                <w:rFonts w:ascii="Times New Roman" w:hAnsi="Times New Roman"/>
                <w:sz w:val="24"/>
                <w:szCs w:val="24"/>
              </w:rPr>
              <w:t xml:space="preserve">аботы заместителя директора </w:t>
            </w:r>
            <w:proofErr w:type="gramStart"/>
            <w:r w:rsidR="007E7DDE" w:rsidRPr="00611A33">
              <w:rPr>
                <w:rFonts w:ascii="Times New Roman" w:hAnsi="Times New Roman"/>
                <w:sz w:val="24"/>
                <w:szCs w:val="24"/>
              </w:rPr>
              <w:t>по</w:t>
            </w:r>
            <w:proofErr w:type="gramEnd"/>
            <w:r w:rsidR="00E24926">
              <w:rPr>
                <w:rFonts w:ascii="Times New Roman" w:hAnsi="Times New Roman"/>
                <w:sz w:val="24"/>
                <w:szCs w:val="24"/>
              </w:rPr>
              <w:t xml:space="preserve"> </w:t>
            </w:r>
            <w:r w:rsidRPr="00611A33">
              <w:rPr>
                <w:rFonts w:ascii="Times New Roman" w:hAnsi="Times New Roman"/>
                <w:sz w:val="24"/>
                <w:szCs w:val="24"/>
              </w:rPr>
              <w:t>П</w:t>
            </w:r>
            <w:r w:rsidR="007E7DDE" w:rsidRPr="00611A33">
              <w:rPr>
                <w:rFonts w:ascii="Times New Roman" w:hAnsi="Times New Roman"/>
                <w:sz w:val="24"/>
                <w:szCs w:val="24"/>
              </w:rPr>
              <w:t>О</w:t>
            </w:r>
            <w:r w:rsidRPr="00611A33">
              <w:rPr>
                <w:rFonts w:ascii="Times New Roman" w:hAnsi="Times New Roman"/>
                <w:sz w:val="24"/>
                <w:szCs w:val="24"/>
              </w:rPr>
              <w:t xml:space="preserve"> ………………..</w:t>
            </w:r>
            <w:r w:rsidR="00C115BD" w:rsidRPr="00611A33">
              <w:rPr>
                <w:rFonts w:ascii="Times New Roman" w:hAnsi="Times New Roman"/>
                <w:sz w:val="24"/>
                <w:szCs w:val="24"/>
              </w:rPr>
              <w:t>……………</w:t>
            </w:r>
            <w:r w:rsidR="00A2275B" w:rsidRPr="00611A33">
              <w:rPr>
                <w:rFonts w:ascii="Times New Roman" w:hAnsi="Times New Roman"/>
                <w:sz w:val="24"/>
                <w:szCs w:val="24"/>
              </w:rPr>
              <w:t>…….</w:t>
            </w:r>
          </w:p>
        </w:tc>
        <w:tc>
          <w:tcPr>
            <w:tcW w:w="1417" w:type="dxa"/>
          </w:tcPr>
          <w:p w:rsidR="00A81D96"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5</w:t>
            </w:r>
            <w:r w:rsidR="00E24926">
              <w:rPr>
                <w:rFonts w:ascii="Times New Roman" w:hAnsi="Times New Roman"/>
                <w:b/>
                <w:sz w:val="24"/>
                <w:szCs w:val="24"/>
              </w:rPr>
              <w:t>9</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 xml:space="preserve"> 3.2</w:t>
            </w:r>
          </w:p>
        </w:tc>
        <w:tc>
          <w:tcPr>
            <w:tcW w:w="8222" w:type="dxa"/>
          </w:tcPr>
          <w:p w:rsidR="00051C2D" w:rsidRPr="00611A33" w:rsidRDefault="00051C2D" w:rsidP="007E7DDE">
            <w:pPr>
              <w:spacing w:after="0" w:line="240" w:lineRule="auto"/>
              <w:jc w:val="both"/>
              <w:rPr>
                <w:rFonts w:ascii="Times New Roman" w:hAnsi="Times New Roman"/>
                <w:sz w:val="24"/>
                <w:szCs w:val="24"/>
              </w:rPr>
            </w:pPr>
            <w:r w:rsidRPr="00611A33">
              <w:rPr>
                <w:rFonts w:ascii="Times New Roman" w:hAnsi="Times New Roman"/>
                <w:sz w:val="24"/>
                <w:szCs w:val="24"/>
              </w:rPr>
              <w:t xml:space="preserve">План работы заместителя директора по </w:t>
            </w:r>
            <w:r w:rsidR="007E7DDE" w:rsidRPr="00611A33">
              <w:rPr>
                <w:rFonts w:ascii="Times New Roman" w:hAnsi="Times New Roman"/>
                <w:sz w:val="24"/>
                <w:szCs w:val="24"/>
              </w:rPr>
              <w:t>УР</w:t>
            </w:r>
            <w:r w:rsidRPr="00611A33">
              <w:rPr>
                <w:rFonts w:ascii="Times New Roman" w:hAnsi="Times New Roman"/>
                <w:sz w:val="24"/>
                <w:szCs w:val="24"/>
              </w:rPr>
              <w:t xml:space="preserve"> …………………………………...</w:t>
            </w:r>
          </w:p>
        </w:tc>
        <w:tc>
          <w:tcPr>
            <w:tcW w:w="1417" w:type="dxa"/>
          </w:tcPr>
          <w:p w:rsidR="00051C2D"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66</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 xml:space="preserve"> 3.3</w:t>
            </w:r>
          </w:p>
        </w:tc>
        <w:tc>
          <w:tcPr>
            <w:tcW w:w="8222" w:type="dxa"/>
          </w:tcPr>
          <w:p w:rsidR="00051C2D" w:rsidRPr="00611A33" w:rsidRDefault="00EA66E6"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План методической работы </w:t>
            </w:r>
            <w:r w:rsidR="00051C2D" w:rsidRPr="00611A33">
              <w:rPr>
                <w:rFonts w:ascii="Times New Roman" w:hAnsi="Times New Roman"/>
                <w:sz w:val="24"/>
                <w:szCs w:val="24"/>
              </w:rPr>
              <w:t>………………. …………………………………...</w:t>
            </w:r>
            <w:r w:rsidRPr="00611A33">
              <w:rPr>
                <w:rFonts w:ascii="Times New Roman" w:hAnsi="Times New Roman"/>
                <w:sz w:val="24"/>
                <w:szCs w:val="24"/>
              </w:rPr>
              <w:t>...</w:t>
            </w:r>
          </w:p>
        </w:tc>
        <w:tc>
          <w:tcPr>
            <w:tcW w:w="1417" w:type="dxa"/>
          </w:tcPr>
          <w:p w:rsidR="00051C2D" w:rsidRPr="001104B7" w:rsidRDefault="001104B7" w:rsidP="007E7DDE">
            <w:pPr>
              <w:spacing w:after="0" w:line="240" w:lineRule="auto"/>
              <w:ind w:left="34"/>
              <w:jc w:val="both"/>
              <w:rPr>
                <w:rFonts w:ascii="Times New Roman" w:hAnsi="Times New Roman"/>
                <w:b/>
                <w:sz w:val="24"/>
                <w:szCs w:val="24"/>
              </w:rPr>
            </w:pPr>
            <w:r>
              <w:rPr>
                <w:rFonts w:ascii="Times New Roman" w:hAnsi="Times New Roman"/>
                <w:b/>
                <w:sz w:val="24"/>
                <w:szCs w:val="24"/>
              </w:rPr>
              <w:t>71</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 xml:space="preserve"> 3.4</w:t>
            </w:r>
          </w:p>
        </w:tc>
        <w:tc>
          <w:tcPr>
            <w:tcW w:w="8222" w:type="dxa"/>
          </w:tcPr>
          <w:p w:rsidR="00051C2D" w:rsidRPr="00611A33" w:rsidRDefault="00EA66E6" w:rsidP="00236EF0">
            <w:pPr>
              <w:spacing w:after="0" w:line="240" w:lineRule="auto"/>
              <w:jc w:val="both"/>
              <w:rPr>
                <w:rFonts w:ascii="Times New Roman" w:hAnsi="Times New Roman"/>
                <w:sz w:val="24"/>
                <w:szCs w:val="24"/>
              </w:rPr>
            </w:pPr>
            <w:r w:rsidRPr="00611A33">
              <w:rPr>
                <w:rFonts w:ascii="Times New Roman" w:hAnsi="Times New Roman"/>
                <w:sz w:val="24"/>
                <w:szCs w:val="24"/>
              </w:rPr>
              <w:t>План воспитательной работы ……………………………………………………</w:t>
            </w:r>
          </w:p>
        </w:tc>
        <w:tc>
          <w:tcPr>
            <w:tcW w:w="1417" w:type="dxa"/>
          </w:tcPr>
          <w:p w:rsidR="00051C2D"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76</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 xml:space="preserve"> 3.5</w:t>
            </w:r>
          </w:p>
        </w:tc>
        <w:tc>
          <w:tcPr>
            <w:tcW w:w="8222" w:type="dxa"/>
          </w:tcPr>
          <w:p w:rsidR="00051C2D" w:rsidRPr="00611A33" w:rsidRDefault="00051C2D" w:rsidP="00236EF0">
            <w:pPr>
              <w:spacing w:after="0" w:line="240" w:lineRule="auto"/>
              <w:jc w:val="both"/>
              <w:rPr>
                <w:rFonts w:ascii="Times New Roman" w:hAnsi="Times New Roman"/>
                <w:sz w:val="24"/>
                <w:szCs w:val="24"/>
              </w:rPr>
            </w:pPr>
            <w:r w:rsidRPr="00611A33">
              <w:rPr>
                <w:rFonts w:ascii="Times New Roman" w:hAnsi="Times New Roman"/>
                <w:sz w:val="24"/>
                <w:szCs w:val="24"/>
              </w:rPr>
              <w:t>План профориентационной работы  ……………………………………………..</w:t>
            </w:r>
          </w:p>
        </w:tc>
        <w:tc>
          <w:tcPr>
            <w:tcW w:w="1417" w:type="dxa"/>
          </w:tcPr>
          <w:p w:rsidR="00051C2D"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93</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 xml:space="preserve"> 3.6</w:t>
            </w:r>
          </w:p>
        </w:tc>
        <w:tc>
          <w:tcPr>
            <w:tcW w:w="8222" w:type="dxa"/>
          </w:tcPr>
          <w:p w:rsidR="00051C2D" w:rsidRPr="00611A33" w:rsidRDefault="00051C2D"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работы Совета лицея ………………………………………………………</w:t>
            </w:r>
          </w:p>
        </w:tc>
        <w:tc>
          <w:tcPr>
            <w:tcW w:w="1417" w:type="dxa"/>
          </w:tcPr>
          <w:p w:rsidR="00051C2D"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96</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3.7</w:t>
            </w:r>
          </w:p>
        </w:tc>
        <w:tc>
          <w:tcPr>
            <w:tcW w:w="8222" w:type="dxa"/>
          </w:tcPr>
          <w:p w:rsidR="00051C2D" w:rsidRPr="00611A33" w:rsidRDefault="00051C2D"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работы Педагогического совета лицея  ……………………………………</w:t>
            </w:r>
          </w:p>
        </w:tc>
        <w:tc>
          <w:tcPr>
            <w:tcW w:w="1417" w:type="dxa"/>
          </w:tcPr>
          <w:p w:rsidR="00051C2D"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99</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3.8</w:t>
            </w:r>
          </w:p>
        </w:tc>
        <w:tc>
          <w:tcPr>
            <w:tcW w:w="8222" w:type="dxa"/>
          </w:tcPr>
          <w:p w:rsidR="00051C2D" w:rsidRPr="00611A33" w:rsidRDefault="00051C2D" w:rsidP="001974E2">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План работы </w:t>
            </w:r>
            <w:r w:rsidR="001974E2" w:rsidRPr="00611A33">
              <w:rPr>
                <w:rFonts w:ascii="Times New Roman" w:hAnsi="Times New Roman"/>
                <w:sz w:val="24"/>
                <w:szCs w:val="24"/>
              </w:rPr>
              <w:t>Студенческого с</w:t>
            </w:r>
            <w:r w:rsidRPr="00611A33">
              <w:rPr>
                <w:rFonts w:ascii="Times New Roman" w:hAnsi="Times New Roman"/>
                <w:sz w:val="24"/>
                <w:szCs w:val="24"/>
              </w:rPr>
              <w:t xml:space="preserve">овета </w:t>
            </w:r>
            <w:r w:rsidR="00B67E14" w:rsidRPr="00611A33">
              <w:rPr>
                <w:rFonts w:ascii="Times New Roman" w:hAnsi="Times New Roman"/>
                <w:sz w:val="24"/>
                <w:szCs w:val="24"/>
              </w:rPr>
              <w:t>……………………………………………</w:t>
            </w:r>
          </w:p>
        </w:tc>
        <w:tc>
          <w:tcPr>
            <w:tcW w:w="1417" w:type="dxa"/>
          </w:tcPr>
          <w:p w:rsidR="00051C2D"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102</w:t>
            </w:r>
          </w:p>
        </w:tc>
      </w:tr>
      <w:tr w:rsidR="00051C2D" w:rsidRPr="00611A33" w:rsidTr="00C41A95">
        <w:tc>
          <w:tcPr>
            <w:tcW w:w="993" w:type="dxa"/>
          </w:tcPr>
          <w:p w:rsidR="00051C2D" w:rsidRPr="00611A33" w:rsidRDefault="00FE1B86"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3.9</w:t>
            </w:r>
          </w:p>
        </w:tc>
        <w:tc>
          <w:tcPr>
            <w:tcW w:w="8222" w:type="dxa"/>
          </w:tcPr>
          <w:p w:rsidR="00051C2D" w:rsidRPr="00611A33" w:rsidRDefault="00051C2D" w:rsidP="001974E2">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План повышения квалификации педагогических </w:t>
            </w:r>
            <w:r w:rsidR="001974E2" w:rsidRPr="00611A33">
              <w:rPr>
                <w:rFonts w:ascii="Times New Roman" w:hAnsi="Times New Roman"/>
                <w:sz w:val="24"/>
                <w:szCs w:val="24"/>
              </w:rPr>
              <w:t xml:space="preserve">и руководящих </w:t>
            </w:r>
            <w:r w:rsidRPr="00611A33">
              <w:rPr>
                <w:rFonts w:ascii="Times New Roman" w:hAnsi="Times New Roman"/>
                <w:sz w:val="24"/>
                <w:szCs w:val="24"/>
              </w:rPr>
              <w:t xml:space="preserve">работников </w:t>
            </w:r>
          </w:p>
        </w:tc>
        <w:tc>
          <w:tcPr>
            <w:tcW w:w="1417" w:type="dxa"/>
          </w:tcPr>
          <w:p w:rsidR="00051C2D"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106</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FE1B86" w:rsidRPr="00611A33">
              <w:rPr>
                <w:rFonts w:ascii="Times New Roman" w:hAnsi="Times New Roman"/>
                <w:sz w:val="24"/>
                <w:szCs w:val="24"/>
              </w:rPr>
              <w:t>0</w:t>
            </w:r>
          </w:p>
        </w:tc>
        <w:tc>
          <w:tcPr>
            <w:tcW w:w="8222" w:type="dxa"/>
          </w:tcPr>
          <w:p w:rsidR="00051C2D" w:rsidRPr="00611A33" w:rsidRDefault="00051C2D"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Перспективный план аттестации </w:t>
            </w:r>
            <w:proofErr w:type="gramStart"/>
            <w:r w:rsidRPr="00611A33">
              <w:rPr>
                <w:rFonts w:ascii="Times New Roman" w:hAnsi="Times New Roman"/>
                <w:sz w:val="24"/>
                <w:szCs w:val="24"/>
              </w:rPr>
              <w:t>педагогических</w:t>
            </w:r>
            <w:proofErr w:type="gramEnd"/>
            <w:r w:rsidRPr="00611A33">
              <w:rPr>
                <w:rFonts w:ascii="Times New Roman" w:hAnsi="Times New Roman"/>
                <w:sz w:val="24"/>
                <w:szCs w:val="24"/>
              </w:rPr>
              <w:t xml:space="preserve"> и руководящих </w:t>
            </w:r>
          </w:p>
          <w:p w:rsidR="00051C2D" w:rsidRPr="00611A33" w:rsidRDefault="00051C2D" w:rsidP="00236EF0">
            <w:pPr>
              <w:spacing w:after="0" w:line="240" w:lineRule="auto"/>
              <w:jc w:val="both"/>
              <w:rPr>
                <w:rFonts w:ascii="Times New Roman" w:hAnsi="Times New Roman"/>
                <w:sz w:val="24"/>
                <w:szCs w:val="24"/>
              </w:rPr>
            </w:pPr>
            <w:r w:rsidRPr="00611A33">
              <w:rPr>
                <w:rFonts w:ascii="Times New Roman" w:hAnsi="Times New Roman"/>
                <w:sz w:val="24"/>
                <w:szCs w:val="24"/>
              </w:rPr>
              <w:t>работников лицея ………………………………………………………………….</w:t>
            </w:r>
          </w:p>
        </w:tc>
        <w:tc>
          <w:tcPr>
            <w:tcW w:w="1417" w:type="dxa"/>
          </w:tcPr>
          <w:p w:rsidR="0067695F" w:rsidRPr="001104B7" w:rsidRDefault="001104B7" w:rsidP="00236EF0">
            <w:pPr>
              <w:spacing w:after="0" w:line="240" w:lineRule="auto"/>
              <w:ind w:left="34"/>
              <w:jc w:val="both"/>
              <w:rPr>
                <w:rFonts w:ascii="Times New Roman" w:hAnsi="Times New Roman"/>
                <w:b/>
                <w:sz w:val="24"/>
                <w:szCs w:val="24"/>
              </w:rPr>
            </w:pPr>
            <w:r>
              <w:rPr>
                <w:rFonts w:ascii="Times New Roman" w:hAnsi="Times New Roman"/>
                <w:b/>
                <w:sz w:val="24"/>
                <w:szCs w:val="24"/>
              </w:rPr>
              <w:t>110</w:t>
            </w:r>
          </w:p>
        </w:tc>
      </w:tr>
      <w:tr w:rsidR="00051C2D" w:rsidRPr="00611A33" w:rsidTr="00C41A95">
        <w:tc>
          <w:tcPr>
            <w:tcW w:w="993" w:type="dxa"/>
          </w:tcPr>
          <w:p w:rsidR="00051C2D" w:rsidRPr="00611A33" w:rsidRDefault="00051C2D"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FE1B86" w:rsidRPr="00611A33">
              <w:rPr>
                <w:rFonts w:ascii="Times New Roman" w:hAnsi="Times New Roman"/>
                <w:sz w:val="24"/>
                <w:szCs w:val="24"/>
              </w:rPr>
              <w:t>1</w:t>
            </w:r>
          </w:p>
        </w:tc>
        <w:tc>
          <w:tcPr>
            <w:tcW w:w="8222" w:type="dxa"/>
          </w:tcPr>
          <w:p w:rsidR="00051C2D" w:rsidRPr="00611A33" w:rsidRDefault="00051C2D"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стажировок мастеров производственного обучения и преподавателей профессиональных  дисциплин  ……………………………….............................</w:t>
            </w:r>
          </w:p>
        </w:tc>
        <w:tc>
          <w:tcPr>
            <w:tcW w:w="1417" w:type="dxa"/>
          </w:tcPr>
          <w:p w:rsidR="0067695F" w:rsidRPr="001104B7" w:rsidRDefault="001104B7" w:rsidP="00236EF0">
            <w:pPr>
              <w:spacing w:after="0" w:line="240" w:lineRule="auto"/>
              <w:jc w:val="both"/>
              <w:rPr>
                <w:rFonts w:ascii="Times New Roman" w:hAnsi="Times New Roman"/>
                <w:b/>
                <w:sz w:val="24"/>
                <w:szCs w:val="24"/>
              </w:rPr>
            </w:pPr>
            <w:r>
              <w:rPr>
                <w:rFonts w:ascii="Times New Roman" w:hAnsi="Times New Roman"/>
                <w:b/>
                <w:sz w:val="24"/>
                <w:szCs w:val="24"/>
              </w:rPr>
              <w:t>111</w:t>
            </w:r>
          </w:p>
        </w:tc>
      </w:tr>
      <w:tr w:rsidR="00051C2D" w:rsidRPr="00611A33" w:rsidTr="00C41A95">
        <w:tc>
          <w:tcPr>
            <w:tcW w:w="993" w:type="dxa"/>
          </w:tcPr>
          <w:p w:rsidR="00051C2D" w:rsidRPr="00611A33" w:rsidRDefault="00051C2D"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w:t>
            </w:r>
            <w:r w:rsidR="00FE1B86" w:rsidRPr="00611A33">
              <w:rPr>
                <w:rFonts w:ascii="Times New Roman" w:hAnsi="Times New Roman"/>
                <w:sz w:val="24"/>
                <w:szCs w:val="24"/>
              </w:rPr>
              <w:t>1</w:t>
            </w:r>
            <w:r w:rsidR="001974E2" w:rsidRPr="00611A33">
              <w:rPr>
                <w:rFonts w:ascii="Times New Roman" w:hAnsi="Times New Roman"/>
                <w:sz w:val="24"/>
                <w:szCs w:val="24"/>
              </w:rPr>
              <w:t>2</w:t>
            </w:r>
          </w:p>
        </w:tc>
        <w:tc>
          <w:tcPr>
            <w:tcW w:w="8222" w:type="dxa"/>
          </w:tcPr>
          <w:p w:rsidR="00051C2D" w:rsidRPr="00611A33" w:rsidRDefault="00051C2D"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внутриучрежденческого контроля…………………………………………</w:t>
            </w:r>
          </w:p>
        </w:tc>
        <w:tc>
          <w:tcPr>
            <w:tcW w:w="1417" w:type="dxa"/>
          </w:tcPr>
          <w:p w:rsidR="00051C2D"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112</w:t>
            </w:r>
          </w:p>
        </w:tc>
      </w:tr>
      <w:tr w:rsidR="00AB386C" w:rsidRPr="00611A33" w:rsidTr="00C41A95">
        <w:tc>
          <w:tcPr>
            <w:tcW w:w="993" w:type="dxa"/>
          </w:tcPr>
          <w:p w:rsidR="00AB386C" w:rsidRPr="00611A33" w:rsidRDefault="00FE1B86"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1974E2" w:rsidRPr="00611A33">
              <w:rPr>
                <w:rFonts w:ascii="Times New Roman" w:hAnsi="Times New Roman"/>
                <w:sz w:val="24"/>
                <w:szCs w:val="24"/>
              </w:rPr>
              <w:t>3</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корректирующих и предупреждающих мероприятий по итогам внутр</w:t>
            </w:r>
            <w:r w:rsidRPr="00611A33">
              <w:rPr>
                <w:rFonts w:ascii="Times New Roman" w:hAnsi="Times New Roman"/>
                <w:sz w:val="24"/>
                <w:szCs w:val="24"/>
              </w:rPr>
              <w:t>и</w:t>
            </w:r>
            <w:r w:rsidRPr="00611A33">
              <w:rPr>
                <w:rFonts w:ascii="Times New Roman" w:hAnsi="Times New Roman"/>
                <w:sz w:val="24"/>
                <w:szCs w:val="24"/>
              </w:rPr>
              <w:t>учрежденческого контроля ……………………………………………………….</w:t>
            </w:r>
          </w:p>
        </w:tc>
        <w:tc>
          <w:tcPr>
            <w:tcW w:w="1417" w:type="dxa"/>
          </w:tcPr>
          <w:p w:rsidR="0067695F"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114</w:t>
            </w:r>
          </w:p>
        </w:tc>
      </w:tr>
      <w:tr w:rsidR="00AB386C" w:rsidRPr="00611A33" w:rsidTr="00C41A95">
        <w:tc>
          <w:tcPr>
            <w:tcW w:w="993" w:type="dxa"/>
          </w:tcPr>
          <w:p w:rsidR="00AB386C" w:rsidRPr="00611A33" w:rsidRDefault="00AB386C"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1974E2" w:rsidRPr="00611A33">
              <w:rPr>
                <w:rFonts w:ascii="Times New Roman" w:hAnsi="Times New Roman"/>
                <w:sz w:val="24"/>
                <w:szCs w:val="24"/>
              </w:rPr>
              <w:t>4</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работы Совета профилактики ……………………………………………..</w:t>
            </w:r>
          </w:p>
        </w:tc>
        <w:tc>
          <w:tcPr>
            <w:tcW w:w="1417" w:type="dxa"/>
          </w:tcPr>
          <w:p w:rsidR="00AB386C"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115</w:t>
            </w:r>
          </w:p>
        </w:tc>
      </w:tr>
      <w:tr w:rsidR="00AB386C" w:rsidRPr="00611A33" w:rsidTr="00C41A95">
        <w:tc>
          <w:tcPr>
            <w:tcW w:w="993" w:type="dxa"/>
          </w:tcPr>
          <w:p w:rsidR="00AB386C" w:rsidRPr="00611A33" w:rsidRDefault="00AB386C"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1974E2" w:rsidRPr="00611A33">
              <w:rPr>
                <w:rFonts w:ascii="Times New Roman" w:hAnsi="Times New Roman"/>
                <w:sz w:val="24"/>
                <w:szCs w:val="24"/>
              </w:rPr>
              <w:t>5</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 лектория «Подросток и закон» …………………………………………….</w:t>
            </w:r>
          </w:p>
        </w:tc>
        <w:tc>
          <w:tcPr>
            <w:tcW w:w="1417" w:type="dxa"/>
          </w:tcPr>
          <w:p w:rsidR="00AB386C" w:rsidRPr="001104B7" w:rsidRDefault="001104B7" w:rsidP="001974E2">
            <w:pPr>
              <w:spacing w:after="0" w:line="240" w:lineRule="auto"/>
              <w:ind w:left="34"/>
              <w:jc w:val="both"/>
              <w:rPr>
                <w:rFonts w:ascii="Times New Roman" w:hAnsi="Times New Roman"/>
                <w:b/>
                <w:sz w:val="24"/>
                <w:szCs w:val="24"/>
              </w:rPr>
            </w:pPr>
            <w:r>
              <w:rPr>
                <w:rFonts w:ascii="Times New Roman" w:hAnsi="Times New Roman"/>
                <w:b/>
                <w:sz w:val="24"/>
                <w:szCs w:val="24"/>
              </w:rPr>
              <w:t>117</w:t>
            </w:r>
          </w:p>
        </w:tc>
      </w:tr>
      <w:tr w:rsidR="00AB386C" w:rsidRPr="00611A33" w:rsidTr="00C41A95">
        <w:trPr>
          <w:trHeight w:val="329"/>
        </w:trPr>
        <w:tc>
          <w:tcPr>
            <w:tcW w:w="993" w:type="dxa"/>
          </w:tcPr>
          <w:p w:rsidR="00AB386C" w:rsidRPr="00611A33" w:rsidRDefault="00AB386C"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3.1</w:t>
            </w:r>
            <w:r w:rsidR="001974E2" w:rsidRPr="00611A33">
              <w:rPr>
                <w:rFonts w:ascii="Times New Roman" w:hAnsi="Times New Roman"/>
                <w:sz w:val="24"/>
                <w:szCs w:val="24"/>
              </w:rPr>
              <w:t>6</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План </w:t>
            </w:r>
            <w:proofErr w:type="gramStart"/>
            <w:r w:rsidRPr="00611A33">
              <w:rPr>
                <w:rFonts w:ascii="Times New Roman" w:hAnsi="Times New Roman"/>
                <w:sz w:val="24"/>
                <w:szCs w:val="24"/>
              </w:rPr>
              <w:t>работы Службы содействия трудоустройства выпускников</w:t>
            </w:r>
            <w:proofErr w:type="gramEnd"/>
            <w:r w:rsidR="00B67E14" w:rsidRPr="00611A33">
              <w:rPr>
                <w:rFonts w:ascii="Times New Roman" w:hAnsi="Times New Roman"/>
                <w:sz w:val="24"/>
                <w:szCs w:val="24"/>
              </w:rPr>
              <w:t xml:space="preserve"> …………….</w:t>
            </w:r>
          </w:p>
        </w:tc>
        <w:tc>
          <w:tcPr>
            <w:tcW w:w="1417" w:type="dxa"/>
          </w:tcPr>
          <w:p w:rsidR="00B67E14" w:rsidRPr="001104B7" w:rsidRDefault="00C41A95" w:rsidP="001974E2">
            <w:pPr>
              <w:spacing w:after="0" w:line="240" w:lineRule="auto"/>
              <w:jc w:val="both"/>
              <w:rPr>
                <w:rFonts w:ascii="Times New Roman" w:hAnsi="Times New Roman"/>
                <w:b/>
                <w:sz w:val="24"/>
                <w:szCs w:val="24"/>
              </w:rPr>
            </w:pPr>
            <w:r>
              <w:rPr>
                <w:rFonts w:ascii="Times New Roman" w:hAnsi="Times New Roman"/>
                <w:b/>
                <w:sz w:val="24"/>
                <w:szCs w:val="24"/>
              </w:rPr>
              <w:t>118</w:t>
            </w:r>
          </w:p>
        </w:tc>
      </w:tr>
      <w:tr w:rsidR="001974E2" w:rsidRPr="00611A33" w:rsidTr="00C41A95">
        <w:trPr>
          <w:trHeight w:val="329"/>
        </w:trPr>
        <w:tc>
          <w:tcPr>
            <w:tcW w:w="993" w:type="dxa"/>
          </w:tcPr>
          <w:p w:rsidR="001974E2" w:rsidRPr="00611A33" w:rsidRDefault="001974E2"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3.17</w:t>
            </w:r>
          </w:p>
        </w:tc>
        <w:tc>
          <w:tcPr>
            <w:tcW w:w="8222" w:type="dxa"/>
          </w:tcPr>
          <w:p w:rsidR="001974E2" w:rsidRPr="00611A33" w:rsidRDefault="001974E2"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План-сетка воспитательных мероприятий Романовского филиала.....................</w:t>
            </w:r>
          </w:p>
        </w:tc>
        <w:tc>
          <w:tcPr>
            <w:tcW w:w="1417" w:type="dxa"/>
          </w:tcPr>
          <w:p w:rsidR="001974E2" w:rsidRPr="001104B7" w:rsidRDefault="00C41A95" w:rsidP="001974E2">
            <w:pPr>
              <w:spacing w:after="0" w:line="240" w:lineRule="auto"/>
              <w:jc w:val="both"/>
              <w:rPr>
                <w:rFonts w:ascii="Times New Roman" w:hAnsi="Times New Roman"/>
                <w:b/>
                <w:sz w:val="24"/>
                <w:szCs w:val="24"/>
              </w:rPr>
            </w:pPr>
            <w:r>
              <w:rPr>
                <w:rFonts w:ascii="Times New Roman" w:hAnsi="Times New Roman"/>
                <w:b/>
                <w:sz w:val="24"/>
                <w:szCs w:val="24"/>
              </w:rPr>
              <w:t>12</w:t>
            </w:r>
            <w:r w:rsidR="00B1770E">
              <w:rPr>
                <w:rFonts w:ascii="Times New Roman" w:hAnsi="Times New Roman"/>
                <w:b/>
                <w:sz w:val="24"/>
                <w:szCs w:val="24"/>
              </w:rPr>
              <w:t>1</w:t>
            </w:r>
          </w:p>
        </w:tc>
      </w:tr>
      <w:tr w:rsidR="00AB386C" w:rsidRPr="00611A33" w:rsidTr="00C41A95">
        <w:tc>
          <w:tcPr>
            <w:tcW w:w="993" w:type="dxa"/>
          </w:tcPr>
          <w:p w:rsidR="00AB386C" w:rsidRPr="00611A33" w:rsidRDefault="00AB386C"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w:t>
            </w:r>
            <w:r w:rsidR="0067695F" w:rsidRPr="00611A33">
              <w:rPr>
                <w:rFonts w:ascii="Times New Roman" w:hAnsi="Times New Roman"/>
                <w:sz w:val="24"/>
                <w:szCs w:val="24"/>
              </w:rPr>
              <w:t>1</w:t>
            </w:r>
            <w:r w:rsidR="001974E2" w:rsidRPr="00611A33">
              <w:rPr>
                <w:rFonts w:ascii="Times New Roman" w:hAnsi="Times New Roman"/>
                <w:sz w:val="24"/>
                <w:szCs w:val="24"/>
              </w:rPr>
              <w:t>8</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Календарный план работы Романовского филиала</w:t>
            </w:r>
            <w:r w:rsidR="00B67E14" w:rsidRPr="00611A33">
              <w:rPr>
                <w:rFonts w:ascii="Times New Roman" w:hAnsi="Times New Roman"/>
                <w:sz w:val="24"/>
                <w:szCs w:val="24"/>
              </w:rPr>
              <w:t xml:space="preserve"> ……………………………..</w:t>
            </w:r>
          </w:p>
        </w:tc>
        <w:tc>
          <w:tcPr>
            <w:tcW w:w="1417" w:type="dxa"/>
          </w:tcPr>
          <w:p w:rsidR="00B1770E" w:rsidRPr="001104B7" w:rsidRDefault="00C41A95" w:rsidP="00B1770E">
            <w:pPr>
              <w:spacing w:after="0" w:line="240" w:lineRule="auto"/>
              <w:ind w:left="34"/>
              <w:jc w:val="both"/>
              <w:rPr>
                <w:rFonts w:ascii="Times New Roman" w:hAnsi="Times New Roman"/>
                <w:b/>
                <w:sz w:val="24"/>
                <w:szCs w:val="24"/>
              </w:rPr>
            </w:pPr>
            <w:r>
              <w:rPr>
                <w:rFonts w:ascii="Times New Roman" w:hAnsi="Times New Roman"/>
                <w:b/>
                <w:sz w:val="24"/>
                <w:szCs w:val="24"/>
              </w:rPr>
              <w:t>1</w:t>
            </w:r>
            <w:r w:rsidR="00B1770E">
              <w:rPr>
                <w:rFonts w:ascii="Times New Roman" w:hAnsi="Times New Roman"/>
                <w:b/>
                <w:sz w:val="24"/>
                <w:szCs w:val="24"/>
              </w:rPr>
              <w:t>30</w:t>
            </w:r>
          </w:p>
        </w:tc>
      </w:tr>
      <w:tr w:rsidR="00AB386C" w:rsidRPr="00611A33" w:rsidTr="00C41A95">
        <w:tc>
          <w:tcPr>
            <w:tcW w:w="993" w:type="dxa"/>
          </w:tcPr>
          <w:p w:rsidR="00AB386C" w:rsidRPr="00611A33" w:rsidRDefault="00AB386C" w:rsidP="001974E2">
            <w:pPr>
              <w:spacing w:after="0" w:line="240" w:lineRule="auto"/>
              <w:ind w:left="-108"/>
              <w:jc w:val="right"/>
              <w:rPr>
                <w:rFonts w:ascii="Times New Roman" w:hAnsi="Times New Roman"/>
                <w:sz w:val="24"/>
                <w:szCs w:val="24"/>
              </w:rPr>
            </w:pPr>
            <w:r w:rsidRPr="00611A33">
              <w:rPr>
                <w:rFonts w:ascii="Times New Roman" w:hAnsi="Times New Roman"/>
                <w:sz w:val="24"/>
                <w:szCs w:val="24"/>
              </w:rPr>
              <w:t>3</w:t>
            </w:r>
            <w:r w:rsidR="0067695F" w:rsidRPr="00611A33">
              <w:rPr>
                <w:rFonts w:ascii="Times New Roman" w:hAnsi="Times New Roman"/>
                <w:sz w:val="24"/>
                <w:szCs w:val="24"/>
              </w:rPr>
              <w:t>.</w:t>
            </w:r>
            <w:r w:rsidR="001974E2" w:rsidRPr="00611A33">
              <w:rPr>
                <w:rFonts w:ascii="Times New Roman" w:hAnsi="Times New Roman"/>
                <w:sz w:val="24"/>
                <w:szCs w:val="24"/>
              </w:rPr>
              <w:t>19</w:t>
            </w:r>
          </w:p>
        </w:tc>
        <w:tc>
          <w:tcPr>
            <w:tcW w:w="8222" w:type="dxa"/>
          </w:tcPr>
          <w:p w:rsidR="00AB386C" w:rsidRPr="00611A33" w:rsidRDefault="00AB386C"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Планы работы методических комиссий лицея</w:t>
            </w:r>
            <w:r w:rsidR="00B67E14" w:rsidRPr="00611A33">
              <w:rPr>
                <w:rFonts w:ascii="Times New Roman" w:hAnsi="Times New Roman"/>
                <w:sz w:val="24"/>
                <w:szCs w:val="24"/>
              </w:rPr>
              <w:t xml:space="preserve"> ………………………………….</w:t>
            </w:r>
          </w:p>
        </w:tc>
        <w:tc>
          <w:tcPr>
            <w:tcW w:w="1417" w:type="dxa"/>
          </w:tcPr>
          <w:p w:rsidR="00AB386C" w:rsidRPr="001104B7" w:rsidRDefault="00C41A95" w:rsidP="001974E2">
            <w:pPr>
              <w:spacing w:after="0" w:line="240" w:lineRule="auto"/>
              <w:ind w:left="34"/>
              <w:jc w:val="both"/>
              <w:rPr>
                <w:rFonts w:ascii="Times New Roman" w:hAnsi="Times New Roman"/>
                <w:b/>
                <w:sz w:val="24"/>
                <w:szCs w:val="24"/>
              </w:rPr>
            </w:pPr>
            <w:r>
              <w:rPr>
                <w:rFonts w:ascii="Times New Roman" w:hAnsi="Times New Roman"/>
                <w:b/>
                <w:sz w:val="24"/>
                <w:szCs w:val="24"/>
              </w:rPr>
              <w:t>15</w:t>
            </w:r>
            <w:r w:rsidR="00B1770E">
              <w:rPr>
                <w:rFonts w:ascii="Times New Roman" w:hAnsi="Times New Roman"/>
                <w:b/>
                <w:sz w:val="24"/>
                <w:szCs w:val="24"/>
              </w:rPr>
              <w:t>1</w:t>
            </w:r>
          </w:p>
        </w:tc>
      </w:tr>
      <w:tr w:rsidR="00AB386C" w:rsidRPr="00611A33" w:rsidTr="00C41A95">
        <w:tc>
          <w:tcPr>
            <w:tcW w:w="993" w:type="dxa"/>
          </w:tcPr>
          <w:p w:rsidR="00AB386C" w:rsidRPr="00611A33" w:rsidRDefault="00B67E14" w:rsidP="00236EF0">
            <w:pPr>
              <w:spacing w:after="0" w:line="240" w:lineRule="auto"/>
              <w:ind w:left="-108"/>
              <w:jc w:val="right"/>
              <w:rPr>
                <w:rFonts w:ascii="Times New Roman" w:hAnsi="Times New Roman"/>
                <w:sz w:val="24"/>
                <w:szCs w:val="24"/>
              </w:rPr>
            </w:pPr>
            <w:r w:rsidRPr="00611A33">
              <w:rPr>
                <w:rFonts w:ascii="Times New Roman" w:hAnsi="Times New Roman"/>
                <w:sz w:val="24"/>
                <w:szCs w:val="24"/>
              </w:rPr>
              <w:t>3.2</w:t>
            </w:r>
            <w:r w:rsidR="001974E2" w:rsidRPr="00611A33">
              <w:rPr>
                <w:rFonts w:ascii="Times New Roman" w:hAnsi="Times New Roman"/>
                <w:sz w:val="24"/>
                <w:szCs w:val="24"/>
              </w:rPr>
              <w:t>0</w:t>
            </w:r>
          </w:p>
        </w:tc>
        <w:tc>
          <w:tcPr>
            <w:tcW w:w="8222" w:type="dxa"/>
          </w:tcPr>
          <w:p w:rsidR="00AB386C" w:rsidRPr="00611A33" w:rsidRDefault="00AB386C" w:rsidP="00236EF0">
            <w:pPr>
              <w:spacing w:after="0" w:line="240" w:lineRule="auto"/>
              <w:jc w:val="both"/>
              <w:rPr>
                <w:rFonts w:ascii="Times New Roman" w:hAnsi="Times New Roman"/>
                <w:sz w:val="24"/>
                <w:szCs w:val="24"/>
              </w:rPr>
            </w:pPr>
            <w:r w:rsidRPr="00611A33">
              <w:rPr>
                <w:rFonts w:ascii="Times New Roman" w:hAnsi="Times New Roman"/>
                <w:sz w:val="24"/>
                <w:szCs w:val="24"/>
              </w:rPr>
              <w:t>Комплексный план основных мероприятий по обеспечению комплексной безопасности ……………………………………………………………………….</w:t>
            </w:r>
          </w:p>
        </w:tc>
        <w:tc>
          <w:tcPr>
            <w:tcW w:w="1417" w:type="dxa"/>
          </w:tcPr>
          <w:p w:rsidR="0067695F" w:rsidRPr="001104B7" w:rsidRDefault="00B1770E" w:rsidP="001974E2">
            <w:pPr>
              <w:spacing w:after="0" w:line="240" w:lineRule="auto"/>
              <w:ind w:left="34"/>
              <w:jc w:val="both"/>
              <w:rPr>
                <w:rFonts w:ascii="Times New Roman" w:hAnsi="Times New Roman"/>
                <w:b/>
                <w:sz w:val="24"/>
                <w:szCs w:val="24"/>
              </w:rPr>
            </w:pPr>
            <w:r>
              <w:rPr>
                <w:rFonts w:ascii="Times New Roman" w:hAnsi="Times New Roman"/>
                <w:b/>
                <w:sz w:val="24"/>
                <w:szCs w:val="24"/>
              </w:rPr>
              <w:t>168</w:t>
            </w:r>
          </w:p>
        </w:tc>
      </w:tr>
      <w:tr w:rsidR="00C41A95" w:rsidRPr="00611A33" w:rsidTr="00C41A95">
        <w:tc>
          <w:tcPr>
            <w:tcW w:w="993" w:type="dxa"/>
          </w:tcPr>
          <w:p w:rsidR="00C41A95" w:rsidRPr="00611A33" w:rsidRDefault="00C41A95" w:rsidP="00236EF0">
            <w:pPr>
              <w:spacing w:after="0" w:line="240" w:lineRule="auto"/>
              <w:ind w:left="-108"/>
              <w:jc w:val="right"/>
              <w:rPr>
                <w:rFonts w:ascii="Times New Roman" w:hAnsi="Times New Roman"/>
                <w:sz w:val="24"/>
                <w:szCs w:val="24"/>
              </w:rPr>
            </w:pPr>
          </w:p>
        </w:tc>
        <w:tc>
          <w:tcPr>
            <w:tcW w:w="8222" w:type="dxa"/>
          </w:tcPr>
          <w:p w:rsidR="00C41A95" w:rsidRPr="00611A33" w:rsidRDefault="00C41A95" w:rsidP="00236EF0">
            <w:pPr>
              <w:spacing w:after="0" w:line="240" w:lineRule="auto"/>
              <w:jc w:val="both"/>
              <w:rPr>
                <w:rFonts w:ascii="Times New Roman" w:hAnsi="Times New Roman"/>
                <w:sz w:val="24"/>
                <w:szCs w:val="24"/>
              </w:rPr>
            </w:pPr>
            <w:r>
              <w:rPr>
                <w:rFonts w:ascii="Times New Roman" w:hAnsi="Times New Roman"/>
                <w:sz w:val="24"/>
                <w:szCs w:val="24"/>
              </w:rPr>
              <w:t xml:space="preserve">Приложения </w:t>
            </w:r>
          </w:p>
        </w:tc>
        <w:tc>
          <w:tcPr>
            <w:tcW w:w="1417" w:type="dxa"/>
          </w:tcPr>
          <w:p w:rsidR="00C41A95" w:rsidRPr="001104B7" w:rsidRDefault="00B1770E" w:rsidP="001974E2">
            <w:pPr>
              <w:spacing w:after="0" w:line="240" w:lineRule="auto"/>
              <w:ind w:left="34"/>
              <w:jc w:val="both"/>
              <w:rPr>
                <w:rFonts w:ascii="Times New Roman" w:hAnsi="Times New Roman"/>
                <w:b/>
                <w:sz w:val="24"/>
                <w:szCs w:val="24"/>
              </w:rPr>
            </w:pPr>
            <w:bookmarkStart w:id="0" w:name="_GoBack"/>
            <w:bookmarkEnd w:id="0"/>
            <w:r>
              <w:rPr>
                <w:rFonts w:ascii="Times New Roman" w:hAnsi="Times New Roman"/>
                <w:b/>
                <w:sz w:val="24"/>
                <w:szCs w:val="24"/>
              </w:rPr>
              <w:t>172</w:t>
            </w:r>
          </w:p>
        </w:tc>
      </w:tr>
    </w:tbl>
    <w:p w:rsidR="00BD5B67" w:rsidRPr="00611A33" w:rsidRDefault="00BD5B67" w:rsidP="00236EF0">
      <w:pPr>
        <w:spacing w:after="0" w:line="240" w:lineRule="auto"/>
        <w:jc w:val="both"/>
        <w:rPr>
          <w:rFonts w:ascii="Times New Roman" w:hAnsi="Times New Roman"/>
          <w:color w:val="FF0000"/>
          <w:sz w:val="24"/>
          <w:szCs w:val="24"/>
        </w:rPr>
      </w:pPr>
    </w:p>
    <w:p w:rsidR="001974E2" w:rsidRPr="00611A33" w:rsidRDefault="001974E2" w:rsidP="00236EF0">
      <w:pPr>
        <w:spacing w:after="0" w:line="240" w:lineRule="auto"/>
        <w:jc w:val="both"/>
        <w:rPr>
          <w:rFonts w:ascii="Times New Roman" w:hAnsi="Times New Roman"/>
          <w:color w:val="FF0000"/>
          <w:sz w:val="24"/>
          <w:szCs w:val="24"/>
        </w:rPr>
      </w:pPr>
    </w:p>
    <w:p w:rsidR="001974E2" w:rsidRPr="00611A33" w:rsidRDefault="001974E2" w:rsidP="00236EF0">
      <w:pPr>
        <w:spacing w:after="0" w:line="240" w:lineRule="auto"/>
        <w:jc w:val="both"/>
        <w:rPr>
          <w:rFonts w:ascii="Times New Roman" w:hAnsi="Times New Roman"/>
          <w:color w:val="FF0000"/>
          <w:sz w:val="24"/>
          <w:szCs w:val="24"/>
        </w:rPr>
      </w:pPr>
    </w:p>
    <w:p w:rsidR="00BD695E" w:rsidRPr="00611A33" w:rsidRDefault="00BD695E" w:rsidP="00236EF0">
      <w:pPr>
        <w:spacing w:after="0" w:line="240" w:lineRule="auto"/>
        <w:jc w:val="both"/>
        <w:rPr>
          <w:rFonts w:ascii="Times New Roman" w:hAnsi="Times New Roman"/>
          <w:color w:val="FF0000"/>
          <w:sz w:val="24"/>
          <w:szCs w:val="24"/>
        </w:rPr>
      </w:pPr>
    </w:p>
    <w:p w:rsidR="00DA0512" w:rsidRPr="00611A33" w:rsidRDefault="00DA0512" w:rsidP="00236EF0">
      <w:pPr>
        <w:spacing w:after="0" w:line="240" w:lineRule="auto"/>
        <w:ind w:firstLine="709"/>
        <w:jc w:val="both"/>
        <w:rPr>
          <w:rFonts w:ascii="Times New Roman" w:hAnsi="Times New Roman"/>
          <w:b/>
          <w:color w:val="FF0000"/>
          <w:sz w:val="24"/>
          <w:szCs w:val="24"/>
        </w:rPr>
      </w:pPr>
    </w:p>
    <w:p w:rsidR="00237A78" w:rsidRPr="00611A33" w:rsidRDefault="00237A78" w:rsidP="00236EF0">
      <w:pPr>
        <w:spacing w:after="0" w:line="240" w:lineRule="auto"/>
        <w:ind w:firstLine="709"/>
        <w:jc w:val="both"/>
        <w:rPr>
          <w:rFonts w:ascii="Times New Roman" w:hAnsi="Times New Roman"/>
          <w:b/>
          <w:color w:val="FF0000"/>
          <w:sz w:val="24"/>
          <w:szCs w:val="24"/>
        </w:rPr>
      </w:pPr>
    </w:p>
    <w:p w:rsidR="0072342B" w:rsidRPr="00611A33" w:rsidRDefault="0072342B" w:rsidP="00236EF0">
      <w:pPr>
        <w:spacing w:after="0" w:line="240" w:lineRule="auto"/>
        <w:ind w:firstLine="709"/>
        <w:jc w:val="both"/>
        <w:rPr>
          <w:rFonts w:ascii="Times New Roman" w:hAnsi="Times New Roman"/>
          <w:b/>
          <w:color w:val="FF0000"/>
          <w:sz w:val="24"/>
          <w:szCs w:val="24"/>
        </w:rPr>
      </w:pPr>
    </w:p>
    <w:p w:rsidR="00F73ED8" w:rsidRPr="00611A33" w:rsidRDefault="00F73ED8" w:rsidP="00236EF0">
      <w:pPr>
        <w:spacing w:after="0" w:line="240" w:lineRule="auto"/>
        <w:ind w:firstLine="709"/>
        <w:jc w:val="both"/>
        <w:rPr>
          <w:rFonts w:ascii="Times New Roman" w:hAnsi="Times New Roman"/>
          <w:b/>
          <w:color w:val="FF0000"/>
          <w:sz w:val="24"/>
          <w:szCs w:val="24"/>
        </w:rPr>
      </w:pPr>
    </w:p>
    <w:p w:rsidR="00F73ED8" w:rsidRPr="00611A33" w:rsidRDefault="00F73ED8" w:rsidP="00236EF0">
      <w:pPr>
        <w:spacing w:after="0" w:line="240" w:lineRule="auto"/>
        <w:ind w:firstLine="709"/>
        <w:jc w:val="both"/>
        <w:rPr>
          <w:rFonts w:ascii="Times New Roman" w:hAnsi="Times New Roman"/>
          <w:b/>
          <w:color w:val="FF0000"/>
          <w:sz w:val="24"/>
          <w:szCs w:val="24"/>
        </w:rPr>
      </w:pPr>
    </w:p>
    <w:p w:rsidR="00F73ED8" w:rsidRPr="00611A33" w:rsidRDefault="00F73ED8" w:rsidP="00236EF0">
      <w:pPr>
        <w:spacing w:after="0" w:line="240" w:lineRule="auto"/>
        <w:ind w:firstLine="709"/>
        <w:jc w:val="both"/>
        <w:rPr>
          <w:rFonts w:ascii="Times New Roman" w:hAnsi="Times New Roman"/>
          <w:b/>
          <w:color w:val="FF0000"/>
          <w:sz w:val="24"/>
          <w:szCs w:val="24"/>
        </w:rPr>
      </w:pPr>
    </w:p>
    <w:p w:rsidR="0059543E" w:rsidRPr="00611A33" w:rsidRDefault="0059543E" w:rsidP="00236EF0">
      <w:pPr>
        <w:spacing w:after="0" w:line="240" w:lineRule="auto"/>
        <w:ind w:firstLine="709"/>
        <w:jc w:val="both"/>
        <w:rPr>
          <w:rFonts w:ascii="Times New Roman" w:hAnsi="Times New Roman"/>
          <w:b/>
          <w:color w:val="FF0000"/>
          <w:sz w:val="24"/>
          <w:szCs w:val="24"/>
        </w:rPr>
      </w:pPr>
    </w:p>
    <w:p w:rsidR="00F73ED8" w:rsidRPr="00611A33" w:rsidRDefault="00F73ED8" w:rsidP="00236EF0">
      <w:pPr>
        <w:spacing w:after="0" w:line="240" w:lineRule="auto"/>
        <w:ind w:firstLine="709"/>
        <w:jc w:val="both"/>
        <w:rPr>
          <w:rFonts w:ascii="Times New Roman" w:hAnsi="Times New Roman"/>
          <w:b/>
          <w:color w:val="FF0000"/>
          <w:sz w:val="24"/>
          <w:szCs w:val="24"/>
        </w:rPr>
      </w:pPr>
    </w:p>
    <w:p w:rsidR="00F73ED8" w:rsidRPr="00611A33" w:rsidRDefault="00F73ED8" w:rsidP="00236EF0">
      <w:pPr>
        <w:spacing w:after="0" w:line="240" w:lineRule="auto"/>
        <w:ind w:firstLine="709"/>
        <w:jc w:val="both"/>
        <w:rPr>
          <w:rFonts w:ascii="Times New Roman" w:hAnsi="Times New Roman"/>
          <w:b/>
          <w:color w:val="FF0000"/>
          <w:sz w:val="24"/>
          <w:szCs w:val="24"/>
        </w:rPr>
      </w:pPr>
    </w:p>
    <w:p w:rsidR="0067695F" w:rsidRPr="00611A33" w:rsidRDefault="0067695F" w:rsidP="00236EF0">
      <w:pPr>
        <w:spacing w:after="0" w:line="240" w:lineRule="auto"/>
        <w:ind w:firstLine="709"/>
        <w:jc w:val="both"/>
        <w:rPr>
          <w:rFonts w:ascii="Times New Roman" w:hAnsi="Times New Roman"/>
          <w:b/>
          <w:color w:val="FF0000"/>
          <w:sz w:val="24"/>
          <w:szCs w:val="24"/>
        </w:rPr>
      </w:pPr>
    </w:p>
    <w:p w:rsidR="0072342B" w:rsidRPr="00611A33" w:rsidRDefault="0072342B" w:rsidP="00236EF0">
      <w:pPr>
        <w:spacing w:after="0" w:line="240" w:lineRule="auto"/>
        <w:ind w:firstLine="709"/>
        <w:jc w:val="both"/>
        <w:rPr>
          <w:rFonts w:ascii="Times New Roman" w:hAnsi="Times New Roman"/>
          <w:b/>
          <w:color w:val="FF0000"/>
          <w:sz w:val="24"/>
          <w:szCs w:val="24"/>
        </w:rPr>
      </w:pPr>
    </w:p>
    <w:p w:rsidR="003C0D62" w:rsidRPr="00611A33" w:rsidRDefault="003C0D62" w:rsidP="00236EF0">
      <w:pPr>
        <w:spacing w:after="0" w:line="240" w:lineRule="auto"/>
        <w:ind w:firstLine="709"/>
        <w:jc w:val="both"/>
        <w:rPr>
          <w:rFonts w:ascii="Times New Roman" w:hAnsi="Times New Roman"/>
          <w:b/>
          <w:color w:val="FF0000"/>
          <w:sz w:val="24"/>
          <w:szCs w:val="24"/>
        </w:rPr>
      </w:pPr>
    </w:p>
    <w:p w:rsidR="00282248" w:rsidRPr="00611A33" w:rsidRDefault="00A05249" w:rsidP="00BB029A">
      <w:pPr>
        <w:pStyle w:val="af1"/>
        <w:numPr>
          <w:ilvl w:val="0"/>
          <w:numId w:val="6"/>
        </w:numPr>
        <w:tabs>
          <w:tab w:val="left" w:pos="1042"/>
        </w:tabs>
        <w:spacing w:after="0" w:line="240" w:lineRule="auto"/>
        <w:ind w:right="274"/>
        <w:jc w:val="both"/>
        <w:rPr>
          <w:rFonts w:ascii="Times New Roman" w:hAnsi="Times New Roman"/>
          <w:b/>
          <w:sz w:val="24"/>
          <w:szCs w:val="24"/>
        </w:rPr>
      </w:pPr>
      <w:r w:rsidRPr="00611A33">
        <w:rPr>
          <w:rFonts w:ascii="Times New Roman" w:hAnsi="Times New Roman"/>
          <w:b/>
          <w:sz w:val="24"/>
          <w:szCs w:val="24"/>
        </w:rPr>
        <w:t>РЕЖИМ РАБОТЫ</w:t>
      </w:r>
    </w:p>
    <w:p w:rsidR="00C62D06" w:rsidRPr="00611A33" w:rsidRDefault="00C62D06" w:rsidP="00236EF0">
      <w:pPr>
        <w:pStyle w:val="af1"/>
        <w:tabs>
          <w:tab w:val="left" w:pos="1042"/>
        </w:tabs>
        <w:spacing w:after="0" w:line="240" w:lineRule="auto"/>
        <w:ind w:left="1440" w:right="274" w:firstLine="709"/>
        <w:jc w:val="both"/>
        <w:rPr>
          <w:rFonts w:ascii="Times New Roman" w:hAnsi="Times New Roman"/>
          <w:b/>
          <w:sz w:val="24"/>
          <w:szCs w:val="24"/>
        </w:rPr>
      </w:pPr>
    </w:p>
    <w:tbl>
      <w:tblPr>
        <w:tblW w:w="10207"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953"/>
        <w:gridCol w:w="3686"/>
      </w:tblGrid>
      <w:tr w:rsidR="00F03485" w:rsidRPr="00611A33" w:rsidTr="00212B27">
        <w:tc>
          <w:tcPr>
            <w:tcW w:w="568" w:type="dxa"/>
          </w:tcPr>
          <w:p w:rsidR="00282248" w:rsidRPr="00611A33" w:rsidRDefault="00640624" w:rsidP="00236EF0">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1</w:t>
            </w:r>
          </w:p>
          <w:p w:rsidR="003E6264" w:rsidRPr="00611A33" w:rsidRDefault="003E6264" w:rsidP="00236EF0">
            <w:pPr>
              <w:pStyle w:val="af1"/>
              <w:tabs>
                <w:tab w:val="left" w:pos="0"/>
              </w:tabs>
              <w:spacing w:after="0" w:line="240" w:lineRule="auto"/>
              <w:ind w:left="0"/>
              <w:jc w:val="both"/>
              <w:rPr>
                <w:rFonts w:ascii="Times New Roman" w:hAnsi="Times New Roman"/>
                <w:bCs/>
                <w:sz w:val="24"/>
                <w:szCs w:val="24"/>
              </w:rPr>
            </w:pPr>
          </w:p>
        </w:tc>
        <w:tc>
          <w:tcPr>
            <w:tcW w:w="5953" w:type="dxa"/>
          </w:tcPr>
          <w:p w:rsidR="00282248" w:rsidRPr="00611A33" w:rsidRDefault="007C1F12" w:rsidP="00236EF0">
            <w:pPr>
              <w:spacing w:after="0" w:line="240" w:lineRule="auto"/>
              <w:jc w:val="both"/>
              <w:rPr>
                <w:rFonts w:ascii="Times New Roman" w:hAnsi="Times New Roman"/>
                <w:bCs/>
                <w:sz w:val="24"/>
                <w:szCs w:val="24"/>
              </w:rPr>
            </w:pPr>
            <w:r w:rsidRPr="00611A33">
              <w:rPr>
                <w:rFonts w:ascii="Times New Roman" w:hAnsi="Times New Roman"/>
                <w:bCs/>
                <w:sz w:val="24"/>
                <w:szCs w:val="24"/>
              </w:rPr>
              <w:t>Режим работы преподавателей:</w:t>
            </w:r>
          </w:p>
          <w:p w:rsidR="00282248" w:rsidRPr="00611A33" w:rsidRDefault="00282248" w:rsidP="00236EF0">
            <w:pPr>
              <w:pStyle w:val="af1"/>
              <w:spacing w:after="0" w:line="240" w:lineRule="auto"/>
              <w:ind w:left="0"/>
              <w:jc w:val="both"/>
              <w:rPr>
                <w:rFonts w:ascii="Times New Roman" w:hAnsi="Times New Roman"/>
                <w:bCs/>
                <w:sz w:val="24"/>
                <w:szCs w:val="24"/>
              </w:rPr>
            </w:pPr>
          </w:p>
        </w:tc>
        <w:tc>
          <w:tcPr>
            <w:tcW w:w="3686" w:type="dxa"/>
          </w:tcPr>
          <w:p w:rsidR="00282248" w:rsidRPr="00611A33" w:rsidRDefault="00282248" w:rsidP="00236EF0">
            <w:pPr>
              <w:pStyle w:val="af1"/>
              <w:spacing w:after="0" w:line="240" w:lineRule="auto"/>
              <w:ind w:left="0"/>
              <w:jc w:val="both"/>
              <w:rPr>
                <w:rFonts w:ascii="Times New Roman" w:hAnsi="Times New Roman"/>
                <w:bCs/>
                <w:sz w:val="24"/>
                <w:szCs w:val="24"/>
              </w:rPr>
            </w:pPr>
            <w:r w:rsidRPr="00611A33">
              <w:rPr>
                <w:rFonts w:ascii="Times New Roman" w:hAnsi="Times New Roman"/>
                <w:bCs/>
                <w:sz w:val="24"/>
                <w:szCs w:val="24"/>
              </w:rPr>
              <w:t xml:space="preserve">в соответствии с расписанием занятий и планом работы  </w:t>
            </w:r>
            <w:r w:rsidR="00190A8F" w:rsidRPr="00611A33">
              <w:rPr>
                <w:rFonts w:ascii="Times New Roman" w:hAnsi="Times New Roman"/>
                <w:bCs/>
                <w:sz w:val="24"/>
                <w:szCs w:val="24"/>
              </w:rPr>
              <w:t>лицея</w:t>
            </w:r>
            <w:r w:rsidRPr="00611A33">
              <w:rPr>
                <w:rFonts w:ascii="Times New Roman" w:hAnsi="Times New Roman"/>
                <w:bCs/>
                <w:sz w:val="24"/>
                <w:szCs w:val="24"/>
              </w:rPr>
              <w:t>.</w:t>
            </w:r>
          </w:p>
          <w:p w:rsidR="005B527F" w:rsidRPr="00611A33" w:rsidRDefault="005B527F" w:rsidP="00236EF0">
            <w:pPr>
              <w:pStyle w:val="af1"/>
              <w:spacing w:after="0" w:line="240" w:lineRule="auto"/>
              <w:ind w:left="0"/>
              <w:jc w:val="both"/>
              <w:rPr>
                <w:rFonts w:ascii="Times New Roman" w:hAnsi="Times New Roman"/>
                <w:bCs/>
                <w:sz w:val="24"/>
                <w:szCs w:val="24"/>
              </w:rPr>
            </w:pPr>
          </w:p>
        </w:tc>
      </w:tr>
      <w:tr w:rsidR="00F03485" w:rsidRPr="00611A33" w:rsidTr="00212B27">
        <w:tc>
          <w:tcPr>
            <w:tcW w:w="568" w:type="dxa"/>
          </w:tcPr>
          <w:p w:rsidR="00282248" w:rsidRPr="00611A33" w:rsidRDefault="00640624" w:rsidP="00236EF0">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2</w:t>
            </w:r>
          </w:p>
        </w:tc>
        <w:tc>
          <w:tcPr>
            <w:tcW w:w="5953" w:type="dxa"/>
          </w:tcPr>
          <w:p w:rsidR="00282248" w:rsidRPr="00611A33" w:rsidRDefault="00282248" w:rsidP="00236EF0">
            <w:pPr>
              <w:spacing w:after="0" w:line="240" w:lineRule="auto"/>
              <w:jc w:val="both"/>
              <w:rPr>
                <w:rFonts w:ascii="Times New Roman" w:hAnsi="Times New Roman"/>
                <w:sz w:val="24"/>
                <w:szCs w:val="24"/>
              </w:rPr>
            </w:pPr>
            <w:r w:rsidRPr="00611A33">
              <w:rPr>
                <w:rFonts w:ascii="Times New Roman" w:hAnsi="Times New Roman"/>
                <w:sz w:val="24"/>
                <w:szCs w:val="24"/>
              </w:rPr>
              <w:t>Режим работы мастеров производственного обуче</w:t>
            </w:r>
            <w:r w:rsidR="007C1F12" w:rsidRPr="00611A33">
              <w:rPr>
                <w:rFonts w:ascii="Times New Roman" w:hAnsi="Times New Roman"/>
                <w:sz w:val="24"/>
                <w:szCs w:val="24"/>
              </w:rPr>
              <w:t>ния:</w:t>
            </w:r>
          </w:p>
          <w:p w:rsidR="00282248" w:rsidRPr="00611A33" w:rsidRDefault="00282248" w:rsidP="00236EF0">
            <w:pPr>
              <w:pStyle w:val="af1"/>
              <w:spacing w:after="0" w:line="240" w:lineRule="auto"/>
              <w:ind w:left="0"/>
              <w:jc w:val="both"/>
              <w:rPr>
                <w:rFonts w:ascii="Times New Roman" w:hAnsi="Times New Roman"/>
                <w:sz w:val="24"/>
                <w:szCs w:val="24"/>
              </w:rPr>
            </w:pPr>
          </w:p>
        </w:tc>
        <w:tc>
          <w:tcPr>
            <w:tcW w:w="3686" w:type="dxa"/>
          </w:tcPr>
          <w:p w:rsidR="00282248" w:rsidRPr="00611A33" w:rsidRDefault="00241B02"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с 8-30</w:t>
            </w:r>
            <w:r w:rsidR="00AC6282" w:rsidRPr="00611A33">
              <w:rPr>
                <w:rFonts w:ascii="Times New Roman" w:hAnsi="Times New Roman"/>
                <w:sz w:val="24"/>
                <w:szCs w:val="24"/>
              </w:rPr>
              <w:t xml:space="preserve"> до 16</w:t>
            </w:r>
            <w:r w:rsidR="00282248" w:rsidRPr="00611A33">
              <w:rPr>
                <w:rFonts w:ascii="Times New Roman" w:hAnsi="Times New Roman"/>
                <w:sz w:val="24"/>
                <w:szCs w:val="24"/>
              </w:rPr>
              <w:t>-</w:t>
            </w:r>
            <w:r w:rsidR="00AC6282" w:rsidRPr="00611A33">
              <w:rPr>
                <w:rFonts w:ascii="Times New Roman" w:hAnsi="Times New Roman"/>
                <w:sz w:val="24"/>
                <w:szCs w:val="24"/>
              </w:rPr>
              <w:t>3</w:t>
            </w:r>
            <w:r w:rsidR="00282248" w:rsidRPr="00611A33">
              <w:rPr>
                <w:rFonts w:ascii="Times New Roman" w:hAnsi="Times New Roman"/>
                <w:sz w:val="24"/>
                <w:szCs w:val="24"/>
              </w:rPr>
              <w:t>0</w:t>
            </w:r>
          </w:p>
          <w:p w:rsidR="00282248" w:rsidRPr="00611A33" w:rsidRDefault="00282248" w:rsidP="00236EF0">
            <w:pPr>
              <w:spacing w:after="0" w:line="240" w:lineRule="auto"/>
              <w:jc w:val="both"/>
              <w:rPr>
                <w:rFonts w:ascii="Times New Roman" w:hAnsi="Times New Roman"/>
                <w:sz w:val="24"/>
                <w:szCs w:val="24"/>
              </w:rPr>
            </w:pPr>
            <w:r w:rsidRPr="00611A33">
              <w:rPr>
                <w:rFonts w:ascii="Times New Roman" w:hAnsi="Times New Roman"/>
                <w:sz w:val="24"/>
                <w:szCs w:val="24"/>
              </w:rPr>
              <w:t>(36-часовая рабочая неделя)</w:t>
            </w:r>
          </w:p>
          <w:p w:rsidR="00282248" w:rsidRPr="00611A33" w:rsidRDefault="00282248" w:rsidP="00236EF0">
            <w:pPr>
              <w:pStyle w:val="af1"/>
              <w:spacing w:after="0" w:line="240" w:lineRule="auto"/>
              <w:ind w:left="0"/>
              <w:jc w:val="both"/>
              <w:rPr>
                <w:rFonts w:ascii="Times New Roman" w:hAnsi="Times New Roman"/>
                <w:sz w:val="24"/>
                <w:szCs w:val="24"/>
              </w:rPr>
            </w:pPr>
          </w:p>
        </w:tc>
      </w:tr>
      <w:tr w:rsidR="00F03485" w:rsidRPr="00611A33" w:rsidTr="00212B27">
        <w:tc>
          <w:tcPr>
            <w:tcW w:w="568" w:type="dxa"/>
          </w:tcPr>
          <w:p w:rsidR="00282248" w:rsidRPr="00611A33" w:rsidRDefault="00640624" w:rsidP="00236EF0">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3</w:t>
            </w:r>
          </w:p>
        </w:tc>
        <w:tc>
          <w:tcPr>
            <w:tcW w:w="5953" w:type="dxa"/>
          </w:tcPr>
          <w:p w:rsidR="00282248" w:rsidRPr="00611A33" w:rsidRDefault="007C1F12"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Режим работников, </w:t>
            </w:r>
            <w:r w:rsidR="00282248" w:rsidRPr="00611A33">
              <w:rPr>
                <w:rFonts w:ascii="Times New Roman" w:hAnsi="Times New Roman"/>
                <w:sz w:val="24"/>
                <w:szCs w:val="24"/>
              </w:rPr>
              <w:t>не входящих в категорию педаг</w:t>
            </w:r>
            <w:r w:rsidR="00282248" w:rsidRPr="00611A33">
              <w:rPr>
                <w:rFonts w:ascii="Times New Roman" w:hAnsi="Times New Roman"/>
                <w:sz w:val="24"/>
                <w:szCs w:val="24"/>
              </w:rPr>
              <w:t>о</w:t>
            </w:r>
            <w:r w:rsidR="00282248" w:rsidRPr="00611A33">
              <w:rPr>
                <w:rFonts w:ascii="Times New Roman" w:hAnsi="Times New Roman"/>
                <w:sz w:val="24"/>
                <w:szCs w:val="24"/>
              </w:rPr>
              <w:t>ги</w:t>
            </w:r>
            <w:r w:rsidRPr="00611A33">
              <w:rPr>
                <w:rFonts w:ascii="Times New Roman" w:hAnsi="Times New Roman"/>
                <w:sz w:val="24"/>
                <w:szCs w:val="24"/>
              </w:rPr>
              <w:t>ческих работников:</w:t>
            </w:r>
          </w:p>
        </w:tc>
        <w:tc>
          <w:tcPr>
            <w:tcW w:w="3686" w:type="dxa"/>
          </w:tcPr>
          <w:p w:rsidR="00282248" w:rsidRPr="00611A33" w:rsidRDefault="00241B02"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с 8-00 до 17-00(у мужчин)                       (40-часовая рабочая неделя)</w:t>
            </w:r>
          </w:p>
          <w:p w:rsidR="00241B02" w:rsidRPr="00611A33" w:rsidRDefault="00241B02"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с 8-30 до 16-42 (у женщин)          </w:t>
            </w:r>
          </w:p>
          <w:p w:rsidR="004F7FE2" w:rsidRPr="00611A33" w:rsidRDefault="00241B02"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(36-часовая рабочая неделя)</w:t>
            </w:r>
          </w:p>
        </w:tc>
      </w:tr>
      <w:tr w:rsidR="00F03485" w:rsidRPr="00611A33" w:rsidTr="00212B27">
        <w:tc>
          <w:tcPr>
            <w:tcW w:w="568" w:type="dxa"/>
          </w:tcPr>
          <w:p w:rsidR="00282248" w:rsidRPr="00611A33" w:rsidRDefault="00640624" w:rsidP="00236EF0">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4</w:t>
            </w:r>
          </w:p>
        </w:tc>
        <w:tc>
          <w:tcPr>
            <w:tcW w:w="5953" w:type="dxa"/>
          </w:tcPr>
          <w:p w:rsidR="00282248" w:rsidRPr="00611A33" w:rsidRDefault="00282248"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Расписание учебных занятий: </w:t>
            </w:r>
          </w:p>
          <w:p w:rsidR="00282248" w:rsidRPr="00611A33" w:rsidRDefault="00282248" w:rsidP="00BB029A">
            <w:pPr>
              <w:pStyle w:val="af1"/>
              <w:numPr>
                <w:ilvl w:val="0"/>
                <w:numId w:val="4"/>
              </w:numPr>
              <w:spacing w:after="0" w:line="240" w:lineRule="auto"/>
              <w:ind w:left="459" w:firstLine="0"/>
              <w:jc w:val="both"/>
              <w:rPr>
                <w:rFonts w:ascii="Times New Roman" w:hAnsi="Times New Roman"/>
                <w:sz w:val="24"/>
                <w:szCs w:val="24"/>
              </w:rPr>
            </w:pPr>
            <w:r w:rsidRPr="00611A33">
              <w:rPr>
                <w:rFonts w:ascii="Times New Roman" w:hAnsi="Times New Roman"/>
                <w:sz w:val="24"/>
                <w:szCs w:val="24"/>
              </w:rPr>
              <w:t>продолжительность учебных занятий  теорет</w:t>
            </w:r>
            <w:r w:rsidRPr="00611A33">
              <w:rPr>
                <w:rFonts w:ascii="Times New Roman" w:hAnsi="Times New Roman"/>
                <w:sz w:val="24"/>
                <w:szCs w:val="24"/>
              </w:rPr>
              <w:t>и</w:t>
            </w:r>
            <w:r w:rsidRPr="00611A33">
              <w:rPr>
                <w:rFonts w:ascii="Times New Roman" w:hAnsi="Times New Roman"/>
                <w:sz w:val="24"/>
                <w:szCs w:val="24"/>
              </w:rPr>
              <w:t>ческого и производственного обучения</w:t>
            </w:r>
          </w:p>
          <w:p w:rsidR="004F7FE2" w:rsidRPr="00611A33" w:rsidRDefault="004F7FE2" w:rsidP="00236EF0">
            <w:pPr>
              <w:pStyle w:val="af1"/>
              <w:spacing w:after="0" w:line="240" w:lineRule="auto"/>
              <w:ind w:left="459"/>
              <w:jc w:val="both"/>
              <w:rPr>
                <w:rFonts w:ascii="Times New Roman" w:hAnsi="Times New Roman"/>
                <w:sz w:val="24"/>
                <w:szCs w:val="24"/>
              </w:rPr>
            </w:pPr>
          </w:p>
        </w:tc>
        <w:tc>
          <w:tcPr>
            <w:tcW w:w="3686" w:type="dxa"/>
          </w:tcPr>
          <w:p w:rsidR="00282248" w:rsidRPr="00611A33" w:rsidRDefault="005B527F" w:rsidP="00236EF0">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45 </w:t>
            </w:r>
            <w:r w:rsidR="00AA1F49" w:rsidRPr="00611A33">
              <w:rPr>
                <w:rFonts w:ascii="Times New Roman" w:hAnsi="Times New Roman"/>
                <w:sz w:val="24"/>
                <w:szCs w:val="24"/>
              </w:rPr>
              <w:t>м</w:t>
            </w:r>
            <w:r w:rsidR="00282248" w:rsidRPr="00611A33">
              <w:rPr>
                <w:rFonts w:ascii="Times New Roman" w:hAnsi="Times New Roman"/>
                <w:sz w:val="24"/>
                <w:szCs w:val="24"/>
              </w:rPr>
              <w:t>инут</w:t>
            </w:r>
          </w:p>
        </w:tc>
      </w:tr>
      <w:tr w:rsidR="00FE1507" w:rsidRPr="00611A33" w:rsidTr="00212B27">
        <w:tc>
          <w:tcPr>
            <w:tcW w:w="568" w:type="dxa"/>
            <w:vMerge w:val="restart"/>
          </w:tcPr>
          <w:p w:rsidR="00FE1507" w:rsidRPr="00611A33" w:rsidRDefault="00FE1507" w:rsidP="00236EF0">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5</w:t>
            </w:r>
          </w:p>
        </w:tc>
        <w:tc>
          <w:tcPr>
            <w:tcW w:w="5953" w:type="dxa"/>
          </w:tcPr>
          <w:p w:rsidR="00FE1507" w:rsidRPr="00611A33" w:rsidRDefault="00FE1507" w:rsidP="00236EF0">
            <w:pPr>
              <w:spacing w:after="0" w:line="240" w:lineRule="auto"/>
              <w:jc w:val="both"/>
              <w:rPr>
                <w:rFonts w:ascii="Times New Roman" w:hAnsi="Times New Roman"/>
                <w:sz w:val="24"/>
                <w:szCs w:val="24"/>
              </w:rPr>
            </w:pPr>
            <w:r w:rsidRPr="00611A33">
              <w:rPr>
                <w:rFonts w:ascii="Times New Roman" w:hAnsi="Times New Roman"/>
                <w:sz w:val="24"/>
                <w:szCs w:val="24"/>
              </w:rPr>
              <w:t xml:space="preserve">Питание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w:t>
            </w:r>
          </w:p>
          <w:p w:rsidR="00FE1507" w:rsidRPr="00611A33" w:rsidRDefault="00FE1507" w:rsidP="00236EF0">
            <w:pPr>
              <w:pStyle w:val="af1"/>
              <w:spacing w:after="0" w:line="240" w:lineRule="auto"/>
              <w:ind w:left="0"/>
              <w:jc w:val="both"/>
              <w:rPr>
                <w:rFonts w:ascii="Times New Roman" w:hAnsi="Times New Roman"/>
                <w:sz w:val="24"/>
                <w:szCs w:val="24"/>
              </w:rPr>
            </w:pPr>
          </w:p>
        </w:tc>
        <w:tc>
          <w:tcPr>
            <w:tcW w:w="3686" w:type="dxa"/>
          </w:tcPr>
          <w:p w:rsidR="00FE1507" w:rsidRPr="00611A33" w:rsidRDefault="00FE1507" w:rsidP="00236EF0">
            <w:pPr>
              <w:tabs>
                <w:tab w:val="num" w:pos="-142"/>
              </w:tabs>
              <w:spacing w:after="0" w:line="240" w:lineRule="auto"/>
              <w:jc w:val="both"/>
              <w:rPr>
                <w:rFonts w:ascii="Times New Roman" w:hAnsi="Times New Roman"/>
                <w:sz w:val="24"/>
                <w:szCs w:val="24"/>
              </w:rPr>
            </w:pPr>
            <w:r w:rsidRPr="00611A33">
              <w:rPr>
                <w:rFonts w:ascii="Times New Roman" w:hAnsi="Times New Roman"/>
                <w:sz w:val="24"/>
                <w:szCs w:val="24"/>
              </w:rPr>
              <w:t xml:space="preserve">завтрак  –  с  8-00 до 8-30 час. </w:t>
            </w:r>
          </w:p>
          <w:p w:rsidR="00FE1507" w:rsidRPr="00611A33" w:rsidRDefault="00FE1507" w:rsidP="00236EF0">
            <w:pPr>
              <w:tabs>
                <w:tab w:val="num" w:pos="-142"/>
              </w:tabs>
              <w:spacing w:after="0" w:line="240" w:lineRule="auto"/>
              <w:jc w:val="both"/>
              <w:rPr>
                <w:rFonts w:ascii="Times New Roman" w:hAnsi="Times New Roman"/>
                <w:sz w:val="24"/>
                <w:szCs w:val="24"/>
              </w:rPr>
            </w:pPr>
            <w:r w:rsidRPr="00611A33">
              <w:rPr>
                <w:rFonts w:ascii="Times New Roman" w:hAnsi="Times New Roman"/>
                <w:sz w:val="24"/>
                <w:szCs w:val="24"/>
              </w:rPr>
              <w:t>обед     –  в соответствии с расп</w:t>
            </w:r>
            <w:r w:rsidRPr="00611A33">
              <w:rPr>
                <w:rFonts w:ascii="Times New Roman" w:hAnsi="Times New Roman"/>
                <w:sz w:val="24"/>
                <w:szCs w:val="24"/>
              </w:rPr>
              <w:t>и</w:t>
            </w:r>
            <w:r w:rsidRPr="00611A33">
              <w:rPr>
                <w:rFonts w:ascii="Times New Roman" w:hAnsi="Times New Roman"/>
                <w:sz w:val="24"/>
                <w:szCs w:val="24"/>
              </w:rPr>
              <w:t>санием занятий</w:t>
            </w:r>
          </w:p>
          <w:p w:rsidR="00FE1507" w:rsidRPr="00611A33" w:rsidRDefault="00FE1507" w:rsidP="00236EF0">
            <w:pPr>
              <w:tabs>
                <w:tab w:val="num" w:pos="-142"/>
              </w:tabs>
              <w:spacing w:after="0" w:line="240" w:lineRule="auto"/>
              <w:jc w:val="both"/>
              <w:rPr>
                <w:rFonts w:ascii="Times New Roman" w:hAnsi="Times New Roman"/>
                <w:sz w:val="24"/>
                <w:szCs w:val="24"/>
              </w:rPr>
            </w:pPr>
            <w:r w:rsidRPr="00611A33">
              <w:rPr>
                <w:rFonts w:ascii="Times New Roman" w:hAnsi="Times New Roman"/>
                <w:sz w:val="24"/>
                <w:szCs w:val="24"/>
              </w:rPr>
              <w:t xml:space="preserve">ужин     – с 17-30 до 18-00 час. </w:t>
            </w:r>
          </w:p>
          <w:p w:rsidR="00FE1507" w:rsidRPr="00611A33" w:rsidRDefault="00FE1507" w:rsidP="00236EF0">
            <w:pPr>
              <w:tabs>
                <w:tab w:val="num" w:pos="-142"/>
              </w:tabs>
              <w:spacing w:after="0" w:line="240" w:lineRule="auto"/>
              <w:jc w:val="both"/>
              <w:rPr>
                <w:rFonts w:ascii="Times New Roman" w:hAnsi="Times New Roman"/>
                <w:sz w:val="24"/>
                <w:szCs w:val="24"/>
              </w:rPr>
            </w:pPr>
          </w:p>
        </w:tc>
      </w:tr>
      <w:tr w:rsidR="00FE1507" w:rsidRPr="00611A33" w:rsidTr="00212B27">
        <w:tc>
          <w:tcPr>
            <w:tcW w:w="568" w:type="dxa"/>
            <w:vMerge/>
          </w:tcPr>
          <w:p w:rsidR="00FE1507" w:rsidRPr="00611A33" w:rsidRDefault="00FE1507" w:rsidP="00FE1507">
            <w:pPr>
              <w:pStyle w:val="af1"/>
              <w:tabs>
                <w:tab w:val="left" w:pos="0"/>
              </w:tabs>
              <w:spacing w:after="0" w:line="240" w:lineRule="auto"/>
              <w:ind w:left="0"/>
              <w:jc w:val="both"/>
              <w:rPr>
                <w:rFonts w:ascii="Times New Roman" w:hAnsi="Times New Roman"/>
                <w:bCs/>
                <w:sz w:val="24"/>
                <w:szCs w:val="24"/>
              </w:rPr>
            </w:pPr>
          </w:p>
        </w:tc>
        <w:tc>
          <w:tcPr>
            <w:tcW w:w="5953" w:type="dxa"/>
          </w:tcPr>
          <w:p w:rsidR="00FE1507" w:rsidRPr="00611A33" w:rsidRDefault="00FE1507" w:rsidP="00FE1507">
            <w:pPr>
              <w:spacing w:after="0" w:line="240" w:lineRule="auto"/>
              <w:jc w:val="both"/>
              <w:rPr>
                <w:rFonts w:ascii="Times New Roman" w:hAnsi="Times New Roman"/>
                <w:sz w:val="24"/>
                <w:szCs w:val="24"/>
              </w:rPr>
            </w:pPr>
            <w:r w:rsidRPr="00611A33">
              <w:rPr>
                <w:rFonts w:ascii="Times New Roman" w:hAnsi="Times New Roman"/>
                <w:sz w:val="24"/>
                <w:szCs w:val="24"/>
              </w:rPr>
              <w:t xml:space="preserve">Питание </w:t>
            </w:r>
            <w:proofErr w:type="gramStart"/>
            <w:r w:rsidRPr="00611A33">
              <w:rPr>
                <w:rFonts w:ascii="Times New Roman" w:hAnsi="Times New Roman"/>
                <w:sz w:val="24"/>
                <w:szCs w:val="24"/>
              </w:rPr>
              <w:t>обучающихся</w:t>
            </w:r>
            <w:proofErr w:type="gramEnd"/>
            <w:r>
              <w:rPr>
                <w:rFonts w:ascii="Times New Roman" w:hAnsi="Times New Roman"/>
                <w:sz w:val="24"/>
                <w:szCs w:val="24"/>
              </w:rPr>
              <w:t xml:space="preserve"> (филиал)</w:t>
            </w:r>
            <w:r w:rsidRPr="00611A33">
              <w:rPr>
                <w:rFonts w:ascii="Times New Roman" w:hAnsi="Times New Roman"/>
                <w:sz w:val="24"/>
                <w:szCs w:val="24"/>
              </w:rPr>
              <w:t>:</w:t>
            </w:r>
          </w:p>
          <w:p w:rsidR="00FE1507" w:rsidRPr="00611A33" w:rsidRDefault="00FE1507" w:rsidP="00FE1507">
            <w:pPr>
              <w:spacing w:after="0" w:line="240" w:lineRule="auto"/>
              <w:jc w:val="both"/>
              <w:rPr>
                <w:rFonts w:ascii="Times New Roman" w:hAnsi="Times New Roman"/>
                <w:sz w:val="24"/>
                <w:szCs w:val="24"/>
              </w:rPr>
            </w:pPr>
          </w:p>
        </w:tc>
        <w:tc>
          <w:tcPr>
            <w:tcW w:w="3686" w:type="dxa"/>
          </w:tcPr>
          <w:p w:rsidR="00FE1507" w:rsidRPr="00141871" w:rsidRDefault="00FE1507" w:rsidP="00FE1507">
            <w:pPr>
              <w:tabs>
                <w:tab w:val="num" w:pos="-142"/>
              </w:tabs>
              <w:spacing w:after="0" w:line="240" w:lineRule="auto"/>
              <w:jc w:val="both"/>
              <w:rPr>
                <w:rFonts w:ascii="Times New Roman" w:hAnsi="Times New Roman"/>
                <w:sz w:val="24"/>
                <w:szCs w:val="24"/>
              </w:rPr>
            </w:pPr>
            <w:r w:rsidRPr="00141871">
              <w:rPr>
                <w:rFonts w:ascii="Times New Roman" w:hAnsi="Times New Roman"/>
                <w:sz w:val="24"/>
                <w:szCs w:val="24"/>
              </w:rPr>
              <w:t xml:space="preserve">завтрак  –  с  8-00 до 8- 15 час. </w:t>
            </w:r>
          </w:p>
          <w:p w:rsidR="00FE1507" w:rsidRPr="00141871" w:rsidRDefault="00FE1507" w:rsidP="00FE1507">
            <w:pPr>
              <w:tabs>
                <w:tab w:val="num" w:pos="-142"/>
              </w:tabs>
              <w:spacing w:after="0" w:line="240" w:lineRule="auto"/>
              <w:jc w:val="both"/>
              <w:rPr>
                <w:rFonts w:ascii="Times New Roman" w:hAnsi="Times New Roman"/>
                <w:sz w:val="24"/>
                <w:szCs w:val="24"/>
              </w:rPr>
            </w:pPr>
            <w:r w:rsidRPr="00141871">
              <w:rPr>
                <w:rFonts w:ascii="Times New Roman" w:hAnsi="Times New Roman"/>
                <w:sz w:val="24"/>
                <w:szCs w:val="24"/>
              </w:rPr>
              <w:t>обед     –  в соответствии с расп</w:t>
            </w:r>
            <w:r w:rsidRPr="00141871">
              <w:rPr>
                <w:rFonts w:ascii="Times New Roman" w:hAnsi="Times New Roman"/>
                <w:sz w:val="24"/>
                <w:szCs w:val="24"/>
              </w:rPr>
              <w:t>и</w:t>
            </w:r>
            <w:r w:rsidRPr="00141871">
              <w:rPr>
                <w:rFonts w:ascii="Times New Roman" w:hAnsi="Times New Roman"/>
                <w:sz w:val="24"/>
                <w:szCs w:val="24"/>
              </w:rPr>
              <w:t>санием занятий (с 13-35 до 14-35)</w:t>
            </w:r>
          </w:p>
          <w:p w:rsidR="00FE1507" w:rsidRPr="00141871" w:rsidRDefault="00FE1507" w:rsidP="00FE1507">
            <w:pPr>
              <w:tabs>
                <w:tab w:val="num" w:pos="-142"/>
              </w:tabs>
              <w:spacing w:after="0" w:line="240" w:lineRule="auto"/>
              <w:jc w:val="both"/>
              <w:rPr>
                <w:rFonts w:ascii="Times New Roman" w:hAnsi="Times New Roman"/>
                <w:sz w:val="24"/>
                <w:szCs w:val="24"/>
              </w:rPr>
            </w:pPr>
            <w:r w:rsidRPr="00141871">
              <w:rPr>
                <w:rFonts w:ascii="Times New Roman" w:hAnsi="Times New Roman"/>
                <w:sz w:val="24"/>
                <w:szCs w:val="24"/>
              </w:rPr>
              <w:t xml:space="preserve">ужин     – с 18-30 до 19-00 час. </w:t>
            </w:r>
          </w:p>
          <w:p w:rsidR="00FE1507" w:rsidRPr="00141871" w:rsidRDefault="00FE1507" w:rsidP="00FE1507">
            <w:pPr>
              <w:tabs>
                <w:tab w:val="num" w:pos="-142"/>
              </w:tabs>
              <w:spacing w:after="0" w:line="240" w:lineRule="auto"/>
              <w:jc w:val="both"/>
              <w:rPr>
                <w:rFonts w:ascii="Times New Roman" w:hAnsi="Times New Roman"/>
                <w:sz w:val="24"/>
                <w:szCs w:val="24"/>
              </w:rPr>
            </w:pPr>
          </w:p>
        </w:tc>
      </w:tr>
      <w:tr w:rsidR="00FE1507" w:rsidRPr="00611A33" w:rsidTr="00212B27">
        <w:tc>
          <w:tcPr>
            <w:tcW w:w="568" w:type="dxa"/>
          </w:tcPr>
          <w:p w:rsidR="00FE1507" w:rsidRPr="00611A33" w:rsidRDefault="00FE1507" w:rsidP="00FE1507">
            <w:pPr>
              <w:pStyle w:val="af1"/>
              <w:tabs>
                <w:tab w:val="left" w:pos="-142"/>
                <w:tab w:val="left" w:pos="0"/>
                <w:tab w:val="left" w:pos="494"/>
                <w:tab w:val="left" w:pos="601"/>
              </w:tabs>
              <w:spacing w:after="0" w:line="240" w:lineRule="auto"/>
              <w:ind w:left="0" w:right="1330"/>
              <w:jc w:val="both"/>
              <w:rPr>
                <w:rFonts w:ascii="Times New Roman" w:hAnsi="Times New Roman"/>
                <w:bCs/>
                <w:sz w:val="24"/>
                <w:szCs w:val="24"/>
              </w:rPr>
            </w:pPr>
            <w:r w:rsidRPr="00611A33">
              <w:rPr>
                <w:rFonts w:ascii="Times New Roman" w:hAnsi="Times New Roman"/>
                <w:bCs/>
                <w:sz w:val="24"/>
                <w:szCs w:val="24"/>
              </w:rPr>
              <w:t>6</w:t>
            </w:r>
          </w:p>
        </w:tc>
        <w:tc>
          <w:tcPr>
            <w:tcW w:w="5953" w:type="dxa"/>
          </w:tcPr>
          <w:p w:rsidR="00FE1507" w:rsidRPr="00611A33" w:rsidRDefault="00FE1507" w:rsidP="00FE1507">
            <w:pPr>
              <w:spacing w:after="0" w:line="240" w:lineRule="auto"/>
              <w:jc w:val="both"/>
              <w:rPr>
                <w:rFonts w:ascii="Times New Roman" w:hAnsi="Times New Roman"/>
                <w:sz w:val="24"/>
                <w:szCs w:val="24"/>
              </w:rPr>
            </w:pPr>
            <w:r w:rsidRPr="00611A33">
              <w:rPr>
                <w:rFonts w:ascii="Times New Roman" w:hAnsi="Times New Roman"/>
                <w:sz w:val="24"/>
                <w:szCs w:val="24"/>
              </w:rPr>
              <w:t>Во внеурочное время обучающиеся занимаются по расписанию внеурочных занятий или по плану работы лицея</w:t>
            </w:r>
          </w:p>
          <w:p w:rsidR="00FE1507" w:rsidRPr="00611A33" w:rsidRDefault="00FE1507" w:rsidP="00FE1507">
            <w:pPr>
              <w:spacing w:after="0" w:line="240" w:lineRule="auto"/>
              <w:jc w:val="both"/>
              <w:rPr>
                <w:rFonts w:ascii="Times New Roman" w:hAnsi="Times New Roman"/>
                <w:sz w:val="24"/>
                <w:szCs w:val="24"/>
              </w:rPr>
            </w:pP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p>
        </w:tc>
      </w:tr>
      <w:tr w:rsidR="00FE1507" w:rsidRPr="00611A33" w:rsidTr="00212B27">
        <w:tc>
          <w:tcPr>
            <w:tcW w:w="568" w:type="dxa"/>
          </w:tcPr>
          <w:p w:rsidR="00FE1507" w:rsidRPr="00611A33" w:rsidRDefault="00FE1507" w:rsidP="00FE1507">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7</w:t>
            </w:r>
          </w:p>
        </w:tc>
        <w:tc>
          <w:tcPr>
            <w:tcW w:w="5953" w:type="dxa"/>
          </w:tcPr>
          <w:p w:rsidR="00FE1507" w:rsidRPr="00611A33" w:rsidRDefault="00FE1507" w:rsidP="00FE1507">
            <w:pPr>
              <w:spacing w:after="0" w:line="240" w:lineRule="auto"/>
              <w:jc w:val="both"/>
              <w:rPr>
                <w:rFonts w:ascii="Times New Roman" w:hAnsi="Times New Roman"/>
                <w:sz w:val="24"/>
                <w:szCs w:val="24"/>
              </w:rPr>
            </w:pPr>
            <w:r w:rsidRPr="00611A33">
              <w:rPr>
                <w:rFonts w:ascii="Times New Roman" w:hAnsi="Times New Roman"/>
                <w:sz w:val="24"/>
                <w:szCs w:val="24"/>
              </w:rPr>
              <w:t xml:space="preserve">Для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проживающих в общежитии, зан</w:t>
            </w:r>
            <w:r w:rsidRPr="00611A33">
              <w:rPr>
                <w:rFonts w:ascii="Times New Roman" w:hAnsi="Times New Roman"/>
                <w:sz w:val="24"/>
                <w:szCs w:val="24"/>
              </w:rPr>
              <w:t>я</w:t>
            </w:r>
            <w:r w:rsidRPr="00611A33">
              <w:rPr>
                <w:rFonts w:ascii="Times New Roman" w:hAnsi="Times New Roman"/>
                <w:sz w:val="24"/>
                <w:szCs w:val="24"/>
              </w:rPr>
              <w:t>тия и мероприятия проводятся по плану работы общ</w:t>
            </w:r>
            <w:r w:rsidRPr="00611A33">
              <w:rPr>
                <w:rFonts w:ascii="Times New Roman" w:hAnsi="Times New Roman"/>
                <w:sz w:val="24"/>
                <w:szCs w:val="24"/>
              </w:rPr>
              <w:t>е</w:t>
            </w:r>
            <w:r w:rsidRPr="00611A33">
              <w:rPr>
                <w:rFonts w:ascii="Times New Roman" w:hAnsi="Times New Roman"/>
                <w:sz w:val="24"/>
                <w:szCs w:val="24"/>
              </w:rPr>
              <w:t>жития</w:t>
            </w:r>
          </w:p>
          <w:p w:rsidR="00FE1507" w:rsidRPr="00611A33" w:rsidRDefault="00FE1507" w:rsidP="00FE1507">
            <w:pPr>
              <w:spacing w:after="0" w:line="240" w:lineRule="auto"/>
              <w:jc w:val="both"/>
              <w:rPr>
                <w:rFonts w:ascii="Times New Roman" w:hAnsi="Times New Roman"/>
                <w:sz w:val="24"/>
                <w:szCs w:val="24"/>
              </w:rPr>
            </w:pP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p>
        </w:tc>
      </w:tr>
      <w:tr w:rsidR="00FE1507" w:rsidRPr="00611A33" w:rsidTr="00212B27">
        <w:tc>
          <w:tcPr>
            <w:tcW w:w="568" w:type="dxa"/>
          </w:tcPr>
          <w:p w:rsidR="00FE1507" w:rsidRPr="00611A33" w:rsidRDefault="00FE1507" w:rsidP="00FE1507">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8</w:t>
            </w:r>
          </w:p>
        </w:tc>
        <w:tc>
          <w:tcPr>
            <w:tcW w:w="5953" w:type="dxa"/>
          </w:tcPr>
          <w:p w:rsidR="00FE1507" w:rsidRPr="00611A33" w:rsidRDefault="00FE1507" w:rsidP="00FE1507">
            <w:pPr>
              <w:spacing w:after="0" w:line="240" w:lineRule="auto"/>
              <w:jc w:val="both"/>
              <w:rPr>
                <w:rFonts w:ascii="Times New Roman" w:hAnsi="Times New Roman"/>
                <w:sz w:val="24"/>
                <w:szCs w:val="24"/>
              </w:rPr>
            </w:pPr>
            <w:r w:rsidRPr="00611A33">
              <w:rPr>
                <w:rFonts w:ascii="Times New Roman" w:hAnsi="Times New Roman"/>
                <w:sz w:val="24"/>
                <w:szCs w:val="24"/>
              </w:rPr>
              <w:t>Контроль за учебно-воспитательным процессом ос</w:t>
            </w:r>
            <w:r w:rsidRPr="00611A33">
              <w:rPr>
                <w:rFonts w:ascii="Times New Roman" w:hAnsi="Times New Roman"/>
                <w:sz w:val="24"/>
                <w:szCs w:val="24"/>
              </w:rPr>
              <w:t>у</w:t>
            </w:r>
            <w:r w:rsidRPr="00611A33">
              <w:rPr>
                <w:rFonts w:ascii="Times New Roman" w:hAnsi="Times New Roman"/>
                <w:sz w:val="24"/>
                <w:szCs w:val="24"/>
              </w:rPr>
              <w:t xml:space="preserve">ществляется по графику контроля за учебно-воспитательным процессом. </w:t>
            </w:r>
          </w:p>
          <w:p w:rsidR="00FE1507" w:rsidRPr="00611A33" w:rsidRDefault="00FE1507" w:rsidP="00FE1507">
            <w:pPr>
              <w:spacing w:after="0" w:line="240" w:lineRule="auto"/>
              <w:jc w:val="both"/>
              <w:rPr>
                <w:rFonts w:ascii="Times New Roman" w:hAnsi="Times New Roman"/>
                <w:sz w:val="24"/>
                <w:szCs w:val="24"/>
              </w:rPr>
            </w:pPr>
            <w:r w:rsidRPr="00611A33">
              <w:rPr>
                <w:rFonts w:ascii="Times New Roman" w:hAnsi="Times New Roman"/>
                <w:sz w:val="24"/>
                <w:szCs w:val="24"/>
              </w:rPr>
              <w:t>Администрация лицея имеет право осуществлять ко</w:t>
            </w:r>
            <w:r w:rsidRPr="00611A33">
              <w:rPr>
                <w:rFonts w:ascii="Times New Roman" w:hAnsi="Times New Roman"/>
                <w:sz w:val="24"/>
                <w:szCs w:val="24"/>
              </w:rPr>
              <w:t>н</w:t>
            </w:r>
            <w:r w:rsidRPr="00611A33">
              <w:rPr>
                <w:rFonts w:ascii="Times New Roman" w:hAnsi="Times New Roman"/>
                <w:sz w:val="24"/>
                <w:szCs w:val="24"/>
              </w:rPr>
              <w:t>троль вне графика</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p>
        </w:tc>
      </w:tr>
      <w:tr w:rsidR="00FE1507" w:rsidRPr="00611A33" w:rsidTr="00212B27">
        <w:tc>
          <w:tcPr>
            <w:tcW w:w="568" w:type="dxa"/>
            <w:vMerge w:val="restart"/>
          </w:tcPr>
          <w:p w:rsidR="00FE1507" w:rsidRPr="00611A33" w:rsidRDefault="00FE1507" w:rsidP="00FE1507">
            <w:pPr>
              <w:pStyle w:val="af1"/>
              <w:tabs>
                <w:tab w:val="left" w:pos="0"/>
              </w:tabs>
              <w:spacing w:after="0" w:line="240" w:lineRule="auto"/>
              <w:ind w:left="0"/>
              <w:jc w:val="both"/>
              <w:rPr>
                <w:rFonts w:ascii="Times New Roman" w:hAnsi="Times New Roman"/>
                <w:bCs/>
                <w:sz w:val="24"/>
                <w:szCs w:val="24"/>
              </w:rPr>
            </w:pPr>
            <w:r w:rsidRPr="00611A33">
              <w:rPr>
                <w:rFonts w:ascii="Times New Roman" w:hAnsi="Times New Roman"/>
                <w:bCs/>
                <w:sz w:val="24"/>
                <w:szCs w:val="24"/>
              </w:rPr>
              <w:t>9</w:t>
            </w:r>
          </w:p>
        </w:tc>
        <w:tc>
          <w:tcPr>
            <w:tcW w:w="5953" w:type="dxa"/>
          </w:tcPr>
          <w:p w:rsidR="00FE1507" w:rsidRPr="00611A33" w:rsidRDefault="00FE1507" w:rsidP="00FE1507">
            <w:pPr>
              <w:tabs>
                <w:tab w:val="num" w:pos="-142"/>
              </w:tabs>
              <w:spacing w:after="0" w:line="240" w:lineRule="auto"/>
              <w:jc w:val="both"/>
              <w:rPr>
                <w:rFonts w:ascii="Times New Roman" w:hAnsi="Times New Roman"/>
                <w:sz w:val="24"/>
                <w:szCs w:val="24"/>
              </w:rPr>
            </w:pPr>
            <w:r w:rsidRPr="00611A33">
              <w:rPr>
                <w:rFonts w:ascii="Times New Roman" w:hAnsi="Times New Roman"/>
                <w:sz w:val="24"/>
                <w:szCs w:val="24"/>
              </w:rPr>
              <w:t xml:space="preserve">Часы приема по личным вопросам: </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 xml:space="preserve">прием осуществляется </w:t>
            </w:r>
          </w:p>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по предварительной записи</w:t>
            </w:r>
          </w:p>
        </w:tc>
      </w:tr>
      <w:tr w:rsidR="00FE1507" w:rsidRPr="00611A33" w:rsidTr="00212B27">
        <w:tc>
          <w:tcPr>
            <w:tcW w:w="568" w:type="dxa"/>
            <w:vMerge/>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611A33" w:rsidRDefault="00FE1507" w:rsidP="00FE1507">
            <w:pPr>
              <w:pStyle w:val="af1"/>
              <w:numPr>
                <w:ilvl w:val="0"/>
                <w:numId w:val="5"/>
              </w:numPr>
              <w:spacing w:after="0" w:line="240" w:lineRule="auto"/>
              <w:jc w:val="both"/>
              <w:rPr>
                <w:rFonts w:ascii="Times New Roman" w:hAnsi="Times New Roman"/>
                <w:sz w:val="24"/>
                <w:szCs w:val="24"/>
              </w:rPr>
            </w:pPr>
            <w:r w:rsidRPr="00611A33">
              <w:rPr>
                <w:rFonts w:ascii="Times New Roman" w:hAnsi="Times New Roman"/>
                <w:sz w:val="24"/>
                <w:szCs w:val="24"/>
              </w:rPr>
              <w:t>Директор</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ежедневно  с 15-00 до 16-00</w:t>
            </w:r>
          </w:p>
        </w:tc>
      </w:tr>
      <w:tr w:rsidR="00FE1507" w:rsidRPr="00611A33" w:rsidTr="00212B27">
        <w:tc>
          <w:tcPr>
            <w:tcW w:w="568" w:type="dxa"/>
            <w:vMerge/>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611A33" w:rsidRDefault="00FE1507" w:rsidP="00FE1507">
            <w:pPr>
              <w:pStyle w:val="af1"/>
              <w:numPr>
                <w:ilvl w:val="0"/>
                <w:numId w:val="5"/>
              </w:numPr>
              <w:tabs>
                <w:tab w:val="left" w:pos="459"/>
              </w:tabs>
              <w:spacing w:after="0" w:line="240" w:lineRule="auto"/>
              <w:jc w:val="both"/>
              <w:rPr>
                <w:rFonts w:ascii="Times New Roman" w:hAnsi="Times New Roman"/>
                <w:sz w:val="24"/>
                <w:szCs w:val="24"/>
              </w:rPr>
            </w:pPr>
            <w:r w:rsidRPr="00611A33">
              <w:rPr>
                <w:rFonts w:ascii="Times New Roman" w:hAnsi="Times New Roman"/>
                <w:sz w:val="24"/>
                <w:szCs w:val="24"/>
              </w:rPr>
              <w:t>заместитель директора поПО</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вторник с 15-00 до 19-00</w:t>
            </w:r>
          </w:p>
        </w:tc>
      </w:tr>
      <w:tr w:rsidR="00FE1507" w:rsidRPr="00611A33" w:rsidTr="00212B27">
        <w:tc>
          <w:tcPr>
            <w:tcW w:w="568" w:type="dxa"/>
            <w:vMerge/>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611A33" w:rsidRDefault="00FE1507" w:rsidP="00FE1507">
            <w:pPr>
              <w:pStyle w:val="af1"/>
              <w:numPr>
                <w:ilvl w:val="0"/>
                <w:numId w:val="5"/>
              </w:numPr>
              <w:tabs>
                <w:tab w:val="left" w:pos="459"/>
              </w:tabs>
              <w:spacing w:after="0" w:line="240" w:lineRule="auto"/>
              <w:jc w:val="both"/>
              <w:rPr>
                <w:rFonts w:ascii="Times New Roman" w:hAnsi="Times New Roman"/>
                <w:sz w:val="24"/>
                <w:szCs w:val="24"/>
              </w:rPr>
            </w:pPr>
            <w:r w:rsidRPr="00611A33">
              <w:rPr>
                <w:rFonts w:ascii="Times New Roman" w:hAnsi="Times New Roman"/>
                <w:sz w:val="24"/>
                <w:szCs w:val="24"/>
              </w:rPr>
              <w:t>заместитель директора по УР</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среда с 15-00 до 19-00</w:t>
            </w:r>
          </w:p>
        </w:tc>
      </w:tr>
      <w:tr w:rsidR="00FE1507" w:rsidRPr="00611A33" w:rsidTr="00212B27">
        <w:tc>
          <w:tcPr>
            <w:tcW w:w="568" w:type="dxa"/>
            <w:vMerge/>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611A33" w:rsidRDefault="00FE1507" w:rsidP="00FE1507">
            <w:pPr>
              <w:pStyle w:val="af1"/>
              <w:numPr>
                <w:ilvl w:val="0"/>
                <w:numId w:val="5"/>
              </w:numPr>
              <w:tabs>
                <w:tab w:val="left" w:pos="459"/>
              </w:tabs>
              <w:spacing w:after="0" w:line="240" w:lineRule="auto"/>
              <w:jc w:val="both"/>
              <w:rPr>
                <w:rFonts w:ascii="Times New Roman" w:hAnsi="Times New Roman"/>
                <w:sz w:val="24"/>
                <w:szCs w:val="24"/>
              </w:rPr>
            </w:pPr>
            <w:r w:rsidRPr="00611A33">
              <w:rPr>
                <w:rFonts w:ascii="Times New Roman" w:hAnsi="Times New Roman"/>
                <w:sz w:val="24"/>
                <w:szCs w:val="24"/>
              </w:rPr>
              <w:t xml:space="preserve">заместитель директора по  ВР  </w:t>
            </w:r>
          </w:p>
        </w:tc>
        <w:tc>
          <w:tcPr>
            <w:tcW w:w="3686" w:type="dxa"/>
          </w:tcPr>
          <w:p w:rsidR="00FE1507" w:rsidRPr="00611A33" w:rsidRDefault="00FE1507" w:rsidP="00FE1507">
            <w:pPr>
              <w:pStyle w:val="af1"/>
              <w:spacing w:after="0" w:line="240" w:lineRule="auto"/>
              <w:ind w:left="0"/>
              <w:jc w:val="both"/>
              <w:rPr>
                <w:rFonts w:ascii="Times New Roman" w:hAnsi="Times New Roman"/>
                <w:sz w:val="24"/>
                <w:szCs w:val="24"/>
              </w:rPr>
            </w:pPr>
            <w:r w:rsidRPr="00611A33">
              <w:rPr>
                <w:rFonts w:ascii="Times New Roman" w:hAnsi="Times New Roman"/>
                <w:sz w:val="24"/>
                <w:szCs w:val="24"/>
              </w:rPr>
              <w:t>четверг с 15-00 до 19-00</w:t>
            </w:r>
          </w:p>
        </w:tc>
      </w:tr>
      <w:tr w:rsidR="00FE1507" w:rsidRPr="00611A33" w:rsidTr="00212B27">
        <w:tc>
          <w:tcPr>
            <w:tcW w:w="568" w:type="dxa"/>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141871" w:rsidRDefault="00FE1507" w:rsidP="00FE1507">
            <w:pPr>
              <w:pStyle w:val="af1"/>
              <w:numPr>
                <w:ilvl w:val="0"/>
                <w:numId w:val="5"/>
              </w:numPr>
              <w:tabs>
                <w:tab w:val="left" w:pos="459"/>
              </w:tabs>
              <w:spacing w:after="0" w:line="240" w:lineRule="auto"/>
              <w:jc w:val="both"/>
              <w:rPr>
                <w:rFonts w:ascii="Times New Roman" w:hAnsi="Times New Roman"/>
                <w:sz w:val="24"/>
                <w:szCs w:val="24"/>
              </w:rPr>
            </w:pPr>
            <w:proofErr w:type="gramStart"/>
            <w:r>
              <w:rPr>
                <w:rFonts w:ascii="Times New Roman" w:hAnsi="Times New Roman"/>
                <w:sz w:val="24"/>
                <w:szCs w:val="24"/>
              </w:rPr>
              <w:t>з</w:t>
            </w:r>
            <w:r w:rsidRPr="00141871">
              <w:rPr>
                <w:rFonts w:ascii="Times New Roman" w:hAnsi="Times New Roman"/>
                <w:sz w:val="24"/>
                <w:szCs w:val="24"/>
              </w:rPr>
              <w:t>аведующий филиала</w:t>
            </w:r>
            <w:proofErr w:type="gramEnd"/>
          </w:p>
        </w:tc>
        <w:tc>
          <w:tcPr>
            <w:tcW w:w="3686" w:type="dxa"/>
          </w:tcPr>
          <w:p w:rsidR="00FE1507" w:rsidRPr="00141871" w:rsidRDefault="00FE1507" w:rsidP="00FE1507">
            <w:pPr>
              <w:pStyle w:val="af1"/>
              <w:spacing w:after="0" w:line="240" w:lineRule="auto"/>
              <w:ind w:left="0"/>
              <w:jc w:val="both"/>
              <w:rPr>
                <w:rFonts w:ascii="Times New Roman" w:hAnsi="Times New Roman"/>
                <w:sz w:val="24"/>
                <w:szCs w:val="24"/>
              </w:rPr>
            </w:pPr>
            <w:r w:rsidRPr="00141871">
              <w:rPr>
                <w:rFonts w:ascii="Times New Roman" w:hAnsi="Times New Roman"/>
                <w:sz w:val="24"/>
                <w:szCs w:val="24"/>
              </w:rPr>
              <w:t>ежедневно  с 15-00 до 16-00</w:t>
            </w:r>
          </w:p>
        </w:tc>
      </w:tr>
      <w:tr w:rsidR="00FE1507" w:rsidRPr="00611A33" w:rsidTr="00A46DF1">
        <w:tc>
          <w:tcPr>
            <w:tcW w:w="568" w:type="dxa"/>
          </w:tcPr>
          <w:p w:rsidR="00FE1507" w:rsidRPr="00611A33" w:rsidRDefault="00FE1507" w:rsidP="00FE1507">
            <w:pPr>
              <w:pStyle w:val="af1"/>
              <w:numPr>
                <w:ilvl w:val="2"/>
                <w:numId w:val="1"/>
              </w:numPr>
              <w:spacing w:after="0" w:line="240" w:lineRule="auto"/>
              <w:ind w:firstLine="0"/>
              <w:jc w:val="both"/>
              <w:rPr>
                <w:rFonts w:ascii="Times New Roman" w:hAnsi="Times New Roman"/>
                <w:bCs/>
                <w:sz w:val="24"/>
                <w:szCs w:val="24"/>
              </w:rPr>
            </w:pPr>
          </w:p>
        </w:tc>
        <w:tc>
          <w:tcPr>
            <w:tcW w:w="5953" w:type="dxa"/>
          </w:tcPr>
          <w:p w:rsidR="00FE1507" w:rsidRPr="00611A33" w:rsidRDefault="00FE1507" w:rsidP="00FE1507">
            <w:pPr>
              <w:pStyle w:val="af1"/>
              <w:numPr>
                <w:ilvl w:val="0"/>
                <w:numId w:val="5"/>
              </w:numPr>
              <w:tabs>
                <w:tab w:val="left" w:pos="459"/>
              </w:tabs>
              <w:spacing w:after="0" w:line="240" w:lineRule="auto"/>
              <w:jc w:val="both"/>
              <w:rPr>
                <w:rFonts w:ascii="Times New Roman" w:hAnsi="Times New Roman"/>
                <w:sz w:val="24"/>
                <w:szCs w:val="24"/>
              </w:rPr>
            </w:pPr>
            <w:r>
              <w:rPr>
                <w:rFonts w:ascii="Times New Roman" w:hAnsi="Times New Roman"/>
                <w:sz w:val="24"/>
                <w:szCs w:val="24"/>
              </w:rPr>
              <w:t>заведующий учебной частью филиала</w:t>
            </w:r>
          </w:p>
        </w:tc>
        <w:tc>
          <w:tcPr>
            <w:tcW w:w="3686" w:type="dxa"/>
            <w:vAlign w:val="center"/>
          </w:tcPr>
          <w:p w:rsidR="00FE1507" w:rsidRPr="00141871" w:rsidRDefault="00FE1507" w:rsidP="00FE1507">
            <w:pPr>
              <w:pStyle w:val="af1"/>
              <w:spacing w:after="0" w:line="240" w:lineRule="auto"/>
              <w:ind w:left="0"/>
              <w:rPr>
                <w:rFonts w:ascii="Times New Roman" w:hAnsi="Times New Roman"/>
                <w:sz w:val="24"/>
                <w:szCs w:val="24"/>
              </w:rPr>
            </w:pPr>
            <w:r w:rsidRPr="00141871">
              <w:rPr>
                <w:rFonts w:ascii="Times New Roman" w:hAnsi="Times New Roman"/>
                <w:sz w:val="24"/>
                <w:szCs w:val="24"/>
              </w:rPr>
              <w:t xml:space="preserve">прием осуществляется </w:t>
            </w:r>
          </w:p>
          <w:p w:rsidR="00FE1507" w:rsidRPr="00141871" w:rsidRDefault="00FE1507" w:rsidP="00FE1507">
            <w:pPr>
              <w:pStyle w:val="af1"/>
              <w:spacing w:after="0" w:line="240" w:lineRule="auto"/>
              <w:ind w:left="0"/>
              <w:rPr>
                <w:rFonts w:ascii="Times New Roman" w:hAnsi="Times New Roman"/>
                <w:sz w:val="24"/>
                <w:szCs w:val="24"/>
              </w:rPr>
            </w:pPr>
            <w:r w:rsidRPr="00141871">
              <w:rPr>
                <w:rFonts w:ascii="Times New Roman" w:hAnsi="Times New Roman"/>
                <w:sz w:val="24"/>
                <w:szCs w:val="24"/>
              </w:rPr>
              <w:t>по предварительной записи</w:t>
            </w:r>
          </w:p>
        </w:tc>
      </w:tr>
    </w:tbl>
    <w:p w:rsidR="00A4622B" w:rsidRPr="00611A33" w:rsidRDefault="00A4622B" w:rsidP="00236EF0">
      <w:pPr>
        <w:spacing w:after="0" w:line="240" w:lineRule="auto"/>
        <w:ind w:left="1440"/>
        <w:jc w:val="both"/>
        <w:rPr>
          <w:rFonts w:ascii="Times New Roman" w:hAnsi="Times New Roman"/>
          <w:color w:val="FF0000"/>
          <w:sz w:val="24"/>
          <w:szCs w:val="24"/>
        </w:rPr>
      </w:pPr>
    </w:p>
    <w:p w:rsidR="005B527F" w:rsidRPr="00611A33" w:rsidRDefault="005B527F" w:rsidP="00236EF0">
      <w:pPr>
        <w:spacing w:after="0" w:line="240" w:lineRule="auto"/>
        <w:ind w:left="1440"/>
        <w:jc w:val="both"/>
        <w:rPr>
          <w:rFonts w:ascii="Times New Roman" w:hAnsi="Times New Roman"/>
          <w:color w:val="FF0000"/>
          <w:sz w:val="24"/>
          <w:szCs w:val="24"/>
        </w:rPr>
      </w:pPr>
    </w:p>
    <w:p w:rsidR="004F4EC3" w:rsidRPr="00611A33" w:rsidRDefault="00A05249" w:rsidP="00BB029A">
      <w:pPr>
        <w:numPr>
          <w:ilvl w:val="0"/>
          <w:numId w:val="6"/>
        </w:numPr>
        <w:spacing w:after="0" w:line="240" w:lineRule="auto"/>
        <w:ind w:left="1353" w:hanging="786"/>
        <w:jc w:val="center"/>
        <w:rPr>
          <w:rFonts w:ascii="Times New Roman" w:hAnsi="Times New Roman"/>
          <w:b/>
          <w:sz w:val="24"/>
          <w:szCs w:val="24"/>
        </w:rPr>
      </w:pPr>
      <w:r w:rsidRPr="00611A33">
        <w:rPr>
          <w:rFonts w:ascii="Times New Roman" w:hAnsi="Times New Roman"/>
          <w:b/>
          <w:sz w:val="24"/>
          <w:szCs w:val="24"/>
        </w:rPr>
        <w:t xml:space="preserve">АНАЛИЗ ДЕЯТЕЛЬНОСТИ </w:t>
      </w:r>
      <w:r w:rsidR="00190A8F" w:rsidRPr="00611A33">
        <w:rPr>
          <w:rFonts w:ascii="Times New Roman" w:hAnsi="Times New Roman"/>
          <w:b/>
          <w:sz w:val="24"/>
          <w:szCs w:val="24"/>
        </w:rPr>
        <w:t>ЛИЦЕЯ</w:t>
      </w:r>
      <w:r w:rsidR="00770A0F" w:rsidRPr="00611A33">
        <w:rPr>
          <w:rFonts w:ascii="Times New Roman" w:hAnsi="Times New Roman"/>
          <w:b/>
          <w:sz w:val="24"/>
          <w:szCs w:val="24"/>
        </w:rPr>
        <w:t>ЗА 2020</w:t>
      </w:r>
      <w:r w:rsidR="005B527F" w:rsidRPr="00611A33">
        <w:rPr>
          <w:rFonts w:ascii="Times New Roman" w:hAnsi="Times New Roman"/>
          <w:b/>
          <w:sz w:val="24"/>
          <w:szCs w:val="24"/>
        </w:rPr>
        <w:t>/</w:t>
      </w:r>
      <w:r w:rsidRPr="00611A33">
        <w:rPr>
          <w:rFonts w:ascii="Times New Roman" w:hAnsi="Times New Roman"/>
          <w:b/>
          <w:sz w:val="24"/>
          <w:szCs w:val="24"/>
        </w:rPr>
        <w:t>20</w:t>
      </w:r>
      <w:r w:rsidR="00770A0F" w:rsidRPr="00611A33">
        <w:rPr>
          <w:rFonts w:ascii="Times New Roman" w:hAnsi="Times New Roman"/>
          <w:b/>
          <w:sz w:val="24"/>
          <w:szCs w:val="24"/>
        </w:rPr>
        <w:t>21</w:t>
      </w:r>
      <w:r w:rsidRPr="00611A33">
        <w:rPr>
          <w:rFonts w:ascii="Times New Roman" w:hAnsi="Times New Roman"/>
          <w:b/>
          <w:sz w:val="24"/>
          <w:szCs w:val="24"/>
        </w:rPr>
        <w:t>УЧЕБНЫЙ ГОД</w:t>
      </w:r>
    </w:p>
    <w:p w:rsidR="008B624C" w:rsidRPr="00611A33" w:rsidRDefault="008B624C" w:rsidP="00236EF0">
      <w:pPr>
        <w:spacing w:after="0" w:line="240" w:lineRule="auto"/>
        <w:ind w:left="720" w:firstLine="709"/>
        <w:jc w:val="both"/>
        <w:rPr>
          <w:rFonts w:ascii="Times New Roman" w:hAnsi="Times New Roman"/>
          <w:b/>
          <w:color w:val="FF0000"/>
          <w:sz w:val="24"/>
          <w:szCs w:val="24"/>
        </w:rPr>
      </w:pPr>
    </w:p>
    <w:p w:rsidR="001E2633" w:rsidRPr="00611A33" w:rsidRDefault="00611A33" w:rsidP="00236EF0">
      <w:pPr>
        <w:spacing w:after="0" w:line="240" w:lineRule="auto"/>
        <w:ind w:left="540" w:firstLine="709"/>
        <w:jc w:val="both"/>
        <w:rPr>
          <w:rFonts w:ascii="Times New Roman" w:hAnsi="Times New Roman"/>
          <w:b/>
          <w:sz w:val="24"/>
          <w:szCs w:val="24"/>
        </w:rPr>
      </w:pPr>
      <w:r w:rsidRPr="00611A33">
        <w:rPr>
          <w:rFonts w:ascii="Times New Roman" w:hAnsi="Times New Roman"/>
          <w:b/>
          <w:sz w:val="24"/>
          <w:szCs w:val="24"/>
        </w:rPr>
        <w:t>2.1   АНАЛИЗ УЧЕБНО-ПРОИЗВОДСТВЕННОЙ РАБОТЫ</w:t>
      </w:r>
    </w:p>
    <w:p w:rsidR="002E6BB3" w:rsidRPr="00611A33" w:rsidRDefault="002E6BB3" w:rsidP="002E6BB3">
      <w:pPr>
        <w:spacing w:after="0"/>
        <w:ind w:firstLine="540"/>
        <w:jc w:val="both"/>
        <w:rPr>
          <w:rFonts w:ascii="Times New Roman" w:hAnsi="Times New Roman"/>
          <w:sz w:val="24"/>
          <w:szCs w:val="24"/>
        </w:rPr>
      </w:pPr>
      <w:r w:rsidRPr="00611A33">
        <w:rPr>
          <w:rFonts w:ascii="Times New Roman" w:hAnsi="Times New Roman"/>
          <w:sz w:val="24"/>
          <w:szCs w:val="24"/>
        </w:rPr>
        <w:t>План приема   на 2020-2021 год составлял 125 человек, фактически приняли 125 об</w:t>
      </w:r>
      <w:r w:rsidRPr="00611A33">
        <w:rPr>
          <w:rFonts w:ascii="Times New Roman" w:hAnsi="Times New Roman"/>
          <w:sz w:val="24"/>
          <w:szCs w:val="24"/>
        </w:rPr>
        <w:t>у</w:t>
      </w:r>
      <w:r w:rsidRPr="00611A33">
        <w:rPr>
          <w:rFonts w:ascii="Times New Roman" w:hAnsi="Times New Roman"/>
          <w:sz w:val="24"/>
          <w:szCs w:val="24"/>
        </w:rPr>
        <w:t>чающихся (50 по профессии «Тракторист-машинист с/х производства» 25 по профессии «Повар, кондитер»,  25 человек по специальности  «Поварское и кондитерское дело» и 25 человек по специальности   «Эксплуатация и ремонт сельскохозяйственной техники и оборудования») и был выполнен на  100% .</w:t>
      </w:r>
    </w:p>
    <w:p w:rsidR="002E6BB3" w:rsidRPr="00611A33" w:rsidRDefault="002E6BB3" w:rsidP="002E6BB3">
      <w:pPr>
        <w:spacing w:after="0"/>
        <w:ind w:firstLine="540"/>
        <w:jc w:val="both"/>
        <w:rPr>
          <w:rFonts w:ascii="Times New Roman" w:hAnsi="Times New Roman"/>
          <w:sz w:val="24"/>
          <w:szCs w:val="24"/>
        </w:rPr>
      </w:pPr>
      <w:r w:rsidRPr="00611A33">
        <w:rPr>
          <w:rFonts w:ascii="Times New Roman" w:hAnsi="Times New Roman"/>
          <w:sz w:val="24"/>
          <w:szCs w:val="24"/>
        </w:rPr>
        <w:t>Учебные планы и программы по всем предметам на всех курсах и по всем професс</w:t>
      </w:r>
      <w:r w:rsidRPr="00611A33">
        <w:rPr>
          <w:rFonts w:ascii="Times New Roman" w:hAnsi="Times New Roman"/>
          <w:sz w:val="24"/>
          <w:szCs w:val="24"/>
        </w:rPr>
        <w:t>и</w:t>
      </w:r>
      <w:r w:rsidRPr="00611A33">
        <w:rPr>
          <w:rFonts w:ascii="Times New Roman" w:hAnsi="Times New Roman"/>
          <w:sz w:val="24"/>
          <w:szCs w:val="24"/>
        </w:rPr>
        <w:t xml:space="preserve">ям выполнены в полном объёме в  строгом соответствии с расписанием учебных занятий. </w:t>
      </w:r>
    </w:p>
    <w:p w:rsidR="002E6BB3" w:rsidRPr="00611A33" w:rsidRDefault="002E6BB3" w:rsidP="002E6BB3">
      <w:pPr>
        <w:spacing w:after="0"/>
        <w:ind w:firstLine="540"/>
        <w:jc w:val="both"/>
        <w:rPr>
          <w:rFonts w:ascii="Times New Roman" w:hAnsi="Times New Roman"/>
          <w:sz w:val="24"/>
          <w:szCs w:val="24"/>
        </w:rPr>
      </w:pPr>
      <w:r w:rsidRPr="00611A33">
        <w:rPr>
          <w:rFonts w:ascii="Times New Roman" w:hAnsi="Times New Roman"/>
          <w:sz w:val="24"/>
          <w:szCs w:val="24"/>
        </w:rPr>
        <w:t xml:space="preserve">Объём государственной услуги, установленной государственным заданием на 2021 год (среднегодовой контингент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выполнен на 100%. Показатели, характер</w:t>
      </w:r>
      <w:r w:rsidRPr="00611A33">
        <w:rPr>
          <w:rFonts w:ascii="Times New Roman" w:hAnsi="Times New Roman"/>
          <w:sz w:val="24"/>
          <w:szCs w:val="24"/>
        </w:rPr>
        <w:t>и</w:t>
      </w:r>
      <w:r w:rsidRPr="00611A33">
        <w:rPr>
          <w:rFonts w:ascii="Times New Roman" w:hAnsi="Times New Roman"/>
          <w:sz w:val="24"/>
          <w:szCs w:val="24"/>
        </w:rPr>
        <w:t>зующие качество государственной услуги выполнены в полном объёме:</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 доля трудоустроенных выпускников от общего количества выпускников – план – 81%, факт – 81%;</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Удельный вес выпускников получивших диплом, в общем числе зачисленных на первый курс – 78,4%</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Удельный вес выпускников закончивших обучение с оценками «хорошо» и «отлично» -19%.</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ab/>
      </w:r>
      <w:proofErr w:type="gramStart"/>
      <w:r w:rsidRPr="00611A33">
        <w:rPr>
          <w:rFonts w:ascii="Times New Roman" w:hAnsi="Times New Roman"/>
          <w:sz w:val="24"/>
          <w:szCs w:val="24"/>
        </w:rPr>
        <w:t>Государственная итоговая аттестация  в выпускных группах № 381, 383 по профе</w:t>
      </w:r>
      <w:r w:rsidRPr="00611A33">
        <w:rPr>
          <w:rFonts w:ascii="Times New Roman" w:hAnsi="Times New Roman"/>
          <w:sz w:val="24"/>
          <w:szCs w:val="24"/>
        </w:rPr>
        <w:t>с</w:t>
      </w:r>
      <w:r w:rsidRPr="00611A33">
        <w:rPr>
          <w:rFonts w:ascii="Times New Roman" w:hAnsi="Times New Roman"/>
          <w:sz w:val="24"/>
          <w:szCs w:val="24"/>
        </w:rPr>
        <w:t>сии «Тракторист-машинист сельскохозяйственного производства» и по профессии «П</w:t>
      </w:r>
      <w:r w:rsidRPr="00611A33">
        <w:rPr>
          <w:rFonts w:ascii="Times New Roman" w:hAnsi="Times New Roman"/>
          <w:sz w:val="24"/>
          <w:szCs w:val="24"/>
        </w:rPr>
        <w:t>о</w:t>
      </w:r>
      <w:r w:rsidRPr="00611A33">
        <w:rPr>
          <w:rFonts w:ascii="Times New Roman" w:hAnsi="Times New Roman"/>
          <w:sz w:val="24"/>
          <w:szCs w:val="24"/>
        </w:rPr>
        <w:t>вар, кондитер»  в группах № 343, по специальности Поварское и кондитерское дело в группе №401 осуществлялась в соответствии с локальным актом «Порядок проведения государственной итоговой аттестации по образовательным программам среднего профе</w:t>
      </w:r>
      <w:r w:rsidRPr="00611A33">
        <w:rPr>
          <w:rFonts w:ascii="Times New Roman" w:hAnsi="Times New Roman"/>
          <w:sz w:val="24"/>
          <w:szCs w:val="24"/>
        </w:rPr>
        <w:t>с</w:t>
      </w:r>
      <w:r w:rsidRPr="00611A33">
        <w:rPr>
          <w:rFonts w:ascii="Times New Roman" w:hAnsi="Times New Roman"/>
          <w:sz w:val="24"/>
          <w:szCs w:val="24"/>
        </w:rPr>
        <w:t>сионального образования» и программой государственной итоговой аттестации.</w:t>
      </w:r>
      <w:proofErr w:type="gramEnd"/>
      <w:r w:rsidRPr="00611A33">
        <w:rPr>
          <w:rFonts w:ascii="Times New Roman" w:hAnsi="Times New Roman"/>
          <w:sz w:val="24"/>
          <w:szCs w:val="24"/>
        </w:rPr>
        <w:t xml:space="preserve"> При по</w:t>
      </w:r>
      <w:r w:rsidRPr="00611A33">
        <w:rPr>
          <w:rFonts w:ascii="Times New Roman" w:hAnsi="Times New Roman"/>
          <w:sz w:val="24"/>
          <w:szCs w:val="24"/>
        </w:rPr>
        <w:t>д</w:t>
      </w:r>
      <w:r w:rsidRPr="00611A33">
        <w:rPr>
          <w:rFonts w:ascii="Times New Roman" w:hAnsi="Times New Roman"/>
          <w:sz w:val="24"/>
          <w:szCs w:val="24"/>
        </w:rPr>
        <w:t>ведении итогов государственная экзаменационная комиссия учитывала результаты осво</w:t>
      </w:r>
      <w:r w:rsidRPr="00611A33">
        <w:rPr>
          <w:rFonts w:ascii="Times New Roman" w:hAnsi="Times New Roman"/>
          <w:sz w:val="24"/>
          <w:szCs w:val="24"/>
        </w:rPr>
        <w:t>е</w:t>
      </w:r>
      <w:r w:rsidRPr="00611A33">
        <w:rPr>
          <w:rFonts w:ascii="Times New Roman" w:hAnsi="Times New Roman"/>
          <w:sz w:val="24"/>
          <w:szCs w:val="24"/>
        </w:rPr>
        <w:t xml:space="preserve">ния профессиональных модулей, выполнения выпускных квалификационных работ,  письменных экзаменационных работ и результаты демонстрационного экзамена. </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Преподаватели профессиональных дисциплин и мастера производственного обуч</w:t>
      </w:r>
      <w:r w:rsidRPr="00611A33">
        <w:rPr>
          <w:rFonts w:ascii="Times New Roman" w:hAnsi="Times New Roman"/>
          <w:sz w:val="24"/>
          <w:szCs w:val="24"/>
        </w:rPr>
        <w:t>е</w:t>
      </w:r>
      <w:r w:rsidRPr="00611A33">
        <w:rPr>
          <w:rFonts w:ascii="Times New Roman" w:hAnsi="Times New Roman"/>
          <w:sz w:val="24"/>
          <w:szCs w:val="24"/>
        </w:rPr>
        <w:t xml:space="preserve">ния не позднее, чем за полгода до начала государственной итоговой аттестации довели до сведения обучающихся </w:t>
      </w:r>
      <w:proofErr w:type="gramStart"/>
      <w:r w:rsidRPr="00611A33">
        <w:rPr>
          <w:rFonts w:ascii="Times New Roman" w:hAnsi="Times New Roman"/>
          <w:sz w:val="24"/>
          <w:szCs w:val="24"/>
        </w:rPr>
        <w:t>перечень</w:t>
      </w:r>
      <w:proofErr w:type="gramEnd"/>
      <w:r w:rsidRPr="00611A33">
        <w:rPr>
          <w:rFonts w:ascii="Times New Roman" w:hAnsi="Times New Roman"/>
          <w:sz w:val="24"/>
          <w:szCs w:val="24"/>
        </w:rPr>
        <w:t xml:space="preserve"> тем письменных экзаменационных работ и заданий в</w:t>
      </w:r>
      <w:r w:rsidRPr="00611A33">
        <w:rPr>
          <w:rFonts w:ascii="Times New Roman" w:hAnsi="Times New Roman"/>
          <w:sz w:val="24"/>
          <w:szCs w:val="24"/>
        </w:rPr>
        <w:t>ы</w:t>
      </w:r>
      <w:r w:rsidRPr="00611A33">
        <w:rPr>
          <w:rFonts w:ascii="Times New Roman" w:hAnsi="Times New Roman"/>
          <w:sz w:val="24"/>
          <w:szCs w:val="24"/>
        </w:rPr>
        <w:t>пускных практических квалификационных работ. К государственной итоговой аттестации были допущены выпускники завершившие обучение в рамках программы подготовки кв</w:t>
      </w:r>
      <w:r w:rsidRPr="00611A33">
        <w:rPr>
          <w:rFonts w:ascii="Times New Roman" w:hAnsi="Times New Roman"/>
          <w:sz w:val="24"/>
          <w:szCs w:val="24"/>
        </w:rPr>
        <w:t>а</w:t>
      </w:r>
      <w:r w:rsidRPr="00611A33">
        <w:rPr>
          <w:rFonts w:ascii="Times New Roman" w:hAnsi="Times New Roman"/>
          <w:sz w:val="24"/>
          <w:szCs w:val="24"/>
        </w:rPr>
        <w:t xml:space="preserve">лифицированных рабочих, служащих и в рамках программы подготовки специалистов среднего звена. </w:t>
      </w:r>
      <w:proofErr w:type="gramStart"/>
      <w:r w:rsidRPr="00611A33">
        <w:rPr>
          <w:rFonts w:ascii="Times New Roman" w:hAnsi="Times New Roman"/>
          <w:sz w:val="24"/>
          <w:szCs w:val="24"/>
        </w:rPr>
        <w:t>Допуск обучающихся рассматривался на заседаниях Педагогического с</w:t>
      </w:r>
      <w:r w:rsidRPr="00611A33">
        <w:rPr>
          <w:rFonts w:ascii="Times New Roman" w:hAnsi="Times New Roman"/>
          <w:sz w:val="24"/>
          <w:szCs w:val="24"/>
        </w:rPr>
        <w:t>о</w:t>
      </w:r>
      <w:r w:rsidRPr="00611A33">
        <w:rPr>
          <w:rFonts w:ascii="Times New Roman" w:hAnsi="Times New Roman"/>
          <w:sz w:val="24"/>
          <w:szCs w:val="24"/>
        </w:rPr>
        <w:t>вета и оформлялся приказом директора.</w:t>
      </w:r>
      <w:proofErr w:type="gramEnd"/>
      <w:r w:rsidRPr="00611A33">
        <w:rPr>
          <w:rFonts w:ascii="Times New Roman" w:hAnsi="Times New Roman"/>
          <w:sz w:val="24"/>
          <w:szCs w:val="24"/>
        </w:rPr>
        <w:t xml:space="preserve"> По результатам государственной итоговой атт</w:t>
      </w:r>
      <w:r w:rsidRPr="00611A33">
        <w:rPr>
          <w:rFonts w:ascii="Times New Roman" w:hAnsi="Times New Roman"/>
          <w:sz w:val="24"/>
          <w:szCs w:val="24"/>
        </w:rPr>
        <w:t>е</w:t>
      </w:r>
      <w:r w:rsidRPr="00611A33">
        <w:rPr>
          <w:rFonts w:ascii="Times New Roman" w:hAnsi="Times New Roman"/>
          <w:sz w:val="24"/>
          <w:szCs w:val="24"/>
        </w:rPr>
        <w:t>стации выпускникам были присвоены профессии и сециальности соответствующего уро</w:t>
      </w:r>
      <w:r w:rsidRPr="00611A33">
        <w:rPr>
          <w:rFonts w:ascii="Times New Roman" w:hAnsi="Times New Roman"/>
          <w:sz w:val="24"/>
          <w:szCs w:val="24"/>
        </w:rPr>
        <w:t>в</w:t>
      </w:r>
      <w:r w:rsidRPr="00611A33">
        <w:rPr>
          <w:rFonts w:ascii="Times New Roman" w:hAnsi="Times New Roman"/>
          <w:sz w:val="24"/>
          <w:szCs w:val="24"/>
        </w:rPr>
        <w:t xml:space="preserve">ня квалификации и выдан документ государственного образца. </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Выпуск на третьем курсе 48 человек по профессии Тракторист-машинист сельск</w:t>
      </w:r>
      <w:r w:rsidRPr="00611A33">
        <w:rPr>
          <w:rFonts w:ascii="Times New Roman" w:hAnsi="Times New Roman"/>
          <w:sz w:val="24"/>
          <w:szCs w:val="24"/>
        </w:rPr>
        <w:t>о</w:t>
      </w:r>
      <w:r w:rsidRPr="00611A33">
        <w:rPr>
          <w:rFonts w:ascii="Times New Roman" w:hAnsi="Times New Roman"/>
          <w:sz w:val="24"/>
          <w:szCs w:val="24"/>
        </w:rPr>
        <w:t>хозяйственного производства и на четвертом курсе 37 человек по профессии Повар, ко</w:t>
      </w:r>
      <w:r w:rsidRPr="00611A33">
        <w:rPr>
          <w:rFonts w:ascii="Times New Roman" w:hAnsi="Times New Roman"/>
          <w:sz w:val="24"/>
          <w:szCs w:val="24"/>
        </w:rPr>
        <w:t>н</w:t>
      </w:r>
      <w:r w:rsidRPr="00611A33">
        <w:rPr>
          <w:rFonts w:ascii="Times New Roman" w:hAnsi="Times New Roman"/>
          <w:sz w:val="24"/>
          <w:szCs w:val="24"/>
        </w:rPr>
        <w:t>дитер</w:t>
      </w:r>
      <w:proofErr w:type="gramStart"/>
      <w:r w:rsidRPr="00611A33">
        <w:rPr>
          <w:rFonts w:ascii="Times New Roman" w:hAnsi="Times New Roman"/>
          <w:sz w:val="24"/>
          <w:szCs w:val="24"/>
        </w:rPr>
        <w:t xml:space="preserve"> .</w:t>
      </w:r>
      <w:proofErr w:type="gramEnd"/>
      <w:r w:rsidRPr="00611A33">
        <w:rPr>
          <w:rFonts w:ascii="Times New Roman" w:hAnsi="Times New Roman"/>
          <w:sz w:val="24"/>
          <w:szCs w:val="24"/>
        </w:rPr>
        <w:t xml:space="preserve"> По специальности  «Поварское и кондитерское дело» выпуск составил 13 человек. Трудоустроено по предварительным данным 42 человека, это 81 %. Переходящий конти</w:t>
      </w:r>
      <w:r w:rsidRPr="00611A33">
        <w:rPr>
          <w:rFonts w:ascii="Times New Roman" w:hAnsi="Times New Roman"/>
          <w:sz w:val="24"/>
          <w:szCs w:val="24"/>
        </w:rPr>
        <w:t>н</w:t>
      </w:r>
      <w:r w:rsidRPr="00611A33">
        <w:rPr>
          <w:rFonts w:ascii="Times New Roman" w:hAnsi="Times New Roman"/>
          <w:sz w:val="24"/>
          <w:szCs w:val="24"/>
        </w:rPr>
        <w:t>гент составляет 441 человек (Ребриха 318 из них 147 специалисты, 99 трактористы, 72 п</w:t>
      </w:r>
      <w:r w:rsidRPr="00611A33">
        <w:rPr>
          <w:rFonts w:ascii="Times New Roman" w:hAnsi="Times New Roman"/>
          <w:sz w:val="24"/>
          <w:szCs w:val="24"/>
        </w:rPr>
        <w:t>о</w:t>
      </w:r>
      <w:r w:rsidRPr="00611A33">
        <w:rPr>
          <w:rFonts w:ascii="Times New Roman" w:hAnsi="Times New Roman"/>
          <w:sz w:val="24"/>
          <w:szCs w:val="24"/>
        </w:rPr>
        <w:t>вара</w:t>
      </w:r>
      <w:proofErr w:type="gramStart"/>
      <w:r w:rsidRPr="00611A33">
        <w:rPr>
          <w:rFonts w:ascii="Times New Roman" w:hAnsi="Times New Roman"/>
          <w:sz w:val="24"/>
          <w:szCs w:val="24"/>
        </w:rPr>
        <w:t>)(</w:t>
      </w:r>
      <w:proofErr w:type="gramEnd"/>
      <w:r w:rsidRPr="00611A33">
        <w:rPr>
          <w:rFonts w:ascii="Times New Roman" w:hAnsi="Times New Roman"/>
          <w:sz w:val="24"/>
          <w:szCs w:val="24"/>
        </w:rPr>
        <w:t>Романово 123  в том числе 50 человек по профессии «Тракторист-машинист с/х пр-ва»,  73 человек по  профессии «Повар, кондитер») , 73 специалисты «Поварское и конд</w:t>
      </w:r>
      <w:r w:rsidRPr="00611A33">
        <w:rPr>
          <w:rFonts w:ascii="Times New Roman" w:hAnsi="Times New Roman"/>
          <w:sz w:val="24"/>
          <w:szCs w:val="24"/>
        </w:rPr>
        <w:t>и</w:t>
      </w:r>
      <w:r w:rsidRPr="00611A33">
        <w:rPr>
          <w:rFonts w:ascii="Times New Roman" w:hAnsi="Times New Roman"/>
          <w:sz w:val="24"/>
          <w:szCs w:val="24"/>
        </w:rPr>
        <w:lastRenderedPageBreak/>
        <w:t>терское дело» и 74 человека «Эксплуатация и ремонт сельскохозяйственной техники и оборудования».  Всего трактористов 149 человек, поваров 145 человек, 73 специалисты «Поварское и кондитерское дело» и 74 человека «Эксплуатация и ремонт сельскохозяйс</w:t>
      </w:r>
      <w:r w:rsidRPr="00611A33">
        <w:rPr>
          <w:rFonts w:ascii="Times New Roman" w:hAnsi="Times New Roman"/>
          <w:sz w:val="24"/>
          <w:szCs w:val="24"/>
        </w:rPr>
        <w:t>т</w:t>
      </w:r>
      <w:r w:rsidRPr="00611A33">
        <w:rPr>
          <w:rFonts w:ascii="Times New Roman" w:hAnsi="Times New Roman"/>
          <w:sz w:val="24"/>
          <w:szCs w:val="24"/>
        </w:rPr>
        <w:t xml:space="preserve">венной техники и оборудования». </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Отчислено за учебный год 41 человек.  По-прежнему остается актуальной  проблема п</w:t>
      </w:r>
      <w:r w:rsidRPr="00611A33">
        <w:rPr>
          <w:rFonts w:ascii="Times New Roman" w:hAnsi="Times New Roman"/>
          <w:sz w:val="24"/>
          <w:szCs w:val="24"/>
        </w:rPr>
        <w:t>о</w:t>
      </w:r>
      <w:r w:rsidRPr="00611A33">
        <w:rPr>
          <w:rFonts w:ascii="Times New Roman" w:hAnsi="Times New Roman"/>
          <w:sz w:val="24"/>
          <w:szCs w:val="24"/>
        </w:rPr>
        <w:t xml:space="preserve">сещаемости занятий в группах. В группах  № 247, 345, 301 пропущено без причины более 8 часов на каждого обучающегося. </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Успеваемость за год по спец. предметам по профессии Тракторист-машинист с/х производства составила:</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 на 1 курсе 100% учатся на «4» и «5» 20 человек,  качество знаний 40,5%, не аттестова</w:t>
      </w:r>
      <w:r w:rsidRPr="00611A33">
        <w:rPr>
          <w:rFonts w:ascii="Times New Roman" w:hAnsi="Times New Roman"/>
          <w:sz w:val="24"/>
          <w:szCs w:val="24"/>
        </w:rPr>
        <w:t>н</w:t>
      </w:r>
      <w:r w:rsidRPr="00611A33">
        <w:rPr>
          <w:rFonts w:ascii="Times New Roman" w:hAnsi="Times New Roman"/>
          <w:sz w:val="24"/>
          <w:szCs w:val="24"/>
        </w:rPr>
        <w:t>ных нет.</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 на 2 курсе успеваемость 100% учатся на «4» и «5»  11 человек,  качество знаний 36% , не аттестованых  нет.</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 на 3 курсе успеваемость 100% учатся на «4» и «5» 21 человек,  качество знаний 37%,  не аттестованных 3 человека.</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По профессии Повар, кондитер: на 1 курсе успеваемость 70%,  на «4» и «5» учатся 8 человек, качество знаний 34,6%,  не аттестованы по МДК 01.01. 01.02  3 человека, Си</w:t>
      </w:r>
      <w:r w:rsidRPr="00611A33">
        <w:rPr>
          <w:rFonts w:ascii="Times New Roman" w:hAnsi="Times New Roman"/>
          <w:sz w:val="24"/>
          <w:szCs w:val="24"/>
        </w:rPr>
        <w:t>в</w:t>
      </w:r>
      <w:r w:rsidRPr="00611A33">
        <w:rPr>
          <w:rFonts w:ascii="Times New Roman" w:hAnsi="Times New Roman"/>
          <w:sz w:val="24"/>
          <w:szCs w:val="24"/>
        </w:rPr>
        <w:t>цов не успевает; на 2 курсе успеваемость 91%,   на «4» и «5» учатся 8 человек, качество знаний 39%,  не аттестованы 2 человека; на 3 курсе успеваемость 57%, на «4» и «5» учатся 7 человек, качество знаний 39%, не аттестованы 10 человек.</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По специальности Поварское и кондитерское дело</w:t>
      </w:r>
      <w:proofErr w:type="gramStart"/>
      <w:r w:rsidRPr="00611A33">
        <w:rPr>
          <w:rFonts w:ascii="Times New Roman" w:hAnsi="Times New Roman"/>
          <w:sz w:val="24"/>
          <w:szCs w:val="24"/>
        </w:rPr>
        <w:t>:н</w:t>
      </w:r>
      <w:proofErr w:type="gramEnd"/>
      <w:r w:rsidRPr="00611A33">
        <w:rPr>
          <w:rFonts w:ascii="Times New Roman" w:hAnsi="Times New Roman"/>
          <w:sz w:val="24"/>
          <w:szCs w:val="24"/>
        </w:rPr>
        <w:t>а 2 курсе успеваемость 91%,   на «4» и «5» учатся 8 человек, качество знаний 39% не аттестованы 2 человека; на 3 курсе успеваемость 57%, на «4» и «5» учатся 5 человек, качество знаний 29%, не аттестованы 10 человек; на 4 курсеуспеваемость 70%,  на «4» и «5» учатся 4 человека, качество знаний 24,6% , не аттестованы 4 человека.</w:t>
      </w:r>
    </w:p>
    <w:p w:rsidR="002E6BB3" w:rsidRPr="00611A33" w:rsidRDefault="002E6BB3" w:rsidP="002E6BB3">
      <w:pPr>
        <w:spacing w:after="0"/>
        <w:ind w:firstLine="708"/>
        <w:jc w:val="both"/>
        <w:rPr>
          <w:rFonts w:ascii="Times New Roman" w:hAnsi="Times New Roman"/>
          <w:color w:val="FF0000"/>
          <w:sz w:val="24"/>
          <w:szCs w:val="24"/>
        </w:rPr>
      </w:pPr>
      <w:r w:rsidRPr="00611A33">
        <w:rPr>
          <w:rFonts w:ascii="Times New Roman" w:hAnsi="Times New Roman"/>
          <w:sz w:val="24"/>
          <w:szCs w:val="24"/>
        </w:rPr>
        <w:t>По специальности Эксплуатация и ремонт сельскохозяйственной техники и обор</w:t>
      </w:r>
      <w:r w:rsidRPr="00611A33">
        <w:rPr>
          <w:rFonts w:ascii="Times New Roman" w:hAnsi="Times New Roman"/>
          <w:sz w:val="24"/>
          <w:szCs w:val="24"/>
        </w:rPr>
        <w:t>у</w:t>
      </w:r>
      <w:r w:rsidRPr="00611A33">
        <w:rPr>
          <w:rFonts w:ascii="Times New Roman" w:hAnsi="Times New Roman"/>
          <w:sz w:val="24"/>
          <w:szCs w:val="24"/>
        </w:rPr>
        <w:t>дования</w:t>
      </w:r>
      <w:proofErr w:type="gramStart"/>
      <w:r w:rsidRPr="00611A33">
        <w:rPr>
          <w:rFonts w:ascii="Times New Roman" w:hAnsi="Times New Roman"/>
          <w:sz w:val="24"/>
          <w:szCs w:val="24"/>
        </w:rPr>
        <w:t>:н</w:t>
      </w:r>
      <w:proofErr w:type="gramEnd"/>
      <w:r w:rsidRPr="00611A33">
        <w:rPr>
          <w:rFonts w:ascii="Times New Roman" w:hAnsi="Times New Roman"/>
          <w:sz w:val="24"/>
          <w:szCs w:val="24"/>
        </w:rPr>
        <w:t>а 2 курсе успеваемость 96%,   на «4» и «5» учатся 9 человек, качество знаний 39%, не аттестованы 3 человека; на 3 курсе успеваемость 77%, на «4» и «5» учатся 5 чел</w:t>
      </w:r>
      <w:r w:rsidRPr="00611A33">
        <w:rPr>
          <w:rFonts w:ascii="Times New Roman" w:hAnsi="Times New Roman"/>
          <w:sz w:val="24"/>
          <w:szCs w:val="24"/>
        </w:rPr>
        <w:t>о</w:t>
      </w:r>
      <w:r w:rsidRPr="00611A33">
        <w:rPr>
          <w:rFonts w:ascii="Times New Roman" w:hAnsi="Times New Roman"/>
          <w:sz w:val="24"/>
          <w:szCs w:val="24"/>
        </w:rPr>
        <w:t>век, качество знаний 28%, не аттестованы 7 человек;</w:t>
      </w:r>
    </w:p>
    <w:p w:rsidR="002E6BB3" w:rsidRPr="00611A33" w:rsidRDefault="002E6BB3" w:rsidP="002E6BB3">
      <w:pPr>
        <w:spacing w:after="0"/>
        <w:ind w:firstLine="708"/>
        <w:jc w:val="both"/>
        <w:rPr>
          <w:rFonts w:ascii="Times New Roman" w:hAnsi="Times New Roman"/>
          <w:sz w:val="24"/>
          <w:szCs w:val="24"/>
        </w:rPr>
      </w:pPr>
      <w:r w:rsidRPr="00611A33">
        <w:rPr>
          <w:rFonts w:ascii="Times New Roman" w:hAnsi="Times New Roman"/>
          <w:sz w:val="24"/>
          <w:szCs w:val="24"/>
        </w:rPr>
        <w:t xml:space="preserve">Проведена учебная и производственная практика </w:t>
      </w:r>
      <w:proofErr w:type="gramStart"/>
      <w:r w:rsidRPr="00611A33">
        <w:rPr>
          <w:rFonts w:ascii="Times New Roman" w:hAnsi="Times New Roman"/>
          <w:sz w:val="24"/>
          <w:szCs w:val="24"/>
        </w:rPr>
        <w:t>согласно</w:t>
      </w:r>
      <w:proofErr w:type="gramEnd"/>
      <w:r w:rsidRPr="00611A33">
        <w:rPr>
          <w:rFonts w:ascii="Times New Roman" w:hAnsi="Times New Roman"/>
          <w:sz w:val="24"/>
          <w:szCs w:val="24"/>
        </w:rPr>
        <w:t xml:space="preserve"> учебного плана. Имеют задолженность по учебной и производственной практике группа 188-2человека, группа 284-1 человек, группа 285-2 человека, группа 345-4 человека, группа 301-3 человека.</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 xml:space="preserve">        В 2020 - 2021 учебном году  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 xml:space="preserve">/о  и обучающиеся приняли активное  участие в конкурсах, мероприятиях, конференциях, различной направленности и на разных уровнях. Участие в зональном конкурсе вордскилс Россия по компетенции  «Поварское дело» и «Эксплуатация сельскохозяйственных машин».  </w:t>
      </w:r>
    </w:p>
    <w:p w:rsidR="002E6BB3" w:rsidRPr="00611A33" w:rsidRDefault="002E6BB3" w:rsidP="002E6BB3">
      <w:pPr>
        <w:spacing w:after="0"/>
        <w:jc w:val="both"/>
        <w:rPr>
          <w:rFonts w:ascii="Times New Roman" w:hAnsi="Times New Roman"/>
          <w:sz w:val="24"/>
          <w:szCs w:val="24"/>
        </w:rPr>
      </w:pPr>
      <w:r w:rsidRPr="00611A33">
        <w:rPr>
          <w:rFonts w:ascii="Times New Roman" w:hAnsi="Times New Roman"/>
          <w:sz w:val="24"/>
          <w:szCs w:val="24"/>
        </w:rPr>
        <w:tab/>
        <w:t xml:space="preserve">За прошедший учебный год обучено по хозяйственным договорам 186 человек  по профессиям: </w:t>
      </w:r>
      <w:proofErr w:type="gramStart"/>
      <w:r w:rsidRPr="00611A33">
        <w:rPr>
          <w:rFonts w:ascii="Times New Roman" w:hAnsi="Times New Roman"/>
          <w:sz w:val="24"/>
          <w:szCs w:val="24"/>
        </w:rPr>
        <w:t>«Повар», «Оператор ПК», «Водитель транспортных средств», «Машинист (кочегар) котельной», «Кондитер», Тракторист, Кассир торгового зала, Слесарь по ремо</w:t>
      </w:r>
      <w:r w:rsidRPr="00611A33">
        <w:rPr>
          <w:rFonts w:ascii="Times New Roman" w:hAnsi="Times New Roman"/>
          <w:sz w:val="24"/>
          <w:szCs w:val="24"/>
        </w:rPr>
        <w:t>н</w:t>
      </w:r>
      <w:r w:rsidRPr="00611A33">
        <w:rPr>
          <w:rFonts w:ascii="Times New Roman" w:hAnsi="Times New Roman"/>
          <w:sz w:val="24"/>
          <w:szCs w:val="24"/>
        </w:rPr>
        <w:t xml:space="preserve">ту автомобилей и  т. д. </w:t>
      </w:r>
      <w:proofErr w:type="gramEnd"/>
    </w:p>
    <w:p w:rsidR="00C70886" w:rsidRPr="00611A33" w:rsidRDefault="00C70886" w:rsidP="00C70886">
      <w:pPr>
        <w:spacing w:after="0"/>
        <w:jc w:val="both"/>
        <w:rPr>
          <w:rFonts w:ascii="Times New Roman" w:hAnsi="Times New Roman"/>
          <w:color w:val="FF0000"/>
          <w:sz w:val="24"/>
          <w:szCs w:val="24"/>
        </w:rPr>
      </w:pPr>
    </w:p>
    <w:p w:rsidR="00C70886" w:rsidRPr="00611A33" w:rsidRDefault="00C70886" w:rsidP="00C70886">
      <w:pPr>
        <w:spacing w:after="0"/>
        <w:jc w:val="both"/>
        <w:rPr>
          <w:rFonts w:ascii="Times New Roman" w:hAnsi="Times New Roman"/>
          <w:b/>
          <w:sz w:val="24"/>
          <w:szCs w:val="24"/>
        </w:rPr>
      </w:pPr>
      <w:r w:rsidRPr="00611A33">
        <w:rPr>
          <w:rFonts w:ascii="Times New Roman" w:hAnsi="Times New Roman"/>
          <w:b/>
          <w:sz w:val="24"/>
          <w:szCs w:val="24"/>
        </w:rPr>
        <w:t>Основные задачи на новый учебный год:</w:t>
      </w:r>
    </w:p>
    <w:p w:rsidR="00C70886" w:rsidRPr="00611A33" w:rsidRDefault="00C70886" w:rsidP="00C41A95">
      <w:pPr>
        <w:pStyle w:val="af1"/>
        <w:numPr>
          <w:ilvl w:val="0"/>
          <w:numId w:val="23"/>
        </w:numPr>
        <w:spacing w:after="0"/>
        <w:jc w:val="both"/>
        <w:rPr>
          <w:rFonts w:ascii="Times New Roman" w:hAnsi="Times New Roman"/>
          <w:sz w:val="24"/>
          <w:szCs w:val="24"/>
        </w:rPr>
      </w:pPr>
      <w:r w:rsidRPr="00611A33">
        <w:rPr>
          <w:rFonts w:ascii="Times New Roman" w:hAnsi="Times New Roman"/>
          <w:sz w:val="24"/>
          <w:szCs w:val="24"/>
        </w:rPr>
        <w:t>Выполнение плана набора по всем заявленным  профессиям и специальностям.</w:t>
      </w:r>
    </w:p>
    <w:p w:rsidR="00C70886" w:rsidRPr="00611A33" w:rsidRDefault="00C70886" w:rsidP="00C41A95">
      <w:pPr>
        <w:pStyle w:val="af1"/>
        <w:numPr>
          <w:ilvl w:val="0"/>
          <w:numId w:val="23"/>
        </w:numPr>
        <w:spacing w:after="0"/>
        <w:jc w:val="both"/>
        <w:rPr>
          <w:rFonts w:ascii="Times New Roman" w:hAnsi="Times New Roman"/>
          <w:sz w:val="24"/>
          <w:szCs w:val="24"/>
        </w:rPr>
      </w:pPr>
      <w:r w:rsidRPr="00611A33">
        <w:rPr>
          <w:rFonts w:ascii="Times New Roman" w:hAnsi="Times New Roman"/>
          <w:sz w:val="24"/>
          <w:szCs w:val="24"/>
        </w:rPr>
        <w:t>Сохранение  имеющегося контингента.</w:t>
      </w:r>
    </w:p>
    <w:p w:rsidR="00C70886" w:rsidRPr="00611A33" w:rsidRDefault="00C70886" w:rsidP="00C41A95">
      <w:pPr>
        <w:pStyle w:val="af1"/>
        <w:numPr>
          <w:ilvl w:val="0"/>
          <w:numId w:val="23"/>
        </w:numPr>
        <w:spacing w:after="0"/>
        <w:jc w:val="both"/>
        <w:rPr>
          <w:rFonts w:ascii="Times New Roman" w:hAnsi="Times New Roman"/>
          <w:sz w:val="24"/>
          <w:szCs w:val="24"/>
        </w:rPr>
      </w:pPr>
      <w:r w:rsidRPr="00611A33">
        <w:rPr>
          <w:rFonts w:ascii="Times New Roman" w:hAnsi="Times New Roman"/>
          <w:sz w:val="24"/>
          <w:szCs w:val="24"/>
        </w:rPr>
        <w:t>Выполнение учебных планов и программ по всем предметам и профессиям.</w:t>
      </w:r>
    </w:p>
    <w:p w:rsidR="00C70886" w:rsidRPr="00611A33" w:rsidRDefault="00C70886" w:rsidP="00C41A95">
      <w:pPr>
        <w:pStyle w:val="af1"/>
        <w:numPr>
          <w:ilvl w:val="0"/>
          <w:numId w:val="23"/>
        </w:numPr>
        <w:spacing w:after="0"/>
        <w:jc w:val="both"/>
        <w:rPr>
          <w:rFonts w:ascii="Times New Roman" w:hAnsi="Times New Roman"/>
          <w:sz w:val="24"/>
          <w:szCs w:val="24"/>
        </w:rPr>
      </w:pPr>
      <w:r w:rsidRPr="00611A33">
        <w:rPr>
          <w:rFonts w:ascii="Times New Roman" w:hAnsi="Times New Roman"/>
          <w:sz w:val="24"/>
          <w:szCs w:val="24"/>
        </w:rPr>
        <w:lastRenderedPageBreak/>
        <w:t xml:space="preserve">Повышение качества обучения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в соответствии с требованиями Ф</w:t>
      </w:r>
      <w:r w:rsidRPr="00611A33">
        <w:rPr>
          <w:rFonts w:ascii="Times New Roman" w:hAnsi="Times New Roman"/>
          <w:sz w:val="24"/>
          <w:szCs w:val="24"/>
        </w:rPr>
        <w:t>е</w:t>
      </w:r>
      <w:r w:rsidRPr="00611A33">
        <w:rPr>
          <w:rFonts w:ascii="Times New Roman" w:hAnsi="Times New Roman"/>
          <w:sz w:val="24"/>
          <w:szCs w:val="24"/>
        </w:rPr>
        <w:t>дерального Государственного образовательного стандарта.</w:t>
      </w:r>
    </w:p>
    <w:p w:rsidR="00C70886" w:rsidRPr="00611A33" w:rsidRDefault="00C70886" w:rsidP="00C41A95">
      <w:pPr>
        <w:pStyle w:val="af1"/>
        <w:numPr>
          <w:ilvl w:val="0"/>
          <w:numId w:val="23"/>
        </w:numPr>
        <w:spacing w:after="0"/>
        <w:jc w:val="both"/>
        <w:rPr>
          <w:rFonts w:ascii="Times New Roman" w:hAnsi="Times New Roman"/>
          <w:sz w:val="24"/>
          <w:szCs w:val="24"/>
        </w:rPr>
      </w:pPr>
      <w:r w:rsidRPr="00611A33">
        <w:rPr>
          <w:rFonts w:ascii="Times New Roman" w:hAnsi="Times New Roman"/>
          <w:sz w:val="24"/>
          <w:szCs w:val="24"/>
        </w:rPr>
        <w:t>Укрепление материальной базы кабинетов и лабораторий.</w:t>
      </w:r>
    </w:p>
    <w:p w:rsidR="001F3C7F" w:rsidRDefault="00C70886" w:rsidP="00C41A95">
      <w:pPr>
        <w:pStyle w:val="af1"/>
        <w:numPr>
          <w:ilvl w:val="0"/>
          <w:numId w:val="23"/>
        </w:numPr>
        <w:spacing w:after="0"/>
        <w:jc w:val="both"/>
        <w:rPr>
          <w:rFonts w:ascii="Times New Roman" w:hAnsi="Times New Roman"/>
          <w:sz w:val="24"/>
          <w:szCs w:val="24"/>
        </w:rPr>
      </w:pPr>
      <w:proofErr w:type="gramStart"/>
      <w:r w:rsidRPr="00611A33">
        <w:rPr>
          <w:rFonts w:ascii="Times New Roman" w:hAnsi="Times New Roman"/>
          <w:sz w:val="24"/>
          <w:szCs w:val="24"/>
        </w:rPr>
        <w:t>Участие в конкурсах, олимпиадах, научно-практических конференциях,  повыш</w:t>
      </w:r>
      <w:r w:rsidRPr="00611A33">
        <w:rPr>
          <w:rFonts w:ascii="Times New Roman" w:hAnsi="Times New Roman"/>
          <w:sz w:val="24"/>
          <w:szCs w:val="24"/>
        </w:rPr>
        <w:t>е</w:t>
      </w:r>
      <w:r w:rsidRPr="00611A33">
        <w:rPr>
          <w:rFonts w:ascii="Times New Roman" w:hAnsi="Times New Roman"/>
          <w:sz w:val="24"/>
          <w:szCs w:val="24"/>
        </w:rPr>
        <w:t>ние педагогического  мастерства преподавателей, мастеров производственного обучения; повышение  интереса у обучающихся к процессу обучения.</w:t>
      </w:r>
      <w:proofErr w:type="gramEnd"/>
    </w:p>
    <w:p w:rsidR="0084760C" w:rsidRDefault="0084760C">
      <w:pPr>
        <w:spacing w:after="0" w:line="240" w:lineRule="auto"/>
        <w:rPr>
          <w:rFonts w:ascii="Times New Roman" w:hAnsi="Times New Roman"/>
          <w:sz w:val="24"/>
          <w:szCs w:val="24"/>
        </w:rPr>
      </w:pPr>
      <w:r>
        <w:rPr>
          <w:rFonts w:ascii="Times New Roman" w:hAnsi="Times New Roman"/>
          <w:sz w:val="24"/>
          <w:szCs w:val="24"/>
        </w:rPr>
        <w:br w:type="page"/>
      </w:r>
    </w:p>
    <w:p w:rsidR="0084760C" w:rsidRPr="00611A33" w:rsidRDefault="0084760C" w:rsidP="0084760C">
      <w:pPr>
        <w:pStyle w:val="af1"/>
        <w:spacing w:after="0"/>
        <w:jc w:val="both"/>
        <w:rPr>
          <w:rFonts w:ascii="Times New Roman" w:hAnsi="Times New Roman"/>
          <w:sz w:val="24"/>
          <w:szCs w:val="24"/>
        </w:rPr>
      </w:pPr>
    </w:p>
    <w:p w:rsidR="00C70886" w:rsidRPr="00611A33" w:rsidRDefault="00C70886" w:rsidP="00C70886">
      <w:pPr>
        <w:spacing w:after="0" w:line="240" w:lineRule="auto"/>
        <w:jc w:val="both"/>
        <w:rPr>
          <w:rFonts w:ascii="Times New Roman" w:hAnsi="Times New Roman"/>
          <w:color w:val="FF0000"/>
          <w:sz w:val="24"/>
          <w:szCs w:val="24"/>
        </w:rPr>
      </w:pPr>
    </w:p>
    <w:p w:rsidR="00282248" w:rsidRPr="00611A33" w:rsidRDefault="00770A0F" w:rsidP="00236EF0">
      <w:pPr>
        <w:pStyle w:val="af1"/>
        <w:numPr>
          <w:ilvl w:val="1"/>
          <w:numId w:val="2"/>
        </w:numPr>
        <w:spacing w:after="0" w:line="240" w:lineRule="auto"/>
        <w:ind w:firstLine="709"/>
        <w:jc w:val="both"/>
        <w:rPr>
          <w:rFonts w:ascii="Times New Roman" w:hAnsi="Times New Roman"/>
          <w:b/>
          <w:sz w:val="24"/>
          <w:szCs w:val="24"/>
        </w:rPr>
      </w:pPr>
      <w:r w:rsidRPr="00611A33">
        <w:rPr>
          <w:rFonts w:ascii="Times New Roman" w:hAnsi="Times New Roman"/>
          <w:b/>
          <w:sz w:val="24"/>
          <w:szCs w:val="24"/>
        </w:rPr>
        <w:t>АНАЛИЗ РАБОТЫ ПО ОБЩЕОБРАЗОВАТЕЛЬНОЙ ПОДГОТОВКЕ</w:t>
      </w:r>
    </w:p>
    <w:p w:rsidR="00770A0F" w:rsidRPr="00611A33" w:rsidRDefault="00770A0F" w:rsidP="00770A0F">
      <w:pPr>
        <w:pStyle w:val="af1"/>
        <w:spacing w:after="0" w:line="240" w:lineRule="auto"/>
        <w:ind w:left="1069"/>
        <w:jc w:val="both"/>
        <w:rPr>
          <w:rFonts w:ascii="Times New Roman" w:hAnsi="Times New Roman"/>
          <w:b/>
          <w:sz w:val="24"/>
          <w:szCs w:val="24"/>
        </w:rPr>
      </w:pPr>
    </w:p>
    <w:p w:rsidR="00770A0F" w:rsidRPr="00611A33" w:rsidRDefault="00891F0B" w:rsidP="00770A0F">
      <w:pPr>
        <w:pStyle w:val="af1"/>
        <w:spacing w:after="0" w:line="240" w:lineRule="auto"/>
        <w:ind w:left="1429" w:hanging="1429"/>
        <w:jc w:val="both"/>
        <w:rPr>
          <w:rFonts w:ascii="Times New Roman" w:hAnsi="Times New Roman"/>
          <w:b/>
          <w:sz w:val="24"/>
          <w:szCs w:val="24"/>
        </w:rPr>
      </w:pPr>
      <w:r w:rsidRPr="00611A33">
        <w:rPr>
          <w:rFonts w:ascii="Times New Roman" w:hAnsi="Times New Roman"/>
          <w:b/>
          <w:sz w:val="24"/>
          <w:szCs w:val="24"/>
        </w:rPr>
        <w:t>Основная цель</w:t>
      </w:r>
      <w:r w:rsidR="00770A0F" w:rsidRPr="00611A33">
        <w:rPr>
          <w:rFonts w:ascii="Times New Roman" w:hAnsi="Times New Roman"/>
          <w:b/>
          <w:sz w:val="24"/>
          <w:szCs w:val="24"/>
        </w:rPr>
        <w:t xml:space="preserve">: обеспечить качественное выполнение  ФГОС СОО </w:t>
      </w:r>
    </w:p>
    <w:p w:rsidR="00770A0F" w:rsidRPr="00611A33" w:rsidRDefault="00770A0F" w:rsidP="00770A0F">
      <w:pPr>
        <w:pStyle w:val="af1"/>
        <w:spacing w:after="0" w:line="240" w:lineRule="auto"/>
        <w:ind w:left="1429" w:hanging="1429"/>
        <w:jc w:val="both"/>
        <w:rPr>
          <w:rFonts w:ascii="Times New Roman" w:hAnsi="Times New Roman"/>
          <w:b/>
          <w:sz w:val="24"/>
          <w:szCs w:val="24"/>
        </w:rPr>
      </w:pPr>
      <w:r w:rsidRPr="00611A33">
        <w:rPr>
          <w:rFonts w:ascii="Times New Roman" w:hAnsi="Times New Roman"/>
          <w:b/>
          <w:sz w:val="24"/>
          <w:szCs w:val="24"/>
        </w:rPr>
        <w:t>Вся работа строилась по следующим направлениям:</w:t>
      </w:r>
    </w:p>
    <w:p w:rsidR="000E5408" w:rsidRPr="00611A33" w:rsidRDefault="000E5408" w:rsidP="00770A0F">
      <w:pPr>
        <w:pStyle w:val="af1"/>
        <w:spacing w:after="0" w:line="240" w:lineRule="auto"/>
        <w:ind w:left="1429" w:hanging="1429"/>
        <w:jc w:val="both"/>
        <w:rPr>
          <w:rFonts w:ascii="Times New Roman" w:hAnsi="Times New Roman"/>
          <w:b/>
          <w:sz w:val="24"/>
          <w:szCs w:val="24"/>
        </w:rPr>
      </w:pPr>
      <w:r w:rsidRPr="00611A33">
        <w:rPr>
          <w:rFonts w:ascii="Times New Roman" w:hAnsi="Times New Roman"/>
          <w:b/>
          <w:sz w:val="24"/>
          <w:szCs w:val="24"/>
          <w:u w:val="single"/>
        </w:rPr>
        <w:t xml:space="preserve">2.2.1. </w:t>
      </w:r>
      <w:r w:rsidR="00891F0B" w:rsidRPr="00611A33">
        <w:rPr>
          <w:rFonts w:ascii="Times New Roman" w:hAnsi="Times New Roman"/>
          <w:b/>
          <w:sz w:val="24"/>
          <w:szCs w:val="24"/>
          <w:u w:val="single"/>
        </w:rPr>
        <w:t>Организация учебного процесса.</w:t>
      </w:r>
    </w:p>
    <w:p w:rsidR="000E5408" w:rsidRPr="00611A33" w:rsidRDefault="000E5408" w:rsidP="00AE15A8">
      <w:pPr>
        <w:spacing w:after="0"/>
        <w:jc w:val="both"/>
        <w:rPr>
          <w:rFonts w:ascii="Times New Roman" w:hAnsi="Times New Roman"/>
          <w:b/>
          <w:sz w:val="24"/>
          <w:szCs w:val="24"/>
          <w:u w:val="single"/>
        </w:rPr>
      </w:pPr>
      <w:r w:rsidRPr="00611A33">
        <w:rPr>
          <w:rFonts w:ascii="Times New Roman" w:hAnsi="Times New Roman"/>
          <w:b/>
          <w:sz w:val="24"/>
          <w:szCs w:val="24"/>
          <w:u w:val="single"/>
        </w:rPr>
        <w:t>2.2.1.1 Успеваемость и качество знаний обучающихся.</w:t>
      </w:r>
    </w:p>
    <w:p w:rsidR="00770A0F" w:rsidRPr="00611A33" w:rsidRDefault="00770A0F" w:rsidP="00770A0F">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В 2020 - 2021 учебном году на обучении находилось 17 групп. </w:t>
      </w:r>
      <w:proofErr w:type="gramStart"/>
      <w:r w:rsidRPr="00611A33">
        <w:rPr>
          <w:rFonts w:ascii="Times New Roman" w:eastAsiaTheme="minorEastAsia" w:hAnsi="Times New Roman"/>
          <w:sz w:val="24"/>
          <w:szCs w:val="24"/>
        </w:rPr>
        <w:t>Из них по профе</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сии «Тракторист-машинист сельскохозяйственного производства» - 6 группсо сроком обучения 2года 10 месяцев; по профессии «Повар, кондитер» - 4 группысо сроком обуч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ния 3 года 10 месяцев, по специальности «Поварское и кондитерское дело» - 4 группысо сроком обучения  3 года 10 месяцев; по  специальности «Эксплуатация и ремонт с/х те</w:t>
      </w:r>
      <w:r w:rsidRPr="00611A33">
        <w:rPr>
          <w:rFonts w:ascii="Times New Roman" w:eastAsiaTheme="minorEastAsia" w:hAnsi="Times New Roman"/>
          <w:sz w:val="24"/>
          <w:szCs w:val="24"/>
        </w:rPr>
        <w:t>х</w:t>
      </w:r>
      <w:r w:rsidRPr="00611A33">
        <w:rPr>
          <w:rFonts w:ascii="Times New Roman" w:eastAsiaTheme="minorEastAsia" w:hAnsi="Times New Roman"/>
          <w:sz w:val="24"/>
          <w:szCs w:val="24"/>
        </w:rPr>
        <w:t>ники и оборудования» - 3 группы со сроком обучения  3 года  10 месяцев.</w:t>
      </w:r>
      <w:proofErr w:type="gramEnd"/>
      <w:r w:rsidRPr="00611A33">
        <w:rPr>
          <w:rFonts w:ascii="Times New Roman" w:eastAsiaTheme="minorEastAsia" w:hAnsi="Times New Roman"/>
          <w:sz w:val="24"/>
          <w:szCs w:val="24"/>
        </w:rPr>
        <w:t xml:space="preserve"> Из них выпус</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ные - группы № 381, 383 по профессии «Тракторист-машинист с/х производства».</w:t>
      </w:r>
    </w:p>
    <w:p w:rsidR="00770A0F" w:rsidRPr="00611A33" w:rsidRDefault="00770A0F" w:rsidP="00891F0B">
      <w:pPr>
        <w:autoSpaceDE w:val="0"/>
        <w:autoSpaceDN w:val="0"/>
        <w:adjustRightInd w:val="0"/>
        <w:spacing w:after="0"/>
        <w:ind w:left="-142" w:firstLine="850"/>
        <w:jc w:val="both"/>
        <w:rPr>
          <w:rFonts w:ascii="Times New Roman" w:eastAsia="Calibri" w:hAnsi="Times New Roman"/>
          <w:sz w:val="24"/>
          <w:szCs w:val="24"/>
        </w:rPr>
      </w:pPr>
      <w:r w:rsidRPr="00611A33">
        <w:rPr>
          <w:rFonts w:ascii="Times New Roman" w:eastAsiaTheme="minorEastAsia" w:hAnsi="Times New Roman"/>
          <w:sz w:val="24"/>
          <w:szCs w:val="24"/>
        </w:rPr>
        <w:t>В начале учебного года были проведены диагностирующие работы по теоретич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ским предметам, а затем сделан анализ в сравнении за  последние три года. Анализ опред</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 xml:space="preserve">лил, что положительная динамика в качестве знаний отсутствует. Средний балл оценок составляет в группах обучающихся по профессиям и специальностям – 2,6 </w:t>
      </w:r>
      <w:r w:rsidRPr="00611A33">
        <w:rPr>
          <w:rFonts w:ascii="Times New Roman" w:eastAsiaTheme="minorEastAsia" w:hAnsi="Times New Roman"/>
          <w:b/>
          <w:sz w:val="24"/>
          <w:szCs w:val="24"/>
        </w:rPr>
        <w:t>(приложение №1</w:t>
      </w:r>
      <w:r w:rsidRPr="00611A33">
        <w:rPr>
          <w:rFonts w:ascii="Times New Roman" w:eastAsiaTheme="minorEastAsia" w:hAnsi="Times New Roman"/>
          <w:sz w:val="24"/>
          <w:szCs w:val="24"/>
        </w:rPr>
        <w:t xml:space="preserve">), </w:t>
      </w:r>
      <w:r w:rsidRPr="00611A33">
        <w:rPr>
          <w:rFonts w:ascii="Times New Roman" w:eastAsia="Calibri" w:hAnsi="Times New Roman"/>
          <w:sz w:val="24"/>
          <w:szCs w:val="24"/>
        </w:rPr>
        <w:t>что на 0,1 балла ниже чем в предыдущий год, т</w:t>
      </w:r>
      <w:proofErr w:type="gramStart"/>
      <w:r w:rsidRPr="00611A33">
        <w:rPr>
          <w:rFonts w:ascii="Times New Roman" w:eastAsia="Calibri" w:hAnsi="Times New Roman"/>
          <w:sz w:val="24"/>
          <w:szCs w:val="24"/>
        </w:rPr>
        <w:t>.е</w:t>
      </w:r>
      <w:proofErr w:type="gramEnd"/>
      <w:r w:rsidRPr="00611A33">
        <w:rPr>
          <w:rFonts w:ascii="Times New Roman" w:eastAsia="Calibri" w:hAnsi="Times New Roman"/>
          <w:sz w:val="24"/>
          <w:szCs w:val="24"/>
        </w:rPr>
        <w:t xml:space="preserve"> обучающие в основном не подтве</w:t>
      </w:r>
      <w:r w:rsidRPr="00611A33">
        <w:rPr>
          <w:rFonts w:ascii="Times New Roman" w:eastAsia="Calibri" w:hAnsi="Times New Roman"/>
          <w:sz w:val="24"/>
          <w:szCs w:val="24"/>
        </w:rPr>
        <w:t>р</w:t>
      </w:r>
      <w:r w:rsidRPr="00611A33">
        <w:rPr>
          <w:rFonts w:ascii="Times New Roman" w:eastAsia="Calibri" w:hAnsi="Times New Roman"/>
          <w:sz w:val="24"/>
          <w:szCs w:val="24"/>
        </w:rPr>
        <w:t>ждают средний балл аттестатов за курс основной школы.</w:t>
      </w:r>
    </w:p>
    <w:p w:rsidR="00770A0F" w:rsidRPr="00611A33" w:rsidRDefault="00770A0F" w:rsidP="00891F0B">
      <w:pPr>
        <w:spacing w:after="0"/>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На МК ООД каждый преподаватель познакомил комиссию с результатами и анал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 xml:space="preserve">зом входящего контроля, а также предложил меры по восполнению пробелов в знаниях в каждой группе по своим дисциплинам. </w:t>
      </w:r>
    </w:p>
    <w:p w:rsidR="00770A0F" w:rsidRPr="00611A33" w:rsidRDefault="00770A0F" w:rsidP="00891F0B">
      <w:pPr>
        <w:spacing w:after="0"/>
        <w:ind w:firstLine="709"/>
        <w:jc w:val="both"/>
        <w:rPr>
          <w:rFonts w:ascii="Times New Roman" w:eastAsia="Calibri" w:hAnsi="Times New Roman"/>
          <w:sz w:val="24"/>
          <w:szCs w:val="24"/>
        </w:rPr>
      </w:pPr>
      <w:r w:rsidRPr="00611A33">
        <w:rPr>
          <w:rFonts w:ascii="Times New Roman" w:eastAsiaTheme="minorEastAsia" w:hAnsi="Times New Roman"/>
          <w:sz w:val="24"/>
          <w:szCs w:val="24"/>
        </w:rPr>
        <w:t xml:space="preserve">Во втором полугодии учебного года были проведены контрольные срезы знаний по всем ООД на 1-2 курсах. </w:t>
      </w:r>
      <w:r w:rsidRPr="00611A33">
        <w:rPr>
          <w:rFonts w:ascii="Times New Roman" w:eastAsia="Calibri" w:hAnsi="Times New Roman"/>
          <w:sz w:val="24"/>
          <w:szCs w:val="24"/>
        </w:rPr>
        <w:t>Процент охвата в среднем 72%. Каждым преподавателем пров</w:t>
      </w:r>
      <w:r w:rsidRPr="00611A33">
        <w:rPr>
          <w:rFonts w:ascii="Times New Roman" w:eastAsia="Calibri" w:hAnsi="Times New Roman"/>
          <w:sz w:val="24"/>
          <w:szCs w:val="24"/>
        </w:rPr>
        <w:t>е</w:t>
      </w:r>
      <w:r w:rsidRPr="00611A33">
        <w:rPr>
          <w:rFonts w:ascii="Times New Roman" w:eastAsia="Calibri" w:hAnsi="Times New Roman"/>
          <w:sz w:val="24"/>
          <w:szCs w:val="24"/>
        </w:rPr>
        <w:t>ден анализ работ обучающихся, выявлены пробелы, по итогам срезовых работ проведено заседание методической комиссии, где администрацией даны рекомендации по индивид</w:t>
      </w:r>
      <w:r w:rsidRPr="00611A33">
        <w:rPr>
          <w:rFonts w:ascii="Times New Roman" w:eastAsia="Calibri" w:hAnsi="Times New Roman"/>
          <w:sz w:val="24"/>
          <w:szCs w:val="24"/>
        </w:rPr>
        <w:t>у</w:t>
      </w:r>
      <w:r w:rsidRPr="00611A33">
        <w:rPr>
          <w:rFonts w:ascii="Times New Roman" w:eastAsia="Calibri" w:hAnsi="Times New Roman"/>
          <w:sz w:val="24"/>
          <w:szCs w:val="24"/>
        </w:rPr>
        <w:t xml:space="preserve">альной работе с </w:t>
      </w:r>
      <w:proofErr w:type="gramStart"/>
      <w:r w:rsidRPr="00611A33">
        <w:rPr>
          <w:rFonts w:ascii="Times New Roman" w:eastAsia="Calibri" w:hAnsi="Times New Roman"/>
          <w:sz w:val="24"/>
          <w:szCs w:val="24"/>
        </w:rPr>
        <w:t>обучающимися</w:t>
      </w:r>
      <w:proofErr w:type="gramEnd"/>
      <w:r w:rsidRPr="00611A33">
        <w:rPr>
          <w:rFonts w:ascii="Times New Roman" w:eastAsia="Calibri" w:hAnsi="Times New Roman"/>
          <w:sz w:val="24"/>
          <w:szCs w:val="24"/>
        </w:rPr>
        <w:t xml:space="preserve">, по организации дополнительных заданий и повторения. </w:t>
      </w:r>
    </w:p>
    <w:p w:rsidR="00770A0F" w:rsidRPr="00611A33" w:rsidRDefault="00770A0F" w:rsidP="00891F0B">
      <w:pPr>
        <w:spacing w:after="0"/>
        <w:ind w:firstLine="708"/>
        <w:jc w:val="both"/>
        <w:rPr>
          <w:rFonts w:ascii="Times New Roman" w:eastAsiaTheme="minorEastAsia" w:hAnsi="Times New Roman"/>
          <w:sz w:val="24"/>
          <w:szCs w:val="24"/>
        </w:rPr>
      </w:pPr>
      <w:r w:rsidRPr="00611A33">
        <w:rPr>
          <w:rFonts w:ascii="Times New Roman" w:eastAsia="Calibri" w:hAnsi="Times New Roman"/>
          <w:sz w:val="24"/>
          <w:szCs w:val="24"/>
        </w:rPr>
        <w:t xml:space="preserve">Наилучший результат у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xml:space="preserve"> 1 курса по предметам общеобразовательного цикла получен по дисциплинам: «Информатика», «Математика» коэффициент усвоения – 0,7. Но средний показатель КУ составляет 0,6, что не соответствует базовому минимуму (0.7). Более трудными дисциплинами для восприятия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xml:space="preserve"> 1 курса  нашего лицея является  русский язык, физика, химия, иностранный язык. У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xml:space="preserve"> 2 курса коэ</w:t>
      </w:r>
      <w:r w:rsidRPr="00611A33">
        <w:rPr>
          <w:rFonts w:ascii="Times New Roman" w:eastAsia="Calibri" w:hAnsi="Times New Roman"/>
          <w:sz w:val="24"/>
          <w:szCs w:val="24"/>
        </w:rPr>
        <w:t>ф</w:t>
      </w:r>
      <w:r w:rsidRPr="00611A33">
        <w:rPr>
          <w:rFonts w:ascii="Times New Roman" w:eastAsia="Calibri" w:hAnsi="Times New Roman"/>
          <w:sz w:val="24"/>
          <w:szCs w:val="24"/>
        </w:rPr>
        <w:t xml:space="preserve">фициент усвоения составил – 0,6. Наиболее трудным предметом для восприятия </w:t>
      </w:r>
      <w:proofErr w:type="gramStart"/>
      <w:r w:rsidRPr="00611A33">
        <w:rPr>
          <w:rFonts w:ascii="Times New Roman" w:eastAsia="Calibri" w:hAnsi="Times New Roman"/>
          <w:sz w:val="24"/>
          <w:szCs w:val="24"/>
        </w:rPr>
        <w:t>обуча</w:t>
      </w:r>
      <w:r w:rsidRPr="00611A33">
        <w:rPr>
          <w:rFonts w:ascii="Times New Roman" w:eastAsia="Calibri" w:hAnsi="Times New Roman"/>
          <w:sz w:val="24"/>
          <w:szCs w:val="24"/>
        </w:rPr>
        <w:t>ю</w:t>
      </w:r>
      <w:r w:rsidRPr="00611A33">
        <w:rPr>
          <w:rFonts w:ascii="Times New Roman" w:eastAsia="Calibri" w:hAnsi="Times New Roman"/>
          <w:sz w:val="24"/>
          <w:szCs w:val="24"/>
        </w:rPr>
        <w:t>щихся</w:t>
      </w:r>
      <w:proofErr w:type="gramEnd"/>
      <w:r w:rsidRPr="00611A33">
        <w:rPr>
          <w:rFonts w:ascii="Times New Roman" w:eastAsia="Calibri" w:hAnsi="Times New Roman"/>
          <w:sz w:val="24"/>
          <w:szCs w:val="24"/>
        </w:rPr>
        <w:t xml:space="preserve"> 2 курса   является  математика, история, химия, физика. </w:t>
      </w:r>
      <w:r w:rsidRPr="00611A33">
        <w:rPr>
          <w:rFonts w:ascii="Times New Roman" w:eastAsiaTheme="minorEastAsia" w:hAnsi="Times New Roman"/>
          <w:sz w:val="24"/>
          <w:szCs w:val="24"/>
        </w:rPr>
        <w:t xml:space="preserve">Таким образом, результаты и анализ контрольных срезов по ООД за </w:t>
      </w:r>
      <w:r w:rsidRPr="00611A33">
        <w:rPr>
          <w:rFonts w:ascii="Times New Roman" w:eastAsiaTheme="minorEastAsia" w:hAnsi="Times New Roman"/>
          <w:sz w:val="24"/>
          <w:szCs w:val="24"/>
          <w:lang w:val="en-US"/>
        </w:rPr>
        <w:t>I</w:t>
      </w:r>
      <w:r w:rsidRPr="00611A33">
        <w:rPr>
          <w:rFonts w:ascii="Times New Roman" w:eastAsiaTheme="minorEastAsia" w:hAnsi="Times New Roman"/>
          <w:sz w:val="24"/>
          <w:szCs w:val="24"/>
        </w:rPr>
        <w:t>-полугодие 2020-2021 учебного года показал, что обучающиеся 1  и 2 курса по подготавляемым профессиям и специальностям не овладели базовым минимумом знаний. На МК ООД преподавателям тех дисциплин, по которым КУ ≤ 0,7 необходимо представить план по восполнению пробелов  в знаниях обучающихся. Среди причин низкого коэффициента усвоения были названы: недостаточное внимание уделяется закреплению и текущему контролю знаний, нерегулярностью домашнего зад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ния, и работы по повторению и обобщению знаний.</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b/>
          <w:sz w:val="24"/>
          <w:szCs w:val="24"/>
        </w:rPr>
        <w:t>(приложение № 2</w:t>
      </w:r>
      <w:r w:rsidRPr="00611A33">
        <w:rPr>
          <w:rFonts w:ascii="Times New Roman" w:eastAsiaTheme="minorEastAsia" w:hAnsi="Times New Roman"/>
          <w:sz w:val="24"/>
          <w:szCs w:val="24"/>
        </w:rPr>
        <w:t>). Преподавателям необходимо провести корректирующие мероприятия на уроках, консультациях, индив</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дуальных занятиях, особенно обратить внимание на группу №149 по профессии «Повар, кондитер», т</w:t>
      </w:r>
      <w:proofErr w:type="gramStart"/>
      <w:r w:rsidRPr="00611A33">
        <w:rPr>
          <w:rFonts w:ascii="Times New Roman" w:eastAsiaTheme="minorEastAsia" w:hAnsi="Times New Roman"/>
          <w:sz w:val="24"/>
          <w:szCs w:val="24"/>
        </w:rPr>
        <w:t>.к</w:t>
      </w:r>
      <w:proofErr w:type="gramEnd"/>
      <w:r w:rsidRPr="00611A33">
        <w:rPr>
          <w:rFonts w:ascii="Times New Roman" w:eastAsiaTheme="minorEastAsia" w:hAnsi="Times New Roman"/>
          <w:sz w:val="24"/>
          <w:szCs w:val="24"/>
        </w:rPr>
        <w:t xml:space="preserve"> у них очень низкий КУ</w:t>
      </w:r>
    </w:p>
    <w:p w:rsidR="00770A0F" w:rsidRPr="00611A33" w:rsidRDefault="00770A0F" w:rsidP="00770A0F">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В конце каждого полугодия (семестра) преподаватели анализируют работу по у</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 xml:space="preserve">певаемости и качеству знаний по результатам промежуточной аттестации  и сдают отчеты по  форме. Далее проводиться общий анализ по каждой дисциплине и результатам работы каждого преподавателя. Определяется динамика работы преподавателей, а также  общие показатели качества знаний обучающихся и успеваемости </w:t>
      </w:r>
      <w:r w:rsidRPr="00611A33">
        <w:rPr>
          <w:rFonts w:ascii="Times New Roman" w:eastAsiaTheme="minorEastAsia" w:hAnsi="Times New Roman"/>
          <w:b/>
          <w:sz w:val="24"/>
          <w:szCs w:val="24"/>
        </w:rPr>
        <w:t xml:space="preserve">(приложение № 4). </w:t>
      </w:r>
      <w:r w:rsidRPr="00611A33">
        <w:rPr>
          <w:rFonts w:ascii="Times New Roman" w:eastAsiaTheme="minorEastAsia" w:hAnsi="Times New Roman"/>
          <w:sz w:val="24"/>
          <w:szCs w:val="24"/>
        </w:rPr>
        <w:t xml:space="preserve"> Общие 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казатели успеваемости по ООД – 77%, качества знаний  - 41%</w:t>
      </w:r>
    </w:p>
    <w:p w:rsidR="00770A0F" w:rsidRPr="00611A33" w:rsidRDefault="00770A0F" w:rsidP="00770A0F">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Это позволяет представить следующие результаты в сравнении за последние годы.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1701"/>
        <w:gridCol w:w="1134"/>
        <w:gridCol w:w="1134"/>
        <w:gridCol w:w="1134"/>
        <w:gridCol w:w="1134"/>
        <w:gridCol w:w="1276"/>
        <w:gridCol w:w="1276"/>
      </w:tblGrid>
      <w:tr w:rsidR="00770A0F" w:rsidRPr="00611A33" w:rsidTr="00770A0F">
        <w:trPr>
          <w:trHeight w:val="884"/>
        </w:trPr>
        <w:tc>
          <w:tcPr>
            <w:tcW w:w="567"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 </w:t>
            </w:r>
            <w:proofErr w:type="gramStart"/>
            <w:r w:rsidRPr="00611A33">
              <w:rPr>
                <w:rFonts w:ascii="Times New Roman" w:eastAsiaTheme="minorEastAsia" w:hAnsi="Times New Roman"/>
                <w:sz w:val="24"/>
                <w:szCs w:val="24"/>
              </w:rPr>
              <w:t>п</w:t>
            </w:r>
            <w:proofErr w:type="gramEnd"/>
            <w:r w:rsidRPr="00611A33">
              <w:rPr>
                <w:rFonts w:ascii="Times New Roman" w:eastAsiaTheme="minorEastAsia" w:hAnsi="Times New Roman"/>
                <w:sz w:val="24"/>
                <w:szCs w:val="24"/>
              </w:rPr>
              <w:t>/п</w:t>
            </w:r>
          </w:p>
        </w:tc>
        <w:tc>
          <w:tcPr>
            <w:tcW w:w="1701"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Показатели</w:t>
            </w:r>
          </w:p>
        </w:tc>
        <w:tc>
          <w:tcPr>
            <w:tcW w:w="1134" w:type="dxa"/>
            <w:tcBorders>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2015-2016 учебный год</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2016-2017 учебный год</w:t>
            </w:r>
          </w:p>
        </w:tc>
        <w:tc>
          <w:tcPr>
            <w:tcW w:w="1134"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2017-2018 учебный год</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2018-2019 учебный год</w:t>
            </w:r>
          </w:p>
        </w:tc>
        <w:tc>
          <w:tcPr>
            <w:tcW w:w="1276" w:type="dxa"/>
            <w:tcBorders>
              <w:left w:val="single" w:sz="4" w:space="0" w:color="auto"/>
              <w:right w:val="single" w:sz="4" w:space="0" w:color="auto"/>
            </w:tcBorders>
          </w:tcPr>
          <w:p w:rsidR="00891F0B" w:rsidRPr="00611A33" w:rsidRDefault="00770A0F" w:rsidP="00891F0B">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2019-</w:t>
            </w:r>
          </w:p>
          <w:p w:rsidR="00770A0F" w:rsidRPr="00611A33" w:rsidRDefault="00770A0F" w:rsidP="00891F0B">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2020 учебный год</w:t>
            </w:r>
          </w:p>
        </w:tc>
        <w:tc>
          <w:tcPr>
            <w:tcW w:w="1276" w:type="dxa"/>
            <w:tcBorders>
              <w:left w:val="single" w:sz="4" w:space="0" w:color="auto"/>
            </w:tcBorders>
          </w:tcPr>
          <w:p w:rsidR="00891F0B" w:rsidRPr="00611A33" w:rsidRDefault="00770A0F" w:rsidP="00891F0B">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2020-</w:t>
            </w:r>
          </w:p>
          <w:p w:rsidR="00770A0F" w:rsidRPr="00611A33" w:rsidRDefault="00770A0F" w:rsidP="00891F0B">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2021 учебный год</w:t>
            </w:r>
          </w:p>
        </w:tc>
      </w:tr>
      <w:tr w:rsidR="00770A0F" w:rsidRPr="00611A33" w:rsidTr="00770A0F">
        <w:tc>
          <w:tcPr>
            <w:tcW w:w="567"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1</w:t>
            </w:r>
          </w:p>
        </w:tc>
        <w:tc>
          <w:tcPr>
            <w:tcW w:w="1701"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Успеваемость</w:t>
            </w:r>
          </w:p>
        </w:tc>
        <w:tc>
          <w:tcPr>
            <w:tcW w:w="1134" w:type="dxa"/>
            <w:tcBorders>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96</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92</w:t>
            </w:r>
          </w:p>
        </w:tc>
        <w:tc>
          <w:tcPr>
            <w:tcW w:w="1134"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79</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b/>
                <w:sz w:val="24"/>
                <w:szCs w:val="24"/>
              </w:rPr>
              <w:t>50</w:t>
            </w:r>
          </w:p>
        </w:tc>
        <w:tc>
          <w:tcPr>
            <w:tcW w:w="1276"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51</w:t>
            </w:r>
          </w:p>
        </w:tc>
        <w:tc>
          <w:tcPr>
            <w:tcW w:w="1276"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b/>
                <w:sz w:val="24"/>
                <w:szCs w:val="24"/>
              </w:rPr>
              <w:t>57</w:t>
            </w:r>
          </w:p>
        </w:tc>
      </w:tr>
      <w:tr w:rsidR="00770A0F" w:rsidRPr="00611A33" w:rsidTr="00770A0F">
        <w:tc>
          <w:tcPr>
            <w:tcW w:w="567"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1701"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Качество зн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ний</w:t>
            </w:r>
          </w:p>
        </w:tc>
        <w:tc>
          <w:tcPr>
            <w:tcW w:w="1134" w:type="dxa"/>
            <w:tcBorders>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43</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43</w:t>
            </w:r>
          </w:p>
        </w:tc>
        <w:tc>
          <w:tcPr>
            <w:tcW w:w="1134"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39</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b/>
                <w:sz w:val="24"/>
                <w:szCs w:val="24"/>
              </w:rPr>
              <w:t>13</w:t>
            </w:r>
          </w:p>
        </w:tc>
        <w:tc>
          <w:tcPr>
            <w:tcW w:w="1276"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18</w:t>
            </w:r>
          </w:p>
        </w:tc>
        <w:tc>
          <w:tcPr>
            <w:tcW w:w="1276"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b/>
                <w:sz w:val="24"/>
                <w:szCs w:val="24"/>
              </w:rPr>
              <w:t>19</w:t>
            </w:r>
          </w:p>
        </w:tc>
      </w:tr>
      <w:tr w:rsidR="00770A0F" w:rsidRPr="00611A33" w:rsidTr="00770A0F">
        <w:tc>
          <w:tcPr>
            <w:tcW w:w="567"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1701" w:type="dxa"/>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Ударники</w:t>
            </w:r>
          </w:p>
        </w:tc>
        <w:tc>
          <w:tcPr>
            <w:tcW w:w="1134" w:type="dxa"/>
            <w:tcBorders>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35 уч-ся</w:t>
            </w:r>
          </w:p>
        </w:tc>
        <w:tc>
          <w:tcPr>
            <w:tcW w:w="1134" w:type="dxa"/>
            <w:tcBorders>
              <w:left w:val="single" w:sz="4" w:space="0" w:color="auto"/>
              <w:righ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38 уч-ся</w:t>
            </w:r>
          </w:p>
        </w:tc>
        <w:tc>
          <w:tcPr>
            <w:tcW w:w="1134" w:type="dxa"/>
            <w:tcBorders>
              <w:left w:val="single" w:sz="4" w:space="0" w:color="auto"/>
            </w:tcBorders>
          </w:tcPr>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29 уч-ся</w:t>
            </w:r>
          </w:p>
        </w:tc>
        <w:tc>
          <w:tcPr>
            <w:tcW w:w="1134" w:type="dxa"/>
            <w:tcBorders>
              <w:left w:val="single" w:sz="4" w:space="0" w:color="auto"/>
              <w:right w:val="single" w:sz="4" w:space="0" w:color="auto"/>
            </w:tcBorders>
          </w:tcPr>
          <w:p w:rsidR="00770A0F" w:rsidRPr="00611A33" w:rsidRDefault="00770A0F" w:rsidP="00770A0F">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39 уч-ся</w:t>
            </w:r>
          </w:p>
        </w:tc>
        <w:tc>
          <w:tcPr>
            <w:tcW w:w="1276" w:type="dxa"/>
            <w:tcBorders>
              <w:left w:val="single" w:sz="4" w:space="0" w:color="auto"/>
              <w:right w:val="single" w:sz="4" w:space="0" w:color="auto"/>
            </w:tcBorders>
          </w:tcPr>
          <w:p w:rsidR="00770A0F" w:rsidRPr="00611A33" w:rsidRDefault="00770A0F" w:rsidP="00770A0F">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59уд/6 отл</w:t>
            </w:r>
          </w:p>
        </w:tc>
        <w:tc>
          <w:tcPr>
            <w:tcW w:w="1276" w:type="dxa"/>
            <w:tcBorders>
              <w:left w:val="single" w:sz="4" w:space="0" w:color="auto"/>
            </w:tcBorders>
          </w:tcPr>
          <w:p w:rsidR="00770A0F" w:rsidRPr="00611A33" w:rsidRDefault="00770A0F" w:rsidP="00770A0F">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99уд/6отл</w:t>
            </w:r>
          </w:p>
        </w:tc>
      </w:tr>
    </w:tbl>
    <w:p w:rsidR="00770A0F" w:rsidRPr="00611A33" w:rsidRDefault="00770A0F" w:rsidP="00770A0F">
      <w:pPr>
        <w:jc w:val="both"/>
        <w:rPr>
          <w:rFonts w:ascii="Times New Roman" w:eastAsiaTheme="minorEastAsia" w:hAnsi="Times New Roman"/>
          <w:sz w:val="24"/>
          <w:szCs w:val="24"/>
        </w:rPr>
      </w:pPr>
    </w:p>
    <w:p w:rsidR="00770A0F" w:rsidRPr="00611A33" w:rsidRDefault="00770A0F" w:rsidP="00770A0F">
      <w:pPr>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Вывод: общие </w:t>
      </w:r>
      <w:r w:rsidRPr="00611A33">
        <w:rPr>
          <w:rFonts w:ascii="Times New Roman" w:eastAsiaTheme="minorEastAsia" w:hAnsi="Times New Roman"/>
          <w:b/>
          <w:sz w:val="24"/>
          <w:szCs w:val="24"/>
        </w:rPr>
        <w:t>показатели успеваемости, качества знаний,  количество ударников по всем ООД, общепрофессиональным дисциплинам, профессиональным модулям ув</w:t>
      </w:r>
      <w:r w:rsidRPr="00611A33">
        <w:rPr>
          <w:rFonts w:ascii="Times New Roman" w:eastAsiaTheme="minorEastAsia" w:hAnsi="Times New Roman"/>
          <w:b/>
          <w:sz w:val="24"/>
          <w:szCs w:val="24"/>
        </w:rPr>
        <w:t>е</w:t>
      </w:r>
      <w:r w:rsidRPr="00611A33">
        <w:rPr>
          <w:rFonts w:ascii="Times New Roman" w:eastAsiaTheme="minorEastAsia" w:hAnsi="Times New Roman"/>
          <w:b/>
          <w:sz w:val="24"/>
          <w:szCs w:val="24"/>
        </w:rPr>
        <w:t>личились по сравнению с прошлым годам, но все же остаются низкими.</w:t>
      </w:r>
      <w:r w:rsidRPr="00611A33">
        <w:rPr>
          <w:rFonts w:ascii="Times New Roman" w:eastAsiaTheme="minorEastAsia" w:hAnsi="Times New Roman"/>
          <w:sz w:val="24"/>
          <w:szCs w:val="24"/>
        </w:rPr>
        <w:t xml:space="preserve"> Анализ пок</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зывает, что на это влияют следующие факторы:</w:t>
      </w:r>
    </w:p>
    <w:p w:rsidR="00770A0F" w:rsidRPr="00611A33" w:rsidRDefault="00770A0F" w:rsidP="00BB029A">
      <w:pPr>
        <w:numPr>
          <w:ilvl w:val="0"/>
          <w:numId w:val="8"/>
        </w:numPr>
        <w:tabs>
          <w:tab w:val="clear" w:pos="794"/>
          <w:tab w:val="num" w:pos="510"/>
        </w:tabs>
        <w:spacing w:after="0"/>
        <w:ind w:left="510"/>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Низкий стартовый уровень знаний за курс основной школы (средний балл аттестата 3,4, а средний балл диагностирующих работ по основным дисциплинам – 2,6 балла). </w:t>
      </w:r>
    </w:p>
    <w:p w:rsidR="00770A0F" w:rsidRPr="00611A33" w:rsidRDefault="00770A0F" w:rsidP="00BB029A">
      <w:pPr>
        <w:numPr>
          <w:ilvl w:val="0"/>
          <w:numId w:val="8"/>
        </w:numPr>
        <w:tabs>
          <w:tab w:val="clear" w:pos="794"/>
          <w:tab w:val="num" w:pos="510"/>
        </w:tabs>
        <w:spacing w:after="0"/>
        <w:ind w:left="510"/>
        <w:jc w:val="both"/>
        <w:rPr>
          <w:rFonts w:ascii="Times New Roman" w:eastAsiaTheme="minorEastAsia" w:hAnsi="Times New Roman"/>
          <w:sz w:val="24"/>
          <w:szCs w:val="24"/>
        </w:rPr>
      </w:pPr>
      <w:r w:rsidRPr="00611A33">
        <w:rPr>
          <w:rFonts w:ascii="Times New Roman" w:eastAsiaTheme="minorEastAsia" w:hAnsi="Times New Roman"/>
          <w:sz w:val="24"/>
          <w:szCs w:val="24"/>
        </w:rPr>
        <w:t>Низкая мотивация к обучению со стороны студентов, слабый контроль со стороны родителей.</w:t>
      </w:r>
    </w:p>
    <w:p w:rsidR="00770A0F" w:rsidRPr="00611A33" w:rsidRDefault="00770A0F" w:rsidP="00BB029A">
      <w:pPr>
        <w:numPr>
          <w:ilvl w:val="0"/>
          <w:numId w:val="8"/>
        </w:numPr>
        <w:tabs>
          <w:tab w:val="clear" w:pos="794"/>
          <w:tab w:val="num" w:pos="510"/>
        </w:tabs>
        <w:spacing w:after="0"/>
        <w:ind w:left="510"/>
        <w:jc w:val="both"/>
        <w:rPr>
          <w:rFonts w:ascii="Times New Roman" w:eastAsiaTheme="minorEastAsia" w:hAnsi="Times New Roman"/>
          <w:sz w:val="24"/>
          <w:szCs w:val="24"/>
        </w:rPr>
      </w:pPr>
      <w:r w:rsidRPr="00611A33">
        <w:rPr>
          <w:rFonts w:ascii="Times New Roman" w:eastAsiaTheme="minorEastAsia" w:hAnsi="Times New Roman"/>
          <w:sz w:val="24"/>
          <w:szCs w:val="24"/>
        </w:rPr>
        <w:t>Актуальна проблема посещаемости орбучающихся</w:t>
      </w:r>
    </w:p>
    <w:p w:rsidR="00770A0F" w:rsidRPr="00611A33" w:rsidRDefault="00770A0F" w:rsidP="00BB029A">
      <w:pPr>
        <w:numPr>
          <w:ilvl w:val="0"/>
          <w:numId w:val="8"/>
        </w:numPr>
        <w:tabs>
          <w:tab w:val="clear" w:pos="794"/>
          <w:tab w:val="num" w:pos="510"/>
        </w:tabs>
        <w:spacing w:after="0"/>
        <w:ind w:left="510"/>
        <w:jc w:val="both"/>
        <w:rPr>
          <w:rFonts w:ascii="Times New Roman" w:eastAsiaTheme="minorEastAsia" w:hAnsi="Times New Roman"/>
          <w:sz w:val="24"/>
          <w:szCs w:val="24"/>
        </w:rPr>
      </w:pPr>
      <w:r w:rsidRPr="00611A33">
        <w:rPr>
          <w:rFonts w:ascii="Times New Roman" w:eastAsiaTheme="minorEastAsia" w:hAnsi="Times New Roman"/>
          <w:sz w:val="24"/>
          <w:szCs w:val="24"/>
        </w:rPr>
        <w:t>Смена педагогического состава: доля молодых  и начинающих педагогов составляет 69%</w:t>
      </w:r>
    </w:p>
    <w:p w:rsidR="000E5408" w:rsidRPr="00611A33" w:rsidRDefault="000E5408" w:rsidP="00236EF0">
      <w:pPr>
        <w:spacing w:after="0" w:line="240" w:lineRule="auto"/>
        <w:jc w:val="both"/>
        <w:rPr>
          <w:rFonts w:ascii="Times New Roman" w:hAnsi="Times New Roman"/>
          <w:b/>
          <w:sz w:val="24"/>
          <w:szCs w:val="24"/>
          <w:u w:val="single"/>
        </w:rPr>
      </w:pPr>
      <w:r w:rsidRPr="00611A33">
        <w:rPr>
          <w:rFonts w:ascii="Times New Roman" w:hAnsi="Times New Roman"/>
          <w:b/>
          <w:sz w:val="24"/>
          <w:szCs w:val="24"/>
          <w:u w:val="single"/>
        </w:rPr>
        <w:t xml:space="preserve">2.2.1.2 </w:t>
      </w:r>
      <w:r w:rsidR="00EF742C" w:rsidRPr="00611A33">
        <w:rPr>
          <w:rFonts w:ascii="Times New Roman" w:hAnsi="Times New Roman"/>
          <w:b/>
          <w:sz w:val="24"/>
          <w:szCs w:val="24"/>
          <w:u w:val="single"/>
        </w:rPr>
        <w:t>П</w:t>
      </w:r>
      <w:r w:rsidRPr="00611A33">
        <w:rPr>
          <w:rFonts w:ascii="Times New Roman" w:hAnsi="Times New Roman"/>
          <w:b/>
          <w:sz w:val="24"/>
          <w:szCs w:val="24"/>
          <w:u w:val="single"/>
        </w:rPr>
        <w:t>ромежуточная аттестация</w:t>
      </w:r>
      <w:r w:rsidR="00EF742C" w:rsidRPr="00611A33">
        <w:rPr>
          <w:rFonts w:ascii="Times New Roman" w:hAnsi="Times New Roman"/>
          <w:b/>
          <w:sz w:val="24"/>
          <w:szCs w:val="24"/>
          <w:u w:val="single"/>
        </w:rPr>
        <w:t xml:space="preserve"> по ООД</w:t>
      </w:r>
    </w:p>
    <w:p w:rsidR="00770A0F" w:rsidRPr="00611A33" w:rsidRDefault="00770A0F" w:rsidP="00891F0B">
      <w:pPr>
        <w:spacing w:after="0" w:line="240" w:lineRule="auto"/>
        <w:ind w:firstLine="708"/>
        <w:jc w:val="both"/>
        <w:rPr>
          <w:rFonts w:ascii="Times New Roman" w:eastAsiaTheme="minorEastAsia" w:hAnsi="Times New Roman"/>
          <w:b/>
          <w:sz w:val="24"/>
          <w:szCs w:val="24"/>
        </w:rPr>
      </w:pPr>
      <w:r w:rsidRPr="00611A33">
        <w:rPr>
          <w:rFonts w:ascii="Times New Roman" w:eastAsiaTheme="minorEastAsia" w:hAnsi="Times New Roman"/>
          <w:sz w:val="24"/>
          <w:szCs w:val="24"/>
        </w:rPr>
        <w:t>В период 2020-2021 учебного года, к промежуточной аттестации на 1-3 курсах  в форме экзаменов обучающиеся допускались на Педагогическом совете</w:t>
      </w:r>
      <w:proofErr w:type="gramStart"/>
      <w:r w:rsidRPr="00611A33">
        <w:rPr>
          <w:rFonts w:ascii="Times New Roman" w:eastAsiaTheme="minorEastAsia" w:hAnsi="Times New Roman"/>
          <w:sz w:val="24"/>
          <w:szCs w:val="24"/>
        </w:rPr>
        <w:t>.У</w:t>
      </w:r>
      <w:proofErr w:type="gramEnd"/>
      <w:r w:rsidRPr="00611A33">
        <w:rPr>
          <w:rFonts w:ascii="Times New Roman" w:eastAsiaTheme="minorEastAsia" w:hAnsi="Times New Roman"/>
          <w:sz w:val="24"/>
          <w:szCs w:val="24"/>
        </w:rPr>
        <w:t>спеваемость на 1 курсе в группах ППССЗ составила 83%, качество знаний в среднем – 44%, в группах ППКРС успеваемость-83%, а качество знаний – 36%. В группах 2 курса по ППССЗ усп</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ваемость составила  77%, а качество знаний – 30%, в группах ППКРС успеваемость – 85%, а качество знаний – 30%. На 3 курсе в группах ППССЗ по дисциплинам естественнонау</w:t>
      </w:r>
      <w:r w:rsidRPr="00611A33">
        <w:rPr>
          <w:rFonts w:ascii="Times New Roman" w:eastAsiaTheme="minorEastAsia" w:hAnsi="Times New Roman"/>
          <w:sz w:val="24"/>
          <w:szCs w:val="24"/>
        </w:rPr>
        <w:t>ч</w:t>
      </w:r>
      <w:r w:rsidRPr="00611A33">
        <w:rPr>
          <w:rFonts w:ascii="Times New Roman" w:eastAsiaTheme="minorEastAsia" w:hAnsi="Times New Roman"/>
          <w:sz w:val="24"/>
          <w:szCs w:val="24"/>
        </w:rPr>
        <w:t xml:space="preserve">ного и общего социально-экономического циклов успеваемость составила 74%, качество знаний-69%;, </w:t>
      </w:r>
      <w:proofErr w:type="gramStart"/>
      <w:r w:rsidRPr="00611A33">
        <w:rPr>
          <w:rFonts w:ascii="Times New Roman" w:eastAsiaTheme="minorEastAsia" w:hAnsi="Times New Roman"/>
          <w:sz w:val="24"/>
          <w:szCs w:val="24"/>
        </w:rPr>
        <w:t>На 3 курсе, группе№343 по профессии «Повар, кондитер» успеваемость с</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ставила 50%, а качество знаний – 32%.  В выпускных группах по профессии «Тракторист-машинист с/х производства»  успеваемость  по результатам промежуточной аттестации по ООД составила 51%, а качество знаний – 19%., по профессии «Повар, кондитер» успева</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мость – 52%, а качествор – 13%,  в группе 4 курса по специальности «Поварское и конд</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терское дело» соотвкетственно успеваемость – 71</w:t>
      </w:r>
      <w:proofErr w:type="gramEnd"/>
      <w:r w:rsidRPr="00611A33">
        <w:rPr>
          <w:rFonts w:ascii="Times New Roman" w:eastAsiaTheme="minorEastAsia" w:hAnsi="Times New Roman"/>
          <w:sz w:val="24"/>
          <w:szCs w:val="24"/>
        </w:rPr>
        <w:t xml:space="preserve">%, качество – 46% </w:t>
      </w:r>
      <w:r w:rsidRPr="00611A33">
        <w:rPr>
          <w:rFonts w:ascii="Times New Roman" w:eastAsiaTheme="minorEastAsia" w:hAnsi="Times New Roman"/>
          <w:b/>
          <w:sz w:val="24"/>
          <w:szCs w:val="24"/>
        </w:rPr>
        <w:t>(приложение № 3).</w:t>
      </w:r>
      <w:r w:rsidRPr="00611A33">
        <w:rPr>
          <w:rFonts w:ascii="Times New Roman" w:eastAsiaTheme="minorEastAsia" w:hAnsi="Times New Roman"/>
          <w:sz w:val="24"/>
          <w:szCs w:val="24"/>
        </w:rPr>
        <w:t xml:space="preserve"> </w:t>
      </w:r>
      <w:r w:rsidRPr="00611A33">
        <w:rPr>
          <w:rFonts w:ascii="Times New Roman" w:eastAsiaTheme="minorEastAsia" w:hAnsi="Times New Roman"/>
          <w:sz w:val="24"/>
          <w:szCs w:val="24"/>
        </w:rPr>
        <w:lastRenderedPageBreak/>
        <w:t xml:space="preserve">Общие показатели выпуска: успеваемость 52%, качество дипломов  – 6 % . </w:t>
      </w:r>
      <w:r w:rsidRPr="00611A33">
        <w:rPr>
          <w:rFonts w:ascii="Times New Roman" w:eastAsiaTheme="minorEastAsia" w:hAnsi="Times New Roman"/>
          <w:b/>
          <w:sz w:val="24"/>
          <w:szCs w:val="24"/>
        </w:rPr>
        <w:t>(приложение № 5).</w:t>
      </w:r>
    </w:p>
    <w:p w:rsidR="00770A0F" w:rsidRPr="00611A33" w:rsidRDefault="00770A0F" w:rsidP="00891F0B">
      <w:pPr>
        <w:spacing w:line="240" w:lineRule="auto"/>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По результатам  </w:t>
      </w:r>
      <w:proofErr w:type="gramStart"/>
      <w:r w:rsidRPr="00611A33">
        <w:rPr>
          <w:rFonts w:ascii="Times New Roman" w:eastAsiaTheme="minorEastAsia" w:hAnsi="Times New Roman"/>
          <w:sz w:val="24"/>
          <w:szCs w:val="24"/>
        </w:rPr>
        <w:t>зимней</w:t>
      </w:r>
      <w:proofErr w:type="gramEnd"/>
      <w:r w:rsidRPr="00611A33">
        <w:rPr>
          <w:rFonts w:ascii="Times New Roman" w:eastAsiaTheme="minorEastAsia" w:hAnsi="Times New Roman"/>
          <w:sz w:val="24"/>
          <w:szCs w:val="24"/>
        </w:rPr>
        <w:t xml:space="preserve"> и летней сессий 2020-2021 уч. года имеют академическую  165 человек, неуспевающих нет. Согласно ФЗ РФ «Об образовании » всем имеющим 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долженность будет по приказу определено время для восполнения  2 раза в течение года. Студентов обучающихся на 4» и «5» - 99 человек, 6 человек обучаются на «отлично». Все они получают академическую стипендию, а отличники повышенную на 25%.</w:t>
      </w:r>
    </w:p>
    <w:p w:rsidR="000E5408" w:rsidRPr="00611A33" w:rsidRDefault="000E5408" w:rsidP="00891F0B">
      <w:pPr>
        <w:spacing w:after="0" w:line="240" w:lineRule="auto"/>
        <w:jc w:val="both"/>
        <w:rPr>
          <w:rFonts w:ascii="Times New Roman" w:hAnsi="Times New Roman"/>
          <w:b/>
          <w:sz w:val="24"/>
          <w:szCs w:val="24"/>
          <w:u w:val="single"/>
        </w:rPr>
      </w:pPr>
      <w:r w:rsidRPr="00611A33">
        <w:rPr>
          <w:rFonts w:ascii="Times New Roman" w:hAnsi="Times New Roman"/>
          <w:b/>
          <w:sz w:val="24"/>
          <w:szCs w:val="24"/>
          <w:u w:val="single"/>
        </w:rPr>
        <w:t>2.2.2 Работа с педагогическими кадрами.</w:t>
      </w:r>
    </w:p>
    <w:p w:rsidR="00891F0B" w:rsidRPr="00611A33" w:rsidRDefault="00891F0B" w:rsidP="00891F0B">
      <w:pPr>
        <w:spacing w:after="0" w:line="240" w:lineRule="auto"/>
        <w:ind w:firstLine="708"/>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Общеобразовательную подготовку осуществляли 13 преподавателей, из них по с</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вместительству: Загоруйко Т.Ю. –обществознание, Вовк О.В.. – химия и биология, Ще</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бановский В.Д. –ОБЖ, Ларина О.В. - русский язык. Высшую категорию имеют – 4 чел</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 xml:space="preserve">века, первую – 6 человек,  без категории – 3. </w:t>
      </w:r>
    </w:p>
    <w:p w:rsidR="00891F0B" w:rsidRPr="00611A33" w:rsidRDefault="00891F0B" w:rsidP="00891F0B">
      <w:pPr>
        <w:spacing w:after="0" w:line="240" w:lineRule="auto"/>
        <w:ind w:firstLine="708"/>
        <w:contextualSpacing/>
        <w:jc w:val="both"/>
        <w:rPr>
          <w:rFonts w:ascii="Times New Roman" w:eastAsiaTheme="minorEastAsia" w:hAnsi="Times New Roman"/>
          <w:b/>
          <w:sz w:val="24"/>
          <w:szCs w:val="24"/>
        </w:rPr>
      </w:pPr>
      <w:r w:rsidRPr="00611A33">
        <w:rPr>
          <w:rFonts w:ascii="Times New Roman" w:eastAsiaTheme="minorEastAsia" w:hAnsi="Times New Roman"/>
          <w:sz w:val="24"/>
          <w:szCs w:val="24"/>
        </w:rPr>
        <w:t xml:space="preserve">Было проведено 7 открытых уроков (план-7),  внутрилицейные олимпиады по 6 дисциплинам, предметных  недели – 1, внеурочных мероприятия по ООД – 8 (план -8) </w:t>
      </w:r>
      <w:r w:rsidRPr="00611A33">
        <w:rPr>
          <w:rFonts w:ascii="Times New Roman" w:eastAsiaTheme="minorEastAsia" w:hAnsi="Times New Roman"/>
          <w:b/>
          <w:sz w:val="24"/>
          <w:szCs w:val="24"/>
        </w:rPr>
        <w:t>(приложение № 6,7)</w:t>
      </w:r>
      <w:r w:rsidRPr="00611A33">
        <w:rPr>
          <w:rFonts w:ascii="Times New Roman" w:eastAsiaTheme="minorEastAsia" w:hAnsi="Times New Roman"/>
          <w:sz w:val="24"/>
          <w:szCs w:val="24"/>
        </w:rPr>
        <w:t xml:space="preserve">. </w:t>
      </w:r>
    </w:p>
    <w:p w:rsidR="00891F0B" w:rsidRPr="00611A33" w:rsidRDefault="00891F0B" w:rsidP="00891F0B">
      <w:pPr>
        <w:spacing w:after="0" w:line="240" w:lineRule="auto"/>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Регулярно (1 раз в месяц) проводятся заседания МК преподавателей ООД, где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исходило рассмотрение рабочих учебных программ, КТП, ККОС по предметам общеобр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зовательного цикла в рамках ОПОП, а также утверждение всем программной и учебно-планирующей документации на следующий учебный год. На МК ООД преподаватели зн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комят с методическими наработками по темам самообразования, происходит обмен оп</w:t>
      </w:r>
      <w:r w:rsidRPr="00611A33">
        <w:rPr>
          <w:rFonts w:ascii="Times New Roman" w:eastAsiaTheme="minorEastAsia" w:hAnsi="Times New Roman"/>
          <w:sz w:val="24"/>
          <w:szCs w:val="24"/>
        </w:rPr>
        <w:t>ы</w:t>
      </w:r>
      <w:r w:rsidRPr="00611A33">
        <w:rPr>
          <w:rFonts w:ascii="Times New Roman" w:eastAsiaTheme="minorEastAsia" w:hAnsi="Times New Roman"/>
          <w:sz w:val="24"/>
          <w:szCs w:val="24"/>
        </w:rPr>
        <w:t xml:space="preserve">том, изучение и обсуждение инновационных приемов, методов, технологий, </w:t>
      </w:r>
      <w:r w:rsidRPr="00611A33">
        <w:rPr>
          <w:rFonts w:ascii="Times New Roman" w:eastAsiaTheme="minorEastAsia" w:hAnsi="Times New Roman"/>
          <w:b/>
          <w:sz w:val="24"/>
          <w:szCs w:val="24"/>
        </w:rPr>
        <w:t>(приложение № 8).</w:t>
      </w:r>
    </w:p>
    <w:p w:rsidR="00891F0B" w:rsidRPr="00611A33" w:rsidRDefault="00891F0B" w:rsidP="00891F0B">
      <w:pPr>
        <w:spacing w:after="0" w:line="240" w:lineRule="auto"/>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 В начале учебного года еженедельно, а затем два раза в месяц проводятся инстру</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тивно-методические совещания по  разным текущим вопросам, но особенное внимание уделяется разработке учебно-планирующей документации согласно ФГОС СООО  и  т</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 xml:space="preserve">мам согласно годовому плану и внеплановые:   </w:t>
      </w:r>
      <w:proofErr w:type="gramStart"/>
      <w:r w:rsidRPr="00611A33">
        <w:rPr>
          <w:rFonts w:ascii="Times New Roman" w:eastAsiaTheme="minorEastAsia" w:hAnsi="Times New Roman"/>
          <w:sz w:val="24"/>
          <w:szCs w:val="24"/>
        </w:rPr>
        <w:t xml:space="preserve">О заполнении журналов теоретического  и производственного обучения, Итоги посещения уроков ООП на 2,3 курсах,  Итоги первого полугодия, Об использовании нормативных и инструктивно-методических документов при проведении промежуточной аттестации, Итоги внутриучрежденческого контроля, Об организации проектно-исследовательской работы обучающихся 1 курса, О подготовке и проведении промежуточной  аттестации на 1-2 курсе; Итоги успеваемости за 2020-2021  учебный год. </w:t>
      </w:r>
      <w:proofErr w:type="gramEnd"/>
    </w:p>
    <w:p w:rsidR="00891F0B" w:rsidRPr="00611A33" w:rsidRDefault="00891F0B" w:rsidP="00891F0B">
      <w:pPr>
        <w:spacing w:after="0" w:line="240" w:lineRule="auto"/>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В этом учебном году преподаватели со своими студентами активно принимали участие в краевых</w:t>
      </w:r>
      <w:proofErr w:type="gramStart"/>
      <w:r w:rsidRPr="00611A33">
        <w:rPr>
          <w:rFonts w:ascii="Times New Roman" w:eastAsiaTheme="minorEastAsia" w:hAnsi="Times New Roman"/>
          <w:sz w:val="24"/>
          <w:szCs w:val="24"/>
        </w:rPr>
        <w:t>,в</w:t>
      </w:r>
      <w:proofErr w:type="gramEnd"/>
      <w:r w:rsidRPr="00611A33">
        <w:rPr>
          <w:rFonts w:ascii="Times New Roman" w:eastAsiaTheme="minorEastAsia" w:hAnsi="Times New Roman"/>
          <w:sz w:val="24"/>
          <w:szCs w:val="24"/>
        </w:rPr>
        <w:t xml:space="preserve">сероссийских, международных мероприятиях, где занимали призовые места </w:t>
      </w:r>
      <w:r w:rsidRPr="00611A33">
        <w:rPr>
          <w:rFonts w:ascii="Times New Roman" w:eastAsiaTheme="minorEastAsia" w:hAnsi="Times New Roman"/>
          <w:b/>
          <w:sz w:val="24"/>
          <w:szCs w:val="24"/>
        </w:rPr>
        <w:t xml:space="preserve">(приложение № 9). </w:t>
      </w:r>
    </w:p>
    <w:p w:rsidR="00891F0B" w:rsidRPr="00611A33" w:rsidRDefault="00891F0B" w:rsidP="00891F0B">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 год было проведено  5 проверок  </w:t>
      </w:r>
      <w:proofErr w:type="gramStart"/>
      <w:r w:rsidRPr="00611A33">
        <w:rPr>
          <w:rFonts w:ascii="Times New Roman" w:eastAsiaTheme="minorEastAsia" w:hAnsi="Times New Roman"/>
          <w:sz w:val="24"/>
          <w:szCs w:val="24"/>
        </w:rPr>
        <w:t>согласно плана</w:t>
      </w:r>
      <w:proofErr w:type="gramEnd"/>
      <w:r w:rsidRPr="00611A33">
        <w:rPr>
          <w:rFonts w:ascii="Times New Roman" w:eastAsiaTheme="minorEastAsia" w:hAnsi="Times New Roman"/>
          <w:sz w:val="24"/>
          <w:szCs w:val="24"/>
        </w:rPr>
        <w:t xml:space="preserve">  внутриучрежденческого контроля. Для выполнения целей ВУК были проверены: качество программной документации по всем подготавляемым профессиям и специальностям, качество ведения  электронных журналов во всех группах – соответствие записей в журналах и КТП, расписания занятий, своевременности выставления оценок. По результатам проверок написаны справки,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 xml:space="preserve">водились индивидуальные беседы, инструктивно-методическое совещание, результаты обсуждались на методической комиссии </w:t>
      </w:r>
      <w:r w:rsidRPr="00611A33">
        <w:rPr>
          <w:rFonts w:ascii="Times New Roman" w:eastAsiaTheme="minorEastAsia" w:hAnsi="Times New Roman"/>
          <w:b/>
          <w:sz w:val="24"/>
          <w:szCs w:val="24"/>
        </w:rPr>
        <w:t>(протоколы ИМС прилагаются)</w:t>
      </w:r>
      <w:r w:rsidRPr="00611A33">
        <w:rPr>
          <w:rFonts w:ascii="Times New Roman" w:eastAsiaTheme="minorEastAsia" w:hAnsi="Times New Roman"/>
          <w:sz w:val="24"/>
          <w:szCs w:val="24"/>
        </w:rPr>
        <w:t xml:space="preserve"> Учебные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граммы и учебные планы выполнены по всем дисциплинам, также выполнены все запл</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нированные лабораторно-практические занятия по дисциплинам естественно-математического цикла.</w:t>
      </w:r>
    </w:p>
    <w:p w:rsidR="000E5408" w:rsidRPr="00611A33" w:rsidRDefault="000E5408" w:rsidP="00891F0B">
      <w:pPr>
        <w:spacing w:after="0" w:line="240" w:lineRule="auto"/>
        <w:jc w:val="both"/>
        <w:rPr>
          <w:rFonts w:ascii="Times New Roman" w:hAnsi="Times New Roman"/>
          <w:b/>
          <w:sz w:val="24"/>
          <w:szCs w:val="24"/>
          <w:u w:val="single"/>
        </w:rPr>
      </w:pPr>
      <w:r w:rsidRPr="00611A33">
        <w:rPr>
          <w:rFonts w:ascii="Times New Roman" w:hAnsi="Times New Roman"/>
          <w:b/>
          <w:sz w:val="24"/>
          <w:szCs w:val="24"/>
          <w:u w:val="single"/>
        </w:rPr>
        <w:t>2.2.3  Укрепление учебно-материальной базы.</w:t>
      </w:r>
    </w:p>
    <w:p w:rsidR="00891F0B" w:rsidRPr="00611A33" w:rsidRDefault="00891F0B" w:rsidP="00891F0B">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В этом учебном году был проведен </w:t>
      </w:r>
      <w:proofErr w:type="gramStart"/>
      <w:r w:rsidRPr="00611A33">
        <w:rPr>
          <w:rFonts w:ascii="Times New Roman" w:eastAsiaTheme="minorEastAsia" w:hAnsi="Times New Roman"/>
          <w:sz w:val="24"/>
          <w:szCs w:val="24"/>
        </w:rPr>
        <w:t>косметических</w:t>
      </w:r>
      <w:proofErr w:type="gramEnd"/>
      <w:r w:rsidRPr="00611A33">
        <w:rPr>
          <w:rFonts w:ascii="Times New Roman" w:eastAsiaTheme="minorEastAsia" w:hAnsi="Times New Roman"/>
          <w:sz w:val="24"/>
          <w:szCs w:val="24"/>
        </w:rPr>
        <w:t xml:space="preserve"> ремонт в кабинете истории и обществознания, установлена там интерактивная доска и все необходимое медиаоборуд</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вание.</w:t>
      </w:r>
    </w:p>
    <w:p w:rsidR="000E5408" w:rsidRPr="00611A33" w:rsidRDefault="000E5408" w:rsidP="00236EF0">
      <w:pPr>
        <w:spacing w:after="0" w:line="240" w:lineRule="auto"/>
        <w:jc w:val="both"/>
        <w:rPr>
          <w:rFonts w:ascii="Times New Roman" w:hAnsi="Times New Roman"/>
          <w:b/>
          <w:sz w:val="24"/>
          <w:szCs w:val="24"/>
          <w:u w:val="single"/>
        </w:rPr>
      </w:pPr>
      <w:r w:rsidRPr="00611A33">
        <w:rPr>
          <w:rFonts w:ascii="Times New Roman" w:hAnsi="Times New Roman"/>
          <w:b/>
          <w:sz w:val="24"/>
          <w:szCs w:val="24"/>
          <w:u w:val="single"/>
        </w:rPr>
        <w:t xml:space="preserve">2.2.4 Контроль и анализ выполнения учебных программ </w:t>
      </w:r>
    </w:p>
    <w:p w:rsidR="00891F0B" w:rsidRPr="00611A33" w:rsidRDefault="00891F0B" w:rsidP="00891F0B">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Ежемесячно в течение года аннулируется выполнение учебных программ в спец. журнале контроля на основе проверки электронных журналов. Замечания по проверке журналов, доводятся до педагогов на ИМС,  выводов, в форме приказов,  по заполнению преподавателями журналов не было.</w:t>
      </w:r>
    </w:p>
    <w:p w:rsidR="000E5408" w:rsidRPr="00611A33" w:rsidRDefault="000E5408" w:rsidP="00236EF0">
      <w:pPr>
        <w:spacing w:after="0" w:line="240" w:lineRule="auto"/>
        <w:jc w:val="both"/>
        <w:rPr>
          <w:rFonts w:ascii="Times New Roman" w:hAnsi="Times New Roman"/>
          <w:b/>
          <w:sz w:val="24"/>
          <w:szCs w:val="24"/>
          <w:u w:val="single"/>
        </w:rPr>
      </w:pPr>
      <w:r w:rsidRPr="00611A33">
        <w:rPr>
          <w:rFonts w:ascii="Times New Roman" w:hAnsi="Times New Roman"/>
          <w:b/>
          <w:sz w:val="24"/>
          <w:szCs w:val="24"/>
          <w:u w:val="single"/>
        </w:rPr>
        <w:t xml:space="preserve">2.2.5 Работа с </w:t>
      </w:r>
      <w:r w:rsidR="007F5EAC" w:rsidRPr="00611A33">
        <w:rPr>
          <w:rFonts w:ascii="Times New Roman" w:hAnsi="Times New Roman"/>
          <w:b/>
          <w:sz w:val="24"/>
          <w:szCs w:val="24"/>
          <w:u w:val="single"/>
        </w:rPr>
        <w:t>об</w:t>
      </w:r>
      <w:r w:rsidRPr="00611A33">
        <w:rPr>
          <w:rFonts w:ascii="Times New Roman" w:hAnsi="Times New Roman"/>
          <w:b/>
          <w:sz w:val="24"/>
          <w:szCs w:val="24"/>
          <w:u w:val="single"/>
        </w:rPr>
        <w:t>уча</w:t>
      </w:r>
      <w:r w:rsidR="007F5EAC" w:rsidRPr="00611A33">
        <w:rPr>
          <w:rFonts w:ascii="Times New Roman" w:hAnsi="Times New Roman"/>
          <w:b/>
          <w:sz w:val="24"/>
          <w:szCs w:val="24"/>
          <w:u w:val="single"/>
        </w:rPr>
        <w:t>ю</w:t>
      </w:r>
      <w:r w:rsidRPr="00611A33">
        <w:rPr>
          <w:rFonts w:ascii="Times New Roman" w:hAnsi="Times New Roman"/>
          <w:b/>
          <w:sz w:val="24"/>
          <w:szCs w:val="24"/>
          <w:u w:val="single"/>
        </w:rPr>
        <w:t>щимися и родителями.</w:t>
      </w:r>
    </w:p>
    <w:p w:rsidR="00891F0B" w:rsidRPr="00611A33" w:rsidRDefault="00891F0B" w:rsidP="00891F0B">
      <w:pPr>
        <w:ind w:firstLine="708"/>
        <w:jc w:val="both"/>
        <w:rPr>
          <w:rFonts w:ascii="Times New Roman" w:eastAsiaTheme="minorEastAsia" w:hAnsi="Times New Roman"/>
          <w:sz w:val="24"/>
          <w:szCs w:val="24"/>
        </w:rPr>
      </w:pPr>
      <w:r w:rsidRPr="00611A33">
        <w:rPr>
          <w:rFonts w:ascii="Times New Roman" w:eastAsiaTheme="minorEastAsia" w:hAnsi="Times New Roman"/>
          <w:sz w:val="24"/>
          <w:szCs w:val="24"/>
        </w:rPr>
        <w:t>Еженедельно проводились рейды по проверке готовности и посещаемости учащи</w:t>
      </w:r>
      <w:r w:rsidRPr="00611A33">
        <w:rPr>
          <w:rFonts w:ascii="Times New Roman" w:eastAsiaTheme="minorEastAsia" w:hAnsi="Times New Roman"/>
          <w:sz w:val="24"/>
          <w:szCs w:val="24"/>
        </w:rPr>
        <w:t>х</w:t>
      </w:r>
      <w:r w:rsidRPr="00611A33">
        <w:rPr>
          <w:rFonts w:ascii="Times New Roman" w:eastAsiaTheme="minorEastAsia" w:hAnsi="Times New Roman"/>
          <w:sz w:val="24"/>
          <w:szCs w:val="24"/>
        </w:rPr>
        <w:t>ся  и принимались меры воздействия различного характера: от индивидуальных, групп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вых бесед до вызова родителей.</w:t>
      </w:r>
    </w:p>
    <w:p w:rsidR="00891F0B" w:rsidRPr="00611A33" w:rsidRDefault="00891F0B" w:rsidP="00891F0B">
      <w:pPr>
        <w:jc w:val="both"/>
        <w:rPr>
          <w:rFonts w:ascii="Times New Roman" w:eastAsiaTheme="minorEastAsia" w:hAnsi="Times New Roman"/>
          <w:b/>
          <w:sz w:val="24"/>
          <w:szCs w:val="24"/>
        </w:rPr>
      </w:pPr>
      <w:r w:rsidRPr="00611A33">
        <w:rPr>
          <w:rFonts w:ascii="Times New Roman" w:eastAsiaTheme="minorEastAsia" w:hAnsi="Times New Roman"/>
          <w:b/>
          <w:sz w:val="24"/>
          <w:szCs w:val="24"/>
        </w:rPr>
        <w:t>Выводы и задачи на 2021 - 2022 учебный год:</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Активизировать и систематизировать работу по восполнению пробелов в знаниях учащихся и индивидуальную работу со «слабыми» обучающимися;</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Разработать систему мер направленную на повышение успеваемости и  качества знаний обучающихся по ООД.</w:t>
      </w:r>
      <w:r w:rsidRPr="00611A33">
        <w:rPr>
          <w:rFonts w:ascii="Times New Roman" w:eastAsiaTheme="minorEastAsia" w:hAnsi="Times New Roman"/>
          <w:b/>
          <w:sz w:val="24"/>
          <w:szCs w:val="24"/>
        </w:rPr>
        <w:t xml:space="preserve"> Определить это направление в качестве  осно</w:t>
      </w:r>
      <w:r w:rsidRPr="00611A33">
        <w:rPr>
          <w:rFonts w:ascii="Times New Roman" w:eastAsiaTheme="minorEastAsia" w:hAnsi="Times New Roman"/>
          <w:b/>
          <w:sz w:val="24"/>
          <w:szCs w:val="24"/>
        </w:rPr>
        <w:t>в</w:t>
      </w:r>
      <w:r w:rsidRPr="00611A33">
        <w:rPr>
          <w:rFonts w:ascii="Times New Roman" w:eastAsiaTheme="minorEastAsia" w:hAnsi="Times New Roman"/>
          <w:b/>
          <w:sz w:val="24"/>
          <w:szCs w:val="24"/>
        </w:rPr>
        <w:t>ного для работы МК ООД на следующий год.</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Продолжить работу по подготовки пособий для проведения практических занятий </w:t>
      </w:r>
      <w:proofErr w:type="gramStart"/>
      <w:r w:rsidRPr="00611A33">
        <w:rPr>
          <w:rFonts w:ascii="Times New Roman" w:eastAsiaTheme="minorEastAsia" w:hAnsi="Times New Roman"/>
          <w:sz w:val="24"/>
          <w:szCs w:val="24"/>
        </w:rPr>
        <w:t>согласно требований</w:t>
      </w:r>
      <w:proofErr w:type="gramEnd"/>
      <w:r w:rsidRPr="00611A33">
        <w:rPr>
          <w:rFonts w:ascii="Times New Roman" w:eastAsiaTheme="minorEastAsia" w:hAnsi="Times New Roman"/>
          <w:sz w:val="24"/>
          <w:szCs w:val="24"/>
        </w:rPr>
        <w:t xml:space="preserve"> ФГОС СОО.  </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Продолжить внедрять элементы новых пед. технологий и ИКТ на уроках ООД;</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Продолжить работу по обеспечению учебниками, </w:t>
      </w:r>
      <w:proofErr w:type="gramStart"/>
      <w:r w:rsidRPr="00611A33">
        <w:rPr>
          <w:rFonts w:ascii="Times New Roman" w:eastAsiaTheme="minorEastAsia" w:hAnsi="Times New Roman"/>
          <w:sz w:val="24"/>
          <w:szCs w:val="24"/>
        </w:rPr>
        <w:t>согласно</w:t>
      </w:r>
      <w:proofErr w:type="gramEnd"/>
      <w:r w:rsidRPr="00611A33">
        <w:rPr>
          <w:rFonts w:ascii="Times New Roman" w:eastAsiaTheme="minorEastAsia" w:hAnsi="Times New Roman"/>
          <w:sz w:val="24"/>
          <w:szCs w:val="24"/>
        </w:rPr>
        <w:t xml:space="preserve"> федерального перечня;</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Продолжить работу по изменению учебных рабочих программ, КТП, ККОС по предметам ООД в связи с новым ФГОС;</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Активизировать индивидуальную работу с учащимися и их родителями для вкл</w:t>
      </w:r>
      <w:r w:rsidRPr="00611A33">
        <w:rPr>
          <w:rFonts w:ascii="Times New Roman" w:eastAsiaTheme="minorEastAsia" w:hAnsi="Times New Roman"/>
          <w:sz w:val="24"/>
          <w:szCs w:val="24"/>
        </w:rPr>
        <w:t>ю</w:t>
      </w:r>
      <w:r w:rsidRPr="00611A33">
        <w:rPr>
          <w:rFonts w:ascii="Times New Roman" w:eastAsiaTheme="minorEastAsia" w:hAnsi="Times New Roman"/>
          <w:sz w:val="24"/>
          <w:szCs w:val="24"/>
        </w:rPr>
        <w:t>чения их в учебный процесс, контроля посещаемости.</w:t>
      </w:r>
    </w:p>
    <w:p w:rsidR="00891F0B" w:rsidRPr="00611A33" w:rsidRDefault="00891F0B" w:rsidP="00BB029A">
      <w:pPr>
        <w:numPr>
          <w:ilvl w:val="0"/>
          <w:numId w:val="9"/>
        </w:num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Внедрять разнообразные формы дистанционного и электронного обучения и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троля.</w:t>
      </w:r>
    </w:p>
    <w:p w:rsidR="00891F0B" w:rsidRPr="00611A33" w:rsidRDefault="00891F0B" w:rsidP="00891F0B">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Кроме того:</w:t>
      </w:r>
    </w:p>
    <w:p w:rsidR="00891F0B" w:rsidRPr="00611A33" w:rsidRDefault="00891F0B" w:rsidP="00BB029A">
      <w:pPr>
        <w:numPr>
          <w:ilvl w:val="0"/>
          <w:numId w:val="10"/>
        </w:numPr>
        <w:spacing w:after="0"/>
        <w:ind w:left="142" w:firstLine="0"/>
        <w:jc w:val="both"/>
        <w:rPr>
          <w:rFonts w:ascii="Times New Roman" w:eastAsiaTheme="minorEastAsia" w:hAnsi="Times New Roman"/>
          <w:sz w:val="24"/>
          <w:szCs w:val="24"/>
        </w:rPr>
      </w:pPr>
      <w:r w:rsidRPr="00611A33">
        <w:rPr>
          <w:rFonts w:ascii="Times New Roman" w:eastAsiaTheme="minorEastAsia" w:hAnsi="Times New Roman"/>
          <w:sz w:val="24"/>
          <w:szCs w:val="24"/>
        </w:rPr>
        <w:t>внедрять разнообразные формы дистанционного взаимодействия (обучения и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троля) со студентами.</w:t>
      </w:r>
    </w:p>
    <w:p w:rsidR="00891F0B" w:rsidRPr="00611A33" w:rsidRDefault="00891F0B" w:rsidP="00BB029A">
      <w:pPr>
        <w:numPr>
          <w:ilvl w:val="0"/>
          <w:numId w:val="10"/>
        </w:numPr>
        <w:spacing w:after="0"/>
        <w:ind w:left="142" w:firstLine="0"/>
        <w:jc w:val="both"/>
        <w:rPr>
          <w:rFonts w:ascii="Times New Roman" w:eastAsiaTheme="minorEastAsia" w:hAnsi="Times New Roman"/>
          <w:sz w:val="24"/>
          <w:szCs w:val="24"/>
        </w:rPr>
      </w:pPr>
      <w:r w:rsidRPr="00611A33">
        <w:rPr>
          <w:rFonts w:ascii="Times New Roman" w:eastAsiaTheme="minorEastAsia" w:hAnsi="Times New Roman"/>
          <w:sz w:val="24"/>
          <w:szCs w:val="24"/>
        </w:rPr>
        <w:t>активизировать на уроках и во внеурочной деятельности различные формы практ</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ческой работы обучающихся, как того требует ФГОС СОО</w:t>
      </w:r>
    </w:p>
    <w:p w:rsidR="00891F0B" w:rsidRPr="00611A33" w:rsidRDefault="00891F0B" w:rsidP="00BB029A">
      <w:pPr>
        <w:numPr>
          <w:ilvl w:val="0"/>
          <w:numId w:val="10"/>
        </w:numPr>
        <w:spacing w:after="0"/>
        <w:ind w:left="142" w:firstLine="0"/>
        <w:jc w:val="both"/>
        <w:rPr>
          <w:rFonts w:ascii="Times New Roman" w:eastAsiaTheme="minorEastAsia" w:hAnsi="Times New Roman"/>
          <w:sz w:val="24"/>
          <w:szCs w:val="24"/>
        </w:rPr>
      </w:pPr>
      <w:r w:rsidRPr="00611A33">
        <w:rPr>
          <w:rFonts w:ascii="Times New Roman" w:eastAsiaTheme="minorEastAsia" w:hAnsi="Times New Roman"/>
          <w:sz w:val="24"/>
          <w:szCs w:val="24"/>
        </w:rPr>
        <w:t>необходимость создания каждому преподавателю индивидуальной образовател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ной траектории  для «слабых» студентов, имеющих пробелы в знаниях за курс основной школы.</w:t>
      </w:r>
    </w:p>
    <w:p w:rsidR="0084760C" w:rsidRDefault="0084760C">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p w:rsidR="0094145F" w:rsidRPr="00611A33" w:rsidRDefault="0094145F" w:rsidP="00236EF0">
      <w:pPr>
        <w:spacing w:after="0" w:line="240" w:lineRule="auto"/>
        <w:jc w:val="both"/>
        <w:rPr>
          <w:rFonts w:ascii="Times New Roman" w:hAnsi="Times New Roman"/>
          <w:color w:val="FF0000"/>
          <w:sz w:val="24"/>
          <w:szCs w:val="24"/>
        </w:rPr>
      </w:pPr>
    </w:p>
    <w:p w:rsidR="00322FFB" w:rsidRDefault="00611A33" w:rsidP="00322FFB">
      <w:pPr>
        <w:numPr>
          <w:ilvl w:val="1"/>
          <w:numId w:val="2"/>
        </w:numPr>
        <w:spacing w:after="0" w:line="240" w:lineRule="auto"/>
        <w:ind w:firstLine="709"/>
        <w:jc w:val="both"/>
        <w:rPr>
          <w:rFonts w:ascii="Times New Roman" w:hAnsi="Times New Roman"/>
          <w:b/>
          <w:sz w:val="24"/>
          <w:szCs w:val="24"/>
        </w:rPr>
      </w:pPr>
      <w:r w:rsidRPr="00611A33">
        <w:rPr>
          <w:rFonts w:ascii="Times New Roman" w:hAnsi="Times New Roman"/>
          <w:b/>
          <w:sz w:val="24"/>
          <w:szCs w:val="24"/>
        </w:rPr>
        <w:t>АНАЛИЗ ВОСПИТАТЕЛЬНОЙ РАБОТЫ</w:t>
      </w:r>
    </w:p>
    <w:p w:rsidR="0084760C" w:rsidRPr="00611A33" w:rsidRDefault="0084760C" w:rsidP="0084760C">
      <w:pPr>
        <w:spacing w:after="0" w:line="240" w:lineRule="auto"/>
        <w:ind w:left="1069"/>
        <w:jc w:val="both"/>
        <w:rPr>
          <w:rFonts w:ascii="Times New Roman" w:hAnsi="Times New Roman"/>
          <w:b/>
          <w:sz w:val="24"/>
          <w:szCs w:val="24"/>
        </w:rPr>
      </w:pPr>
    </w:p>
    <w:p w:rsidR="00322FFB" w:rsidRPr="00611A33" w:rsidRDefault="00322FFB" w:rsidP="00322FFB">
      <w:pPr>
        <w:spacing w:after="0" w:line="240" w:lineRule="auto"/>
        <w:rPr>
          <w:rFonts w:ascii="Times New Roman" w:hAnsi="Times New Roman"/>
          <w:sz w:val="24"/>
          <w:szCs w:val="24"/>
        </w:rPr>
      </w:pPr>
      <w:r w:rsidRPr="00611A33">
        <w:rPr>
          <w:rFonts w:ascii="Times New Roman" w:hAnsi="Times New Roman"/>
          <w:b/>
          <w:sz w:val="24"/>
          <w:szCs w:val="24"/>
        </w:rPr>
        <w:t>Основная цель:</w:t>
      </w:r>
      <w:r w:rsidRPr="00611A33">
        <w:rPr>
          <w:rFonts w:ascii="Times New Roman" w:hAnsi="Times New Roman"/>
          <w:sz w:val="24"/>
          <w:szCs w:val="24"/>
        </w:rPr>
        <w:t xml:space="preserve"> Формирование личности будущего высококвалифицированного рабоч</w:t>
      </w:r>
      <w:r w:rsidRPr="00611A33">
        <w:rPr>
          <w:rFonts w:ascii="Times New Roman" w:hAnsi="Times New Roman"/>
          <w:sz w:val="24"/>
          <w:szCs w:val="24"/>
        </w:rPr>
        <w:t>е</w:t>
      </w:r>
      <w:r w:rsidRPr="00611A33">
        <w:rPr>
          <w:rFonts w:ascii="Times New Roman" w:hAnsi="Times New Roman"/>
          <w:sz w:val="24"/>
          <w:szCs w:val="24"/>
        </w:rPr>
        <w:t>го, способного творчески осуществлять профессиональную деятельность и адаптироват</w:t>
      </w:r>
      <w:r w:rsidRPr="00611A33">
        <w:rPr>
          <w:rFonts w:ascii="Times New Roman" w:hAnsi="Times New Roman"/>
          <w:sz w:val="24"/>
          <w:szCs w:val="24"/>
        </w:rPr>
        <w:t>ь</w:t>
      </w:r>
      <w:r w:rsidRPr="00611A33">
        <w:rPr>
          <w:rFonts w:ascii="Times New Roman" w:hAnsi="Times New Roman"/>
          <w:sz w:val="24"/>
          <w:szCs w:val="24"/>
        </w:rPr>
        <w:t>ся к условиям современного общества.</w:t>
      </w:r>
    </w:p>
    <w:p w:rsidR="00322FFB" w:rsidRPr="00611A33" w:rsidRDefault="00322FFB" w:rsidP="00322FFB">
      <w:pPr>
        <w:spacing w:after="0" w:line="240" w:lineRule="auto"/>
        <w:rPr>
          <w:rFonts w:ascii="Times New Roman" w:hAnsi="Times New Roman"/>
          <w:b/>
          <w:sz w:val="24"/>
          <w:szCs w:val="24"/>
        </w:rPr>
      </w:pPr>
      <w:r w:rsidRPr="00611A33">
        <w:rPr>
          <w:rFonts w:ascii="Times New Roman" w:hAnsi="Times New Roman"/>
          <w:b/>
          <w:sz w:val="24"/>
          <w:szCs w:val="24"/>
        </w:rPr>
        <w:t>Задачи: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обеспечить качественное образование и воспитание обучающихся на основе единства образовательного процесса и внеурочной деятельности;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организовать различные формы и виды внеурочной деятельности через включение всех субъектов образовательного процесса, направленных на формирование общечеловеч</w:t>
      </w:r>
      <w:r w:rsidRPr="00611A33">
        <w:rPr>
          <w:rFonts w:ascii="Times New Roman" w:hAnsi="Times New Roman"/>
          <w:sz w:val="24"/>
          <w:szCs w:val="24"/>
        </w:rPr>
        <w:t>е</w:t>
      </w:r>
      <w:r w:rsidRPr="00611A33">
        <w:rPr>
          <w:rFonts w:ascii="Times New Roman" w:hAnsi="Times New Roman"/>
          <w:sz w:val="24"/>
          <w:szCs w:val="24"/>
        </w:rPr>
        <w:t xml:space="preserve">ских, базовых и профессиональных компетенций;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формировать ответственное поведение, основанное на нормах закона;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добиться положительной динамики, мотивации к профессиональному саморазвитию и повышению своей квалификации;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оказывать социально – педагогическую помощь обучающимся и их родителям, детям – сиротам и детям, оставшимся без попечения родителей.</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Патриотическое воспитание.</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Приоритетным направлением воспитательной работы в лицее является патриотич</w:t>
      </w:r>
      <w:r w:rsidRPr="00611A33">
        <w:rPr>
          <w:rFonts w:ascii="Times New Roman" w:hAnsi="Times New Roman"/>
          <w:sz w:val="24"/>
          <w:szCs w:val="24"/>
        </w:rPr>
        <w:t>е</w:t>
      </w:r>
      <w:r w:rsidRPr="00611A33">
        <w:rPr>
          <w:rFonts w:ascii="Times New Roman" w:hAnsi="Times New Roman"/>
          <w:sz w:val="24"/>
          <w:szCs w:val="24"/>
        </w:rPr>
        <w:t xml:space="preserve">ское воспитание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Традиционны акции: «Ветеран живет рядом», «Вахта п</w:t>
      </w:r>
      <w:r w:rsidRPr="00611A33">
        <w:rPr>
          <w:rFonts w:ascii="Times New Roman" w:hAnsi="Times New Roman"/>
          <w:sz w:val="24"/>
          <w:szCs w:val="24"/>
        </w:rPr>
        <w:t>а</w:t>
      </w:r>
      <w:r w:rsidRPr="00611A33">
        <w:rPr>
          <w:rFonts w:ascii="Times New Roman" w:hAnsi="Times New Roman"/>
          <w:sz w:val="24"/>
          <w:szCs w:val="24"/>
        </w:rPr>
        <w:t>мяти», «Навечно в земле Алтайской», «Бессмертный полк».</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Студенты оказывают помощь ветеранам в выполнения сельскохозяйственной раб</w:t>
      </w:r>
      <w:r w:rsidRPr="00611A33">
        <w:rPr>
          <w:rFonts w:ascii="Times New Roman" w:hAnsi="Times New Roman"/>
          <w:sz w:val="24"/>
          <w:szCs w:val="24"/>
        </w:rPr>
        <w:t>о</w:t>
      </w:r>
      <w:r w:rsidRPr="00611A33">
        <w:rPr>
          <w:rFonts w:ascii="Times New Roman" w:hAnsi="Times New Roman"/>
          <w:sz w:val="24"/>
          <w:szCs w:val="24"/>
        </w:rPr>
        <w:t>ты, поздравляют со значимыми праздниками, с Днём пожилого человека. Классные рук</w:t>
      </w:r>
      <w:r w:rsidRPr="00611A33">
        <w:rPr>
          <w:rFonts w:ascii="Times New Roman" w:hAnsi="Times New Roman"/>
          <w:sz w:val="24"/>
          <w:szCs w:val="24"/>
        </w:rPr>
        <w:t>о</w:t>
      </w:r>
      <w:r w:rsidRPr="00611A33">
        <w:rPr>
          <w:rFonts w:ascii="Times New Roman" w:hAnsi="Times New Roman"/>
          <w:sz w:val="24"/>
          <w:szCs w:val="24"/>
        </w:rPr>
        <w:t xml:space="preserve">водители, кураторы групп 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 xml:space="preserve">/о проводят классные часы, встречи с ветеранами. В музее лицея оформлен стенд «Священную </w:t>
      </w:r>
      <w:proofErr w:type="gramStart"/>
      <w:r w:rsidRPr="00611A33">
        <w:rPr>
          <w:rFonts w:ascii="Times New Roman" w:hAnsi="Times New Roman"/>
          <w:sz w:val="24"/>
          <w:szCs w:val="24"/>
        </w:rPr>
        <w:t>Память</w:t>
      </w:r>
      <w:proofErr w:type="gramEnd"/>
      <w:r w:rsidRPr="00611A33">
        <w:rPr>
          <w:rFonts w:ascii="Times New Roman" w:hAnsi="Times New Roman"/>
          <w:sz w:val="24"/>
          <w:szCs w:val="24"/>
        </w:rPr>
        <w:t xml:space="preserve"> храня», посвящённый ветеранам лицея, участникам В.О.В., «Отечество. Долг. Память», </w:t>
      </w:r>
      <w:proofErr w:type="gramStart"/>
      <w:r w:rsidRPr="00611A33">
        <w:rPr>
          <w:rFonts w:ascii="Times New Roman" w:hAnsi="Times New Roman"/>
          <w:sz w:val="24"/>
          <w:szCs w:val="24"/>
        </w:rPr>
        <w:t>посвящённый</w:t>
      </w:r>
      <w:proofErr w:type="gramEnd"/>
      <w:r w:rsidRPr="00611A33">
        <w:rPr>
          <w:rFonts w:ascii="Times New Roman" w:hAnsi="Times New Roman"/>
          <w:sz w:val="24"/>
          <w:szCs w:val="24"/>
        </w:rPr>
        <w:t xml:space="preserve"> выпускникам, погибшим в локальных войнах.  К празднованию 76 годовщины победы в ВОВ была проведена па</w:t>
      </w:r>
      <w:r w:rsidRPr="00611A33">
        <w:rPr>
          <w:rFonts w:ascii="Times New Roman" w:hAnsi="Times New Roman"/>
          <w:sz w:val="24"/>
          <w:szCs w:val="24"/>
        </w:rPr>
        <w:t>т</w:t>
      </w:r>
      <w:r w:rsidRPr="00611A33">
        <w:rPr>
          <w:rFonts w:ascii="Times New Roman" w:hAnsi="Times New Roman"/>
          <w:sz w:val="24"/>
          <w:szCs w:val="24"/>
        </w:rPr>
        <w:t>риотическая акция «Георгиевская ленточка», возложены цветы к Мемориалу славы. Тр</w:t>
      </w:r>
      <w:r w:rsidRPr="00611A33">
        <w:rPr>
          <w:rFonts w:ascii="Times New Roman" w:hAnsi="Times New Roman"/>
          <w:sz w:val="24"/>
          <w:szCs w:val="24"/>
        </w:rPr>
        <w:t>а</w:t>
      </w:r>
      <w:r w:rsidRPr="00611A33">
        <w:rPr>
          <w:rFonts w:ascii="Times New Roman" w:hAnsi="Times New Roman"/>
          <w:sz w:val="24"/>
          <w:szCs w:val="24"/>
        </w:rPr>
        <w:t xml:space="preserve">диционно в лицее проходит волейбольный турнир, посвящённый Памяти выпускников, погибших в локальных войнах. </w:t>
      </w:r>
      <w:r w:rsidRPr="00611A33">
        <w:rPr>
          <w:rFonts w:ascii="Times New Roman" w:hAnsi="Times New Roman"/>
          <w:color w:val="333333"/>
          <w:sz w:val="24"/>
          <w:szCs w:val="24"/>
          <w:shd w:val="clear" w:color="auto" w:fill="FFFFFF"/>
        </w:rPr>
        <w:t>Студенты и преподаватели приняли участие в акциях «О</w:t>
      </w:r>
      <w:r w:rsidRPr="00611A33">
        <w:rPr>
          <w:rFonts w:ascii="Times New Roman" w:hAnsi="Times New Roman"/>
          <w:color w:val="333333"/>
          <w:sz w:val="24"/>
          <w:szCs w:val="24"/>
          <w:shd w:val="clear" w:color="auto" w:fill="FFFFFF"/>
        </w:rPr>
        <w:t>к</w:t>
      </w:r>
      <w:r w:rsidRPr="00611A33">
        <w:rPr>
          <w:rFonts w:ascii="Times New Roman" w:hAnsi="Times New Roman"/>
          <w:color w:val="333333"/>
          <w:sz w:val="24"/>
          <w:szCs w:val="24"/>
          <w:shd w:val="clear" w:color="auto" w:fill="FFFFFF"/>
        </w:rPr>
        <w:t>на Победы»</w:t>
      </w:r>
      <w:proofErr w:type="gramStart"/>
      <w:r w:rsidRPr="00611A33">
        <w:rPr>
          <w:rFonts w:ascii="Times New Roman" w:hAnsi="Times New Roman"/>
          <w:color w:val="333333"/>
          <w:sz w:val="24"/>
          <w:szCs w:val="24"/>
          <w:shd w:val="clear" w:color="auto" w:fill="FFFFFF"/>
        </w:rPr>
        <w:t>,«</w:t>
      </w:r>
      <w:proofErr w:type="gramEnd"/>
      <w:r w:rsidRPr="00611A33">
        <w:rPr>
          <w:rFonts w:ascii="Times New Roman" w:hAnsi="Times New Roman"/>
          <w:color w:val="333333"/>
          <w:sz w:val="24"/>
          <w:szCs w:val="24"/>
          <w:shd w:val="clear" w:color="auto" w:fill="FFFFFF"/>
        </w:rPr>
        <w:t>Георгиевская ленточка», «Бессмертный полк».</w:t>
      </w:r>
      <w:r w:rsidRPr="00611A33">
        <w:rPr>
          <w:rFonts w:ascii="Times New Roman" w:hAnsi="Times New Roman"/>
          <w:sz w:val="24"/>
          <w:szCs w:val="24"/>
        </w:rPr>
        <w:t xml:space="preserve"> В рамках эколого-патриотической акции «Лес Победы» в май студенты лицея приняли активное участие по высадке саженцев сосны. В рамках краевого </w:t>
      </w:r>
      <w:proofErr w:type="gramStart"/>
      <w:r w:rsidRPr="00611A33">
        <w:rPr>
          <w:rFonts w:ascii="Times New Roman" w:hAnsi="Times New Roman"/>
          <w:sz w:val="24"/>
          <w:szCs w:val="24"/>
        </w:rPr>
        <w:t>эколого- туристического</w:t>
      </w:r>
      <w:proofErr w:type="gramEnd"/>
      <w:r w:rsidRPr="00611A33">
        <w:rPr>
          <w:rFonts w:ascii="Times New Roman" w:hAnsi="Times New Roman"/>
          <w:sz w:val="24"/>
          <w:szCs w:val="24"/>
        </w:rPr>
        <w:t xml:space="preserve"> проекта «Чистые реки Алтая» студенты второго курса КГБПОУ «Ребрихинский лицей ПО» приняли акти</w:t>
      </w:r>
      <w:r w:rsidRPr="00611A33">
        <w:rPr>
          <w:rFonts w:ascii="Times New Roman" w:hAnsi="Times New Roman"/>
          <w:sz w:val="24"/>
          <w:szCs w:val="24"/>
        </w:rPr>
        <w:t>в</w:t>
      </w:r>
      <w:r w:rsidRPr="00611A33">
        <w:rPr>
          <w:rFonts w:ascii="Times New Roman" w:hAnsi="Times New Roman"/>
          <w:sz w:val="24"/>
          <w:szCs w:val="24"/>
        </w:rPr>
        <w:t>ное участие в ежегодной районной экологической акции «Чистый берег».</w:t>
      </w:r>
      <w:r w:rsidRPr="00611A33">
        <w:rPr>
          <w:rFonts w:ascii="Times New Roman" w:hAnsi="Times New Roman"/>
          <w:color w:val="FF0000"/>
          <w:sz w:val="24"/>
          <w:szCs w:val="24"/>
        </w:rPr>
        <w:t> </w:t>
      </w:r>
      <w:r w:rsidRPr="00611A33">
        <w:rPr>
          <w:rFonts w:ascii="Times New Roman" w:hAnsi="Times New Roman"/>
          <w:color w:val="333333"/>
          <w:sz w:val="24"/>
          <w:szCs w:val="24"/>
          <w:shd w:val="clear" w:color="auto" w:fill="FFFFFF"/>
        </w:rPr>
        <w:t>В рамках па</w:t>
      </w:r>
      <w:r w:rsidRPr="00611A33">
        <w:rPr>
          <w:rFonts w:ascii="Times New Roman" w:hAnsi="Times New Roman"/>
          <w:color w:val="333333"/>
          <w:sz w:val="24"/>
          <w:szCs w:val="24"/>
          <w:shd w:val="clear" w:color="auto" w:fill="FFFFFF"/>
        </w:rPr>
        <w:t>т</w:t>
      </w:r>
      <w:r w:rsidRPr="00611A33">
        <w:rPr>
          <w:rFonts w:ascii="Times New Roman" w:hAnsi="Times New Roman"/>
          <w:color w:val="333333"/>
          <w:sz w:val="24"/>
          <w:szCs w:val="24"/>
          <w:shd w:val="clear" w:color="auto" w:fill="FFFFFF"/>
        </w:rPr>
        <w:t>риотической акции «Эстафета Победы. 1941-1945», посвященной 76-й годовщине Вел</w:t>
      </w:r>
      <w:r w:rsidRPr="00611A33">
        <w:rPr>
          <w:rFonts w:ascii="Times New Roman" w:hAnsi="Times New Roman"/>
          <w:color w:val="333333"/>
          <w:sz w:val="24"/>
          <w:szCs w:val="24"/>
          <w:shd w:val="clear" w:color="auto" w:fill="FFFFFF"/>
        </w:rPr>
        <w:t>и</w:t>
      </w:r>
      <w:r w:rsidRPr="00611A33">
        <w:rPr>
          <w:rFonts w:ascii="Times New Roman" w:hAnsi="Times New Roman"/>
          <w:color w:val="333333"/>
          <w:sz w:val="24"/>
          <w:szCs w:val="24"/>
          <w:shd w:val="clear" w:color="auto" w:fill="FFFFFF"/>
        </w:rPr>
        <w:t xml:space="preserve">кой Победы и в рамках 90 -лития норм ГТО студенты лицея приняли активное участие в </w:t>
      </w:r>
      <w:r w:rsidRPr="00611A33">
        <w:rPr>
          <w:rFonts w:ascii="Times New Roman" w:hAnsi="Times New Roman"/>
          <w:sz w:val="24"/>
          <w:szCs w:val="24"/>
        </w:rPr>
        <w:t>«</w:t>
      </w:r>
      <w:r w:rsidRPr="00611A33">
        <w:rPr>
          <w:rFonts w:ascii="Times New Roman" w:hAnsi="Times New Roman"/>
          <w:sz w:val="24"/>
          <w:szCs w:val="24"/>
          <w:shd w:val="clear" w:color="auto" w:fill="FFFFFF"/>
        </w:rPr>
        <w:t xml:space="preserve">Дне призывника», </w:t>
      </w:r>
      <w:r w:rsidRPr="00611A33">
        <w:rPr>
          <w:rFonts w:ascii="Times New Roman" w:hAnsi="Times New Roman"/>
          <w:sz w:val="24"/>
          <w:szCs w:val="24"/>
        </w:rPr>
        <w:t xml:space="preserve">где заняли 1 место в общекомандном зачете.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Работает   музейная комната «Наша история – наши традиции», зал государстве</w:t>
      </w:r>
      <w:r w:rsidRPr="00611A33">
        <w:rPr>
          <w:rFonts w:ascii="Times New Roman" w:hAnsi="Times New Roman"/>
          <w:sz w:val="24"/>
          <w:szCs w:val="24"/>
        </w:rPr>
        <w:t>н</w:t>
      </w:r>
      <w:r w:rsidRPr="00611A33">
        <w:rPr>
          <w:rFonts w:ascii="Times New Roman" w:hAnsi="Times New Roman"/>
          <w:sz w:val="24"/>
          <w:szCs w:val="24"/>
        </w:rPr>
        <w:t>ной символики, открыта мемориальная доска выпускникам, погибшим в локальных во</w:t>
      </w:r>
      <w:r w:rsidRPr="00611A33">
        <w:rPr>
          <w:rFonts w:ascii="Times New Roman" w:hAnsi="Times New Roman"/>
          <w:sz w:val="24"/>
          <w:szCs w:val="24"/>
        </w:rPr>
        <w:t>й</w:t>
      </w:r>
      <w:r w:rsidRPr="00611A33">
        <w:rPr>
          <w:rFonts w:ascii="Times New Roman" w:hAnsi="Times New Roman"/>
          <w:sz w:val="24"/>
          <w:szCs w:val="24"/>
        </w:rPr>
        <w:t xml:space="preserve">нах. В рамках месячника оборонно – массовой работы проводятся встречи, соревнования, конкурсы патриотической направленности. </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Формирование здорового образа жизни </w:t>
      </w:r>
      <w:proofErr w:type="gramStart"/>
      <w:r w:rsidRPr="00611A33">
        <w:rPr>
          <w:rFonts w:ascii="Times New Roman" w:hAnsi="Times New Roman"/>
          <w:b/>
          <w:sz w:val="24"/>
          <w:szCs w:val="24"/>
        </w:rPr>
        <w:t>обучающихся</w:t>
      </w:r>
      <w:proofErr w:type="gramEnd"/>
      <w:r w:rsidRPr="00611A33">
        <w:rPr>
          <w:rFonts w:ascii="Times New Roman" w:hAnsi="Times New Roman"/>
          <w:b/>
          <w:sz w:val="24"/>
          <w:szCs w:val="24"/>
        </w:rPr>
        <w:t>.</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По итогам мониторинга поступивших на обучение видно, что большая часть из вновь прибывших в 2019 – 2020 г. курят, употребляют спиртные напитки, ведут не здор</w:t>
      </w:r>
      <w:r w:rsidRPr="00611A33">
        <w:rPr>
          <w:rFonts w:ascii="Times New Roman" w:hAnsi="Times New Roman"/>
          <w:sz w:val="24"/>
          <w:szCs w:val="24"/>
        </w:rPr>
        <w:t>о</w:t>
      </w:r>
      <w:r w:rsidRPr="00611A33">
        <w:rPr>
          <w:rFonts w:ascii="Times New Roman" w:hAnsi="Times New Roman"/>
          <w:sz w:val="24"/>
          <w:szCs w:val="24"/>
        </w:rPr>
        <w:t>вый образ жизни</w:t>
      </w:r>
      <w:proofErr w:type="gramStart"/>
      <w:r w:rsidRPr="00611A33">
        <w:rPr>
          <w:rFonts w:ascii="Times New Roman" w:hAnsi="Times New Roman"/>
          <w:sz w:val="24"/>
          <w:szCs w:val="24"/>
        </w:rPr>
        <w:t>.Р</w:t>
      </w:r>
      <w:proofErr w:type="gramEnd"/>
      <w:r w:rsidRPr="00611A33">
        <w:rPr>
          <w:rFonts w:ascii="Times New Roman" w:hAnsi="Times New Roman"/>
          <w:sz w:val="24"/>
          <w:szCs w:val="24"/>
        </w:rPr>
        <w:t>еализация этого направления проходит через  спортивные соревнования в рамках внутрилицейской  спартакиады, организацию спортивно – оздоровительных м</w:t>
      </w:r>
      <w:r w:rsidRPr="00611A33">
        <w:rPr>
          <w:rFonts w:ascii="Times New Roman" w:hAnsi="Times New Roman"/>
          <w:sz w:val="24"/>
          <w:szCs w:val="24"/>
        </w:rPr>
        <w:t>е</w:t>
      </w:r>
      <w:r w:rsidRPr="00611A33">
        <w:rPr>
          <w:rFonts w:ascii="Times New Roman" w:hAnsi="Times New Roman"/>
          <w:sz w:val="24"/>
          <w:szCs w:val="24"/>
        </w:rPr>
        <w:t>роприятий в лицее, спортивные соревнования, Дни здоровья, спортивные эстафеты, классные часы, встречи с выпускниками, ведущими здоровый образ жизни, призёрами с</w:t>
      </w:r>
      <w:r w:rsidRPr="00611A33">
        <w:rPr>
          <w:rFonts w:ascii="Times New Roman" w:hAnsi="Times New Roman"/>
          <w:sz w:val="24"/>
          <w:szCs w:val="24"/>
        </w:rPr>
        <w:t>о</w:t>
      </w:r>
      <w:r w:rsidRPr="00611A33">
        <w:rPr>
          <w:rFonts w:ascii="Times New Roman" w:hAnsi="Times New Roman"/>
          <w:sz w:val="24"/>
          <w:szCs w:val="24"/>
        </w:rPr>
        <w:t xml:space="preserve">ревнований, конкурсов, олимпиад разного уровня; использование здоровьесберегающих технологий в ходе образовательного процесса и внеурочной деятельности, направленные </w:t>
      </w:r>
      <w:r w:rsidRPr="00611A33">
        <w:rPr>
          <w:rFonts w:ascii="Times New Roman" w:hAnsi="Times New Roman"/>
          <w:sz w:val="24"/>
          <w:szCs w:val="24"/>
        </w:rPr>
        <w:lastRenderedPageBreak/>
        <w:t>на пропаганду здорового образа жизни; акции:  «Сообщи, где торгуют смертью», «Род</w:t>
      </w:r>
      <w:r w:rsidRPr="00611A33">
        <w:rPr>
          <w:rFonts w:ascii="Times New Roman" w:hAnsi="Times New Roman"/>
          <w:sz w:val="24"/>
          <w:szCs w:val="24"/>
        </w:rPr>
        <w:t>и</w:t>
      </w:r>
      <w:r w:rsidRPr="00611A33">
        <w:rPr>
          <w:rFonts w:ascii="Times New Roman" w:hAnsi="Times New Roman"/>
          <w:sz w:val="24"/>
          <w:szCs w:val="24"/>
        </w:rPr>
        <w:t>тельский урок», «Я выбираю жизнь»; конкурсы плакатов, листовок по ЗОЖ.</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Проведена обширная акция «Ребриха против наркотиков». Ведётся лекторий «Моё здоровье» с привлечением специалистов разного уровня. С целью профилактики употре</w:t>
      </w:r>
      <w:r w:rsidRPr="00611A33">
        <w:rPr>
          <w:rFonts w:ascii="Times New Roman" w:hAnsi="Times New Roman"/>
          <w:sz w:val="24"/>
          <w:szCs w:val="24"/>
        </w:rPr>
        <w:t>б</w:t>
      </w:r>
      <w:r w:rsidRPr="00611A33">
        <w:rPr>
          <w:rFonts w:ascii="Times New Roman" w:hAnsi="Times New Roman"/>
          <w:sz w:val="24"/>
          <w:szCs w:val="24"/>
        </w:rPr>
        <w:t>ления спиртных напитков, курительных смесей прошли встречи с работниками правоо</w:t>
      </w:r>
      <w:r w:rsidRPr="00611A33">
        <w:rPr>
          <w:rFonts w:ascii="Times New Roman" w:hAnsi="Times New Roman"/>
          <w:sz w:val="24"/>
          <w:szCs w:val="24"/>
        </w:rPr>
        <w:t>х</w:t>
      </w:r>
      <w:r w:rsidRPr="00611A33">
        <w:rPr>
          <w:rFonts w:ascii="Times New Roman" w:hAnsi="Times New Roman"/>
          <w:sz w:val="24"/>
          <w:szCs w:val="24"/>
        </w:rPr>
        <w:t>ранительных органов. Во внеурочное время студенты занимаются волейболом, баскетб</w:t>
      </w:r>
      <w:r w:rsidRPr="00611A33">
        <w:rPr>
          <w:rFonts w:ascii="Times New Roman" w:hAnsi="Times New Roman"/>
          <w:sz w:val="24"/>
          <w:szCs w:val="24"/>
        </w:rPr>
        <w:t>о</w:t>
      </w:r>
      <w:r w:rsidRPr="00611A33">
        <w:rPr>
          <w:rFonts w:ascii="Times New Roman" w:hAnsi="Times New Roman"/>
          <w:sz w:val="24"/>
          <w:szCs w:val="24"/>
        </w:rPr>
        <w:t>лом, настольным теннисом, шахматами</w:t>
      </w:r>
      <w:proofErr w:type="gramStart"/>
      <w:r w:rsidRPr="00611A33">
        <w:rPr>
          <w:rFonts w:ascii="Times New Roman" w:hAnsi="Times New Roman"/>
          <w:sz w:val="24"/>
          <w:szCs w:val="24"/>
        </w:rPr>
        <w:t>,О</w:t>
      </w:r>
      <w:proofErr w:type="gramEnd"/>
      <w:r w:rsidRPr="00611A33">
        <w:rPr>
          <w:rFonts w:ascii="Times New Roman" w:hAnsi="Times New Roman"/>
          <w:sz w:val="24"/>
          <w:szCs w:val="24"/>
        </w:rPr>
        <w:t xml:space="preserve">ФП, футболом. Проведена внутрилицейная Спартакиада по 6 видам спорта. </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Внеурочная деятельность </w:t>
      </w:r>
      <w:proofErr w:type="gramStart"/>
      <w:r w:rsidRPr="00611A33">
        <w:rPr>
          <w:rFonts w:ascii="Times New Roman" w:hAnsi="Times New Roman"/>
          <w:b/>
          <w:sz w:val="24"/>
          <w:szCs w:val="24"/>
        </w:rPr>
        <w:t>обучающихся</w:t>
      </w:r>
      <w:proofErr w:type="gramEnd"/>
      <w:r w:rsidRPr="00611A33">
        <w:rPr>
          <w:rFonts w:ascii="Times New Roman" w:hAnsi="Times New Roman"/>
          <w:b/>
          <w:sz w:val="24"/>
          <w:szCs w:val="24"/>
        </w:rPr>
        <w:t xml:space="preserve"> осуществляется на основе циклограммы</w:t>
      </w:r>
    </w:p>
    <w:p w:rsidR="00322FFB" w:rsidRPr="00611A33" w:rsidRDefault="00322FFB" w:rsidP="00322FF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День недели</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Мероприятие</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Время</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Ответственный</w:t>
            </w:r>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Понедельник</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Час мастера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16.00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Мастер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w:t>
            </w:r>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Вторник</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Линейка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8.30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Зам. дир по </w:t>
            </w:r>
            <w:proofErr w:type="gramStart"/>
            <w:r w:rsidRPr="00611A33">
              <w:rPr>
                <w:rFonts w:ascii="Times New Roman" w:hAnsi="Times New Roman"/>
                <w:sz w:val="24"/>
                <w:szCs w:val="24"/>
              </w:rPr>
              <w:t>УПР</w:t>
            </w:r>
            <w:proofErr w:type="gramEnd"/>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Среда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 мире событий»</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16.00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Староста группы</w:t>
            </w:r>
          </w:p>
        </w:tc>
      </w:tr>
      <w:tr w:rsidR="00322FFB" w:rsidRPr="00611A33" w:rsidTr="00322FFB">
        <w:trPr>
          <w:trHeight w:val="870"/>
        </w:trPr>
        <w:tc>
          <w:tcPr>
            <w:tcW w:w="2391" w:type="dxa"/>
            <w:vMerge w:val="restart"/>
            <w:tcBorders>
              <w:top w:val="single" w:sz="4" w:space="0" w:color="auto"/>
              <w:left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Четверг</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Классный час,</w:t>
            </w:r>
          </w:p>
          <w:p w:rsidR="00322FFB" w:rsidRPr="00611A33" w:rsidRDefault="00322FFB" w:rsidP="00322FFB">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14.30</w:t>
            </w:r>
          </w:p>
          <w:p w:rsidR="00322FFB" w:rsidRPr="00611A33" w:rsidRDefault="00322FFB" w:rsidP="00322FFB">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Классный руковод</w:t>
            </w:r>
            <w:r w:rsidRPr="00611A33">
              <w:rPr>
                <w:rFonts w:ascii="Times New Roman" w:hAnsi="Times New Roman"/>
                <w:sz w:val="24"/>
                <w:szCs w:val="24"/>
              </w:rPr>
              <w:t>и</w:t>
            </w:r>
            <w:r w:rsidRPr="00611A33">
              <w:rPr>
                <w:rFonts w:ascii="Times New Roman" w:hAnsi="Times New Roman"/>
                <w:sz w:val="24"/>
                <w:szCs w:val="24"/>
              </w:rPr>
              <w:t>тель</w:t>
            </w:r>
          </w:p>
        </w:tc>
      </w:tr>
      <w:tr w:rsidR="00322FFB" w:rsidRPr="00611A33" w:rsidTr="00322FFB">
        <w:trPr>
          <w:trHeight w:val="660"/>
        </w:trPr>
        <w:tc>
          <w:tcPr>
            <w:tcW w:w="2391" w:type="dxa"/>
            <w:vMerge/>
            <w:tcBorders>
              <w:left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Общелицейное м</w:t>
            </w:r>
            <w:r w:rsidRPr="00611A33">
              <w:rPr>
                <w:rFonts w:ascii="Times New Roman" w:hAnsi="Times New Roman"/>
                <w:sz w:val="24"/>
                <w:szCs w:val="24"/>
              </w:rPr>
              <w:t>е</w:t>
            </w:r>
            <w:r w:rsidRPr="00611A33">
              <w:rPr>
                <w:rFonts w:ascii="Times New Roman" w:hAnsi="Times New Roman"/>
                <w:sz w:val="24"/>
                <w:szCs w:val="24"/>
              </w:rPr>
              <w:t>роприятие,</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14.30</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Зам. дир. по УВР</w:t>
            </w:r>
          </w:p>
        </w:tc>
      </w:tr>
      <w:tr w:rsidR="00322FFB" w:rsidRPr="00611A33" w:rsidTr="00322FFB">
        <w:trPr>
          <w:trHeight w:val="810"/>
        </w:trPr>
        <w:tc>
          <w:tcPr>
            <w:tcW w:w="2391" w:type="dxa"/>
            <w:vMerge/>
            <w:tcBorders>
              <w:left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Совет </w:t>
            </w:r>
            <w:proofErr w:type="gramStart"/>
            <w:r w:rsidRPr="00611A33">
              <w:rPr>
                <w:rFonts w:ascii="Times New Roman" w:hAnsi="Times New Roman"/>
                <w:sz w:val="24"/>
                <w:szCs w:val="24"/>
              </w:rPr>
              <w:t>обучающи</w:t>
            </w:r>
            <w:r w:rsidRPr="00611A33">
              <w:rPr>
                <w:rFonts w:ascii="Times New Roman" w:hAnsi="Times New Roman"/>
                <w:sz w:val="24"/>
                <w:szCs w:val="24"/>
              </w:rPr>
              <w:t>х</w:t>
            </w:r>
            <w:r w:rsidRPr="00611A33">
              <w:rPr>
                <w:rFonts w:ascii="Times New Roman" w:hAnsi="Times New Roman"/>
                <w:sz w:val="24"/>
                <w:szCs w:val="24"/>
              </w:rPr>
              <w:t>ся</w:t>
            </w:r>
            <w:proofErr w:type="gramEnd"/>
            <w:r w:rsidRPr="00611A33">
              <w:rPr>
                <w:rFonts w:ascii="Times New Roman" w:hAnsi="Times New Roman"/>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14.30</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Зам. дир по УВР</w:t>
            </w:r>
          </w:p>
        </w:tc>
      </w:tr>
      <w:tr w:rsidR="00322FFB" w:rsidRPr="00611A33" w:rsidTr="00322FFB">
        <w:trPr>
          <w:trHeight w:val="840"/>
        </w:trPr>
        <w:tc>
          <w:tcPr>
            <w:tcW w:w="2391" w:type="dxa"/>
            <w:vMerge/>
            <w:tcBorders>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Клу</w:t>
            </w:r>
            <w:proofErr w:type="gramStart"/>
            <w:r w:rsidRPr="00611A33">
              <w:rPr>
                <w:rFonts w:ascii="Times New Roman" w:hAnsi="Times New Roman"/>
                <w:sz w:val="24"/>
                <w:szCs w:val="24"/>
              </w:rPr>
              <w:t>б«</w:t>
            </w:r>
            <w:proofErr w:type="gramEnd"/>
            <w:r w:rsidRPr="00611A33">
              <w:rPr>
                <w:rFonts w:ascii="Times New Roman" w:hAnsi="Times New Roman"/>
                <w:sz w:val="24"/>
                <w:szCs w:val="24"/>
              </w:rPr>
              <w:t>Лидер»</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16.30</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Педагог-психолог</w:t>
            </w:r>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Пятница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Лекторий «Подро</w:t>
            </w:r>
            <w:r w:rsidRPr="00611A33">
              <w:rPr>
                <w:rFonts w:ascii="Times New Roman" w:hAnsi="Times New Roman"/>
                <w:sz w:val="24"/>
                <w:szCs w:val="24"/>
              </w:rPr>
              <w:t>с</w:t>
            </w:r>
            <w:r w:rsidRPr="00611A33">
              <w:rPr>
                <w:rFonts w:ascii="Times New Roman" w:hAnsi="Times New Roman"/>
                <w:sz w:val="24"/>
                <w:szCs w:val="24"/>
              </w:rPr>
              <w:t xml:space="preserve">ток и закон»,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«В мире </w:t>
            </w:r>
            <w:proofErr w:type="gramStart"/>
            <w:r w:rsidRPr="00611A33">
              <w:rPr>
                <w:rFonts w:ascii="Times New Roman" w:hAnsi="Times New Roman"/>
                <w:sz w:val="24"/>
                <w:szCs w:val="24"/>
              </w:rPr>
              <w:t>интересн</w:t>
            </w:r>
            <w:r w:rsidRPr="00611A33">
              <w:rPr>
                <w:rFonts w:ascii="Times New Roman" w:hAnsi="Times New Roman"/>
                <w:sz w:val="24"/>
                <w:szCs w:val="24"/>
              </w:rPr>
              <w:t>о</w:t>
            </w:r>
            <w:r w:rsidRPr="00611A33">
              <w:rPr>
                <w:rFonts w:ascii="Times New Roman" w:hAnsi="Times New Roman"/>
                <w:sz w:val="24"/>
                <w:szCs w:val="24"/>
              </w:rPr>
              <w:t>го</w:t>
            </w:r>
            <w:proofErr w:type="gramEnd"/>
            <w:r w:rsidRPr="00611A33">
              <w:rPr>
                <w:rFonts w:ascii="Times New Roman" w:hAnsi="Times New Roman"/>
                <w:sz w:val="24"/>
                <w:szCs w:val="24"/>
              </w:rPr>
              <w:t>», «Моё здоровье», «Моя семья»</w:t>
            </w:r>
          </w:p>
        </w:tc>
        <w:tc>
          <w:tcPr>
            <w:tcW w:w="2393" w:type="dxa"/>
            <w:tcBorders>
              <w:top w:val="single" w:sz="4" w:space="0" w:color="auto"/>
              <w:left w:val="single" w:sz="4" w:space="0" w:color="auto"/>
              <w:bottom w:val="single" w:sz="4" w:space="0" w:color="auto"/>
              <w:right w:val="single" w:sz="4" w:space="0" w:color="auto"/>
            </w:tcBorders>
          </w:tcPr>
          <w:p w:rsidR="00322FFB" w:rsidRPr="00611A33" w:rsidRDefault="00322FFB" w:rsidP="00322FFB">
            <w:pPr>
              <w:spacing w:after="0" w:line="240" w:lineRule="auto"/>
              <w:jc w:val="both"/>
              <w:rPr>
                <w:rFonts w:ascii="Times New Roman" w:hAnsi="Times New Roman"/>
                <w:sz w:val="24"/>
                <w:szCs w:val="24"/>
              </w:rPr>
            </w:pP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8.30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Зам. дир по УВР</w:t>
            </w:r>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Суббота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Клуб выходного дня</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11.00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Воспитатель</w:t>
            </w:r>
          </w:p>
        </w:tc>
      </w:tr>
      <w:tr w:rsidR="00322FFB" w:rsidRPr="00611A33" w:rsidTr="00322FFB">
        <w:tc>
          <w:tcPr>
            <w:tcW w:w="2391"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Воскресенье</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Клуб любителей н. тенниса</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11.00</w:t>
            </w:r>
          </w:p>
        </w:tc>
        <w:tc>
          <w:tcPr>
            <w:tcW w:w="2393" w:type="dxa"/>
            <w:tcBorders>
              <w:top w:val="single" w:sz="4" w:space="0" w:color="auto"/>
              <w:left w:val="single" w:sz="4" w:space="0" w:color="auto"/>
              <w:bottom w:val="single" w:sz="4" w:space="0" w:color="auto"/>
              <w:right w:val="single" w:sz="4" w:space="0" w:color="auto"/>
            </w:tcBorders>
            <w:hideMark/>
          </w:tcPr>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Руководитель физ. воспитания</w:t>
            </w:r>
          </w:p>
        </w:tc>
      </w:tr>
    </w:tbl>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Работают органы студенческого самоуправления: Студенческий Совет; Совет по профилактике правонарушений; Совет общежития; Пресс-центр «Импульс».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Воспитательная работа педагогического коллектива реализуется как в процессе обучения, так и во внеурочной деятельности. Внеурочная воспитательная деятельность в лицее тр</w:t>
      </w:r>
      <w:r w:rsidRPr="00611A33">
        <w:rPr>
          <w:rFonts w:ascii="Times New Roman" w:hAnsi="Times New Roman"/>
          <w:sz w:val="24"/>
          <w:szCs w:val="24"/>
        </w:rPr>
        <w:t>а</w:t>
      </w:r>
      <w:r w:rsidRPr="00611A33">
        <w:rPr>
          <w:rFonts w:ascii="Times New Roman" w:hAnsi="Times New Roman"/>
          <w:sz w:val="24"/>
          <w:szCs w:val="24"/>
        </w:rPr>
        <w:t>диционно делится на две части: общелицейские, коллективные дела и групповая жизнь. Что касается традиционных творческих дел лицея, то можно сказать об определенной си</w:t>
      </w:r>
      <w:r w:rsidRPr="00611A33">
        <w:rPr>
          <w:rFonts w:ascii="Times New Roman" w:hAnsi="Times New Roman"/>
          <w:sz w:val="24"/>
          <w:szCs w:val="24"/>
        </w:rPr>
        <w:t>с</w:t>
      </w:r>
      <w:r w:rsidRPr="00611A33">
        <w:rPr>
          <w:rFonts w:ascii="Times New Roman" w:hAnsi="Times New Roman"/>
          <w:sz w:val="24"/>
          <w:szCs w:val="24"/>
        </w:rPr>
        <w:t xml:space="preserve">теме в их проведении.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Классные руководители, кураторы групп, 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 ведут воспитательную работу в соответствии с планом воспитательной работы, составленному на основе   Программы воспитания. При проведении воспитательной работы предусмотрены мероприятия, реал</w:t>
      </w:r>
      <w:r w:rsidRPr="00611A33">
        <w:rPr>
          <w:rFonts w:ascii="Times New Roman" w:hAnsi="Times New Roman"/>
          <w:sz w:val="24"/>
          <w:szCs w:val="24"/>
        </w:rPr>
        <w:t>и</w:t>
      </w:r>
      <w:r w:rsidRPr="00611A33">
        <w:rPr>
          <w:rFonts w:ascii="Times New Roman" w:hAnsi="Times New Roman"/>
          <w:sz w:val="24"/>
          <w:szCs w:val="24"/>
        </w:rPr>
        <w:t>зующие особенности текущего 2019-2020 учебного года:</w:t>
      </w:r>
      <w:r w:rsidR="00A46DF1">
        <w:rPr>
          <w:rFonts w:ascii="Times New Roman" w:hAnsi="Times New Roman"/>
          <w:sz w:val="24"/>
          <w:szCs w:val="24"/>
        </w:rPr>
        <w:t xml:space="preserve"> </w:t>
      </w:r>
      <w:r w:rsidRPr="00611A33">
        <w:rPr>
          <w:rFonts w:ascii="Times New Roman" w:hAnsi="Times New Roman"/>
          <w:sz w:val="24"/>
          <w:szCs w:val="24"/>
        </w:rPr>
        <w:t>День Науки; Мероприятия в рамках Года волонтера и добровольца; День Знаний; День учителя; Посвящение в перв</w:t>
      </w:r>
      <w:r w:rsidRPr="00611A33">
        <w:rPr>
          <w:rFonts w:ascii="Times New Roman" w:hAnsi="Times New Roman"/>
          <w:sz w:val="24"/>
          <w:szCs w:val="24"/>
        </w:rPr>
        <w:t>о</w:t>
      </w:r>
      <w:r w:rsidRPr="00611A33">
        <w:rPr>
          <w:rFonts w:ascii="Times New Roman" w:hAnsi="Times New Roman"/>
          <w:sz w:val="24"/>
          <w:szCs w:val="24"/>
        </w:rPr>
        <w:t>курсники</w:t>
      </w:r>
      <w:r w:rsidR="00A46DF1">
        <w:rPr>
          <w:rFonts w:ascii="Times New Roman" w:hAnsi="Times New Roman"/>
          <w:sz w:val="24"/>
          <w:szCs w:val="24"/>
        </w:rPr>
        <w:t xml:space="preserve"> </w:t>
      </w:r>
      <w:proofErr w:type="gramStart"/>
      <w:r w:rsidRPr="00611A33">
        <w:rPr>
          <w:rFonts w:ascii="Times New Roman" w:hAnsi="Times New Roman"/>
          <w:sz w:val="24"/>
          <w:szCs w:val="24"/>
        </w:rPr>
        <w:t>;м</w:t>
      </w:r>
      <w:proofErr w:type="gramEnd"/>
      <w:r w:rsidRPr="00611A33">
        <w:rPr>
          <w:rFonts w:ascii="Times New Roman" w:hAnsi="Times New Roman"/>
          <w:sz w:val="24"/>
          <w:szCs w:val="24"/>
        </w:rPr>
        <w:t>есячник Пожилого человека; Встреча с ветеранами труда; посвящение в пр</w:t>
      </w:r>
      <w:r w:rsidRPr="00611A33">
        <w:rPr>
          <w:rFonts w:ascii="Times New Roman" w:hAnsi="Times New Roman"/>
          <w:sz w:val="24"/>
          <w:szCs w:val="24"/>
        </w:rPr>
        <w:t>о</w:t>
      </w:r>
      <w:r w:rsidRPr="00611A33">
        <w:rPr>
          <w:rFonts w:ascii="Times New Roman" w:hAnsi="Times New Roman"/>
          <w:sz w:val="24"/>
          <w:szCs w:val="24"/>
        </w:rPr>
        <w:t>фессию «Моя профессия – моя гордость»; День матери, Месячник  военно-патриотического воспитания, 8 Марта, Акция «Ветеран живет рядом», Уроки мужества, с приглашаем ветеранов войны, тружеников тыла, вдов участников ВОВ. Традиционный турнир по волейболу, посвящённый Памяти выпускников, погибшим в локальных во</w:t>
      </w:r>
      <w:r w:rsidRPr="00611A33">
        <w:rPr>
          <w:rFonts w:ascii="Times New Roman" w:hAnsi="Times New Roman"/>
          <w:sz w:val="24"/>
          <w:szCs w:val="24"/>
        </w:rPr>
        <w:t>й</w:t>
      </w:r>
      <w:r w:rsidRPr="00611A33">
        <w:rPr>
          <w:rFonts w:ascii="Times New Roman" w:hAnsi="Times New Roman"/>
          <w:sz w:val="24"/>
          <w:szCs w:val="24"/>
        </w:rPr>
        <w:t>нах». Мероприятия, посвящённые Дню России;</w:t>
      </w:r>
      <w:r w:rsidR="00A46DF1">
        <w:rPr>
          <w:rFonts w:ascii="Times New Roman" w:hAnsi="Times New Roman"/>
          <w:sz w:val="24"/>
          <w:szCs w:val="24"/>
        </w:rPr>
        <w:t xml:space="preserve"> </w:t>
      </w:r>
      <w:r w:rsidRPr="00611A33">
        <w:rPr>
          <w:rFonts w:ascii="Times New Roman" w:hAnsi="Times New Roman"/>
          <w:sz w:val="24"/>
          <w:szCs w:val="24"/>
        </w:rPr>
        <w:t xml:space="preserve">всероссийский Урок, посвящённый Дню </w:t>
      </w:r>
      <w:r w:rsidRPr="00611A33">
        <w:rPr>
          <w:rFonts w:ascii="Times New Roman" w:hAnsi="Times New Roman"/>
          <w:sz w:val="24"/>
          <w:szCs w:val="24"/>
        </w:rPr>
        <w:lastRenderedPageBreak/>
        <w:t>народного единства; классные часы, уроки мужества, посвящённые Дню героев Отечес</w:t>
      </w:r>
      <w:r w:rsidRPr="00611A33">
        <w:rPr>
          <w:rFonts w:ascii="Times New Roman" w:hAnsi="Times New Roman"/>
          <w:sz w:val="24"/>
          <w:szCs w:val="24"/>
        </w:rPr>
        <w:t>т</w:t>
      </w:r>
      <w:r w:rsidRPr="00611A33">
        <w:rPr>
          <w:rFonts w:ascii="Times New Roman" w:hAnsi="Times New Roman"/>
          <w:sz w:val="24"/>
          <w:szCs w:val="24"/>
        </w:rPr>
        <w:t>ва;</w:t>
      </w:r>
      <w:r w:rsidR="00A46DF1">
        <w:rPr>
          <w:rFonts w:ascii="Times New Roman" w:hAnsi="Times New Roman"/>
          <w:sz w:val="24"/>
          <w:szCs w:val="24"/>
        </w:rPr>
        <w:t xml:space="preserve"> </w:t>
      </w:r>
      <w:r w:rsidRPr="00611A33">
        <w:rPr>
          <w:rFonts w:ascii="Times New Roman" w:hAnsi="Times New Roman"/>
          <w:sz w:val="24"/>
          <w:szCs w:val="24"/>
        </w:rPr>
        <w:t>месячник</w:t>
      </w:r>
      <w:r w:rsidR="00A46DF1">
        <w:rPr>
          <w:rFonts w:ascii="Times New Roman" w:hAnsi="Times New Roman"/>
          <w:sz w:val="24"/>
          <w:szCs w:val="24"/>
        </w:rPr>
        <w:t xml:space="preserve"> </w:t>
      </w:r>
      <w:r w:rsidRPr="00611A33">
        <w:rPr>
          <w:rFonts w:ascii="Times New Roman" w:hAnsi="Times New Roman"/>
          <w:sz w:val="24"/>
          <w:szCs w:val="24"/>
        </w:rPr>
        <w:t>оборонно – массовой работы, станционная игра «Мы за ЗОЖ»</w:t>
      </w:r>
      <w:proofErr w:type="gramStart"/>
      <w:r w:rsidRPr="00611A33">
        <w:rPr>
          <w:rFonts w:ascii="Times New Roman" w:hAnsi="Times New Roman"/>
          <w:sz w:val="24"/>
          <w:szCs w:val="24"/>
        </w:rPr>
        <w:t>;р</w:t>
      </w:r>
      <w:proofErr w:type="gramEnd"/>
      <w:r w:rsidRPr="00611A33">
        <w:rPr>
          <w:rFonts w:ascii="Times New Roman" w:hAnsi="Times New Roman"/>
          <w:sz w:val="24"/>
          <w:szCs w:val="24"/>
        </w:rPr>
        <w:t xml:space="preserve">азвлекательная программа «Татьянин День», «День Святого Валентина»;«А, ну-ка, парни!»; «А, ну-ка, девушки»;«Звёздный дождь;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Круглый стол «Опасные игры»; Акции «Я выбираю жизнь», Акция «Ребриха пр</w:t>
      </w:r>
      <w:r w:rsidRPr="00611A33">
        <w:rPr>
          <w:rFonts w:ascii="Times New Roman" w:hAnsi="Times New Roman"/>
          <w:sz w:val="24"/>
          <w:szCs w:val="24"/>
        </w:rPr>
        <w:t>о</w:t>
      </w:r>
      <w:r w:rsidRPr="00611A33">
        <w:rPr>
          <w:rFonts w:ascii="Times New Roman" w:hAnsi="Times New Roman"/>
          <w:sz w:val="24"/>
          <w:szCs w:val="24"/>
        </w:rPr>
        <w:t>тив наркотиков».</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Классные часы в рамках краевой антинаркотической акции «Классный час: Нарк</w:t>
      </w:r>
      <w:r w:rsidRPr="00611A33">
        <w:rPr>
          <w:rFonts w:ascii="Times New Roman" w:hAnsi="Times New Roman"/>
          <w:sz w:val="24"/>
          <w:szCs w:val="24"/>
        </w:rPr>
        <w:t>о</w:t>
      </w:r>
      <w:r w:rsidRPr="00611A33">
        <w:rPr>
          <w:rFonts w:ascii="Times New Roman" w:hAnsi="Times New Roman"/>
          <w:sz w:val="24"/>
          <w:szCs w:val="24"/>
        </w:rPr>
        <w:t>тики. Закон. Ответственность», всероссийской – «Сообщи, где торгуют смертью»;</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Круглый стол в рамках месячника молодого избирателя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Все мероприятия, сопровождаются мультимедийной поддержкой, фрагментами из фильмов, слайдами.  Это во многом способствует привитию обучающимся таких общеч</w:t>
      </w:r>
      <w:r w:rsidRPr="00611A33">
        <w:rPr>
          <w:rFonts w:ascii="Times New Roman" w:hAnsi="Times New Roman"/>
          <w:sz w:val="24"/>
          <w:szCs w:val="24"/>
        </w:rPr>
        <w:t>е</w:t>
      </w:r>
      <w:r w:rsidRPr="00611A33">
        <w:rPr>
          <w:rFonts w:ascii="Times New Roman" w:hAnsi="Times New Roman"/>
          <w:sz w:val="24"/>
          <w:szCs w:val="24"/>
        </w:rPr>
        <w:t>ловеческих качеств, как патриотизм, гражданственность, любовь к близким и родным л</w:t>
      </w:r>
      <w:r w:rsidRPr="00611A33">
        <w:rPr>
          <w:rFonts w:ascii="Times New Roman" w:hAnsi="Times New Roman"/>
          <w:sz w:val="24"/>
          <w:szCs w:val="24"/>
        </w:rPr>
        <w:t>ю</w:t>
      </w:r>
      <w:r w:rsidRPr="00611A33">
        <w:rPr>
          <w:rFonts w:ascii="Times New Roman" w:hAnsi="Times New Roman"/>
          <w:sz w:val="24"/>
          <w:szCs w:val="24"/>
        </w:rPr>
        <w:t>дям, воспитывает уважение к участникам ВОВ, историческому прошлому нашего народа, воспитывает эстетический вкус.</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Особую значимость в воспитательной работе имеет участие обучающихся в кру</w:t>
      </w:r>
      <w:r w:rsidRPr="00611A33">
        <w:rPr>
          <w:rFonts w:ascii="Times New Roman" w:hAnsi="Times New Roman"/>
          <w:sz w:val="24"/>
          <w:szCs w:val="24"/>
        </w:rPr>
        <w:t>ж</w:t>
      </w:r>
      <w:r w:rsidRPr="00611A33">
        <w:rPr>
          <w:rFonts w:ascii="Times New Roman" w:hAnsi="Times New Roman"/>
          <w:sz w:val="24"/>
          <w:szCs w:val="24"/>
        </w:rPr>
        <w:t>ках художественного творчества, спортивных секциях. Для эффективной досуговой де</w:t>
      </w:r>
      <w:r w:rsidRPr="00611A33">
        <w:rPr>
          <w:rFonts w:ascii="Times New Roman" w:hAnsi="Times New Roman"/>
          <w:sz w:val="24"/>
          <w:szCs w:val="24"/>
        </w:rPr>
        <w:t>я</w:t>
      </w:r>
      <w:r w:rsidRPr="00611A33">
        <w:rPr>
          <w:rFonts w:ascii="Times New Roman" w:hAnsi="Times New Roman"/>
          <w:sz w:val="24"/>
          <w:szCs w:val="24"/>
        </w:rPr>
        <w:t xml:space="preserve">тельности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лицей располагает   материально – технической базой: библиот</w:t>
      </w:r>
      <w:r w:rsidRPr="00611A33">
        <w:rPr>
          <w:rFonts w:ascii="Times New Roman" w:hAnsi="Times New Roman"/>
          <w:sz w:val="24"/>
          <w:szCs w:val="24"/>
        </w:rPr>
        <w:t>е</w:t>
      </w:r>
      <w:r w:rsidRPr="00611A33">
        <w:rPr>
          <w:rFonts w:ascii="Times New Roman" w:hAnsi="Times New Roman"/>
          <w:sz w:val="24"/>
          <w:szCs w:val="24"/>
        </w:rPr>
        <w:t>ка, спортивный и тренажёрный залы, стадион, волейбольная площадка, клуб, творческая мастерская, кабинеты, свободный доступ в ИНТЕРНЕТ, проводиться внеурочная работа.</w:t>
      </w:r>
    </w:p>
    <w:tbl>
      <w:tblPr>
        <w:tblStyle w:val="110"/>
        <w:tblW w:w="9534" w:type="dxa"/>
        <w:tblLayout w:type="fixed"/>
        <w:tblLook w:val="04A0"/>
      </w:tblPr>
      <w:tblGrid>
        <w:gridCol w:w="594"/>
        <w:gridCol w:w="3200"/>
        <w:gridCol w:w="4660"/>
        <w:gridCol w:w="1080"/>
      </w:tblGrid>
      <w:tr w:rsidR="00322FFB" w:rsidRPr="00611A33" w:rsidTr="00322FFB">
        <w:trPr>
          <w:trHeight w:val="1298"/>
        </w:trPr>
        <w:tc>
          <w:tcPr>
            <w:tcW w:w="594" w:type="dxa"/>
            <w:hideMark/>
          </w:tcPr>
          <w:p w:rsidR="00322FFB" w:rsidRPr="00611A33" w:rsidRDefault="00322FFB" w:rsidP="00322FFB">
            <w:pPr>
              <w:spacing w:after="0"/>
              <w:rPr>
                <w:sz w:val="24"/>
                <w:szCs w:val="24"/>
              </w:rPr>
            </w:pPr>
            <w:r w:rsidRPr="00611A33">
              <w:rPr>
                <w:sz w:val="24"/>
                <w:szCs w:val="24"/>
              </w:rPr>
              <w:t>№</w:t>
            </w:r>
          </w:p>
          <w:p w:rsidR="00322FFB" w:rsidRPr="00611A33" w:rsidRDefault="00322FFB" w:rsidP="00322FFB">
            <w:pPr>
              <w:spacing w:after="0"/>
              <w:rPr>
                <w:sz w:val="24"/>
                <w:szCs w:val="24"/>
              </w:rPr>
            </w:pPr>
            <w:proofErr w:type="gramStart"/>
            <w:r w:rsidRPr="00611A33">
              <w:rPr>
                <w:sz w:val="24"/>
                <w:szCs w:val="24"/>
              </w:rPr>
              <w:t>п</w:t>
            </w:r>
            <w:proofErr w:type="gramEnd"/>
            <w:r w:rsidRPr="00611A33">
              <w:rPr>
                <w:sz w:val="24"/>
                <w:szCs w:val="24"/>
              </w:rPr>
              <w:t>/п</w:t>
            </w:r>
          </w:p>
        </w:tc>
        <w:tc>
          <w:tcPr>
            <w:tcW w:w="3200" w:type="dxa"/>
            <w:hideMark/>
          </w:tcPr>
          <w:p w:rsidR="00322FFB" w:rsidRPr="00611A33" w:rsidRDefault="00322FFB" w:rsidP="00322FFB">
            <w:pPr>
              <w:spacing w:after="0"/>
              <w:rPr>
                <w:sz w:val="24"/>
                <w:szCs w:val="24"/>
              </w:rPr>
            </w:pPr>
            <w:r w:rsidRPr="00611A33">
              <w:rPr>
                <w:sz w:val="24"/>
                <w:szCs w:val="24"/>
              </w:rPr>
              <w:t>Наименование</w:t>
            </w:r>
          </w:p>
        </w:tc>
        <w:tc>
          <w:tcPr>
            <w:tcW w:w="4660" w:type="dxa"/>
            <w:hideMark/>
          </w:tcPr>
          <w:p w:rsidR="00322FFB" w:rsidRPr="00611A33" w:rsidRDefault="00322FFB" w:rsidP="00322FFB">
            <w:pPr>
              <w:spacing w:after="0"/>
              <w:rPr>
                <w:sz w:val="24"/>
                <w:szCs w:val="24"/>
              </w:rPr>
            </w:pPr>
            <w:r w:rsidRPr="00611A33">
              <w:rPr>
                <w:sz w:val="24"/>
                <w:szCs w:val="24"/>
              </w:rPr>
              <w:t>Место проведения, основное оборудов</w:t>
            </w:r>
            <w:r w:rsidRPr="00611A33">
              <w:rPr>
                <w:sz w:val="24"/>
                <w:szCs w:val="24"/>
              </w:rPr>
              <w:t>а</w:t>
            </w:r>
            <w:r w:rsidRPr="00611A33">
              <w:rPr>
                <w:sz w:val="24"/>
                <w:szCs w:val="24"/>
              </w:rPr>
              <w:t>ние</w:t>
            </w:r>
          </w:p>
        </w:tc>
        <w:tc>
          <w:tcPr>
            <w:tcW w:w="1080" w:type="dxa"/>
            <w:hideMark/>
          </w:tcPr>
          <w:p w:rsidR="00322FFB" w:rsidRPr="00611A33" w:rsidRDefault="00322FFB" w:rsidP="00322FFB">
            <w:pPr>
              <w:spacing w:after="0"/>
              <w:rPr>
                <w:sz w:val="24"/>
                <w:szCs w:val="24"/>
              </w:rPr>
            </w:pPr>
            <w:r w:rsidRPr="00611A33">
              <w:rPr>
                <w:sz w:val="24"/>
                <w:szCs w:val="24"/>
              </w:rPr>
              <w:t>Кол-во зан</w:t>
            </w:r>
            <w:proofErr w:type="gramStart"/>
            <w:r w:rsidRPr="00611A33">
              <w:rPr>
                <w:sz w:val="24"/>
                <w:szCs w:val="24"/>
              </w:rPr>
              <w:t>и-</w:t>
            </w:r>
            <w:proofErr w:type="gramEnd"/>
            <w:r w:rsidRPr="00611A33">
              <w:rPr>
                <w:sz w:val="24"/>
                <w:szCs w:val="24"/>
              </w:rPr>
              <w:t xml:space="preserve"> маю-щихся</w:t>
            </w:r>
          </w:p>
        </w:tc>
      </w:tr>
      <w:tr w:rsidR="00322FFB" w:rsidRPr="00611A33" w:rsidTr="00322FFB">
        <w:tc>
          <w:tcPr>
            <w:tcW w:w="594" w:type="dxa"/>
            <w:hideMark/>
          </w:tcPr>
          <w:p w:rsidR="00322FFB" w:rsidRPr="00611A33" w:rsidRDefault="00322FFB" w:rsidP="00322FFB">
            <w:pPr>
              <w:spacing w:after="0"/>
              <w:rPr>
                <w:sz w:val="24"/>
                <w:szCs w:val="24"/>
              </w:rPr>
            </w:pPr>
            <w:r w:rsidRPr="00611A33">
              <w:rPr>
                <w:sz w:val="24"/>
                <w:szCs w:val="24"/>
              </w:rPr>
              <w:t>1 </w:t>
            </w:r>
          </w:p>
        </w:tc>
        <w:tc>
          <w:tcPr>
            <w:tcW w:w="3200" w:type="dxa"/>
            <w:hideMark/>
          </w:tcPr>
          <w:p w:rsidR="00322FFB" w:rsidRPr="00611A33" w:rsidRDefault="00322FFB" w:rsidP="00322FFB">
            <w:pPr>
              <w:spacing w:after="0"/>
              <w:rPr>
                <w:sz w:val="24"/>
                <w:szCs w:val="24"/>
              </w:rPr>
            </w:pPr>
            <w:r w:rsidRPr="00611A33">
              <w:rPr>
                <w:sz w:val="24"/>
                <w:szCs w:val="24"/>
              </w:rPr>
              <w:t>Вокальная студия</w:t>
            </w:r>
          </w:p>
        </w:tc>
        <w:tc>
          <w:tcPr>
            <w:tcW w:w="4660" w:type="dxa"/>
            <w:hideMark/>
          </w:tcPr>
          <w:p w:rsidR="00322FFB" w:rsidRPr="00611A33" w:rsidRDefault="00322FFB" w:rsidP="00322FFB">
            <w:pPr>
              <w:spacing w:after="0"/>
              <w:rPr>
                <w:sz w:val="24"/>
                <w:szCs w:val="24"/>
              </w:rPr>
            </w:pPr>
            <w:r w:rsidRPr="00611A33">
              <w:rPr>
                <w:sz w:val="24"/>
                <w:szCs w:val="24"/>
              </w:rPr>
              <w:t>Клуб,  компьютер,  музыкально – воспр</w:t>
            </w:r>
            <w:r w:rsidRPr="00611A33">
              <w:rPr>
                <w:sz w:val="24"/>
                <w:szCs w:val="24"/>
              </w:rPr>
              <w:t>о</w:t>
            </w:r>
            <w:r w:rsidRPr="00611A33">
              <w:rPr>
                <w:sz w:val="24"/>
                <w:szCs w:val="24"/>
              </w:rPr>
              <w:t>изводящая аппаратура</w:t>
            </w:r>
          </w:p>
        </w:tc>
        <w:tc>
          <w:tcPr>
            <w:tcW w:w="1080" w:type="dxa"/>
            <w:hideMark/>
          </w:tcPr>
          <w:p w:rsidR="00322FFB" w:rsidRPr="00611A33" w:rsidRDefault="00322FFB" w:rsidP="00322FFB">
            <w:pPr>
              <w:spacing w:after="0"/>
              <w:rPr>
                <w:sz w:val="24"/>
                <w:szCs w:val="24"/>
              </w:rPr>
            </w:pPr>
            <w:r w:rsidRPr="00611A33">
              <w:rPr>
                <w:sz w:val="24"/>
                <w:szCs w:val="24"/>
              </w:rPr>
              <w:t>21</w:t>
            </w:r>
          </w:p>
        </w:tc>
      </w:tr>
      <w:tr w:rsidR="00322FFB" w:rsidRPr="00611A33" w:rsidTr="00322FFB">
        <w:tc>
          <w:tcPr>
            <w:tcW w:w="594" w:type="dxa"/>
            <w:hideMark/>
          </w:tcPr>
          <w:p w:rsidR="00322FFB" w:rsidRPr="00611A33" w:rsidRDefault="00322FFB" w:rsidP="00322FFB">
            <w:pPr>
              <w:spacing w:after="0"/>
              <w:rPr>
                <w:sz w:val="24"/>
                <w:szCs w:val="24"/>
              </w:rPr>
            </w:pPr>
            <w:r w:rsidRPr="00611A33">
              <w:rPr>
                <w:sz w:val="24"/>
                <w:szCs w:val="24"/>
              </w:rPr>
              <w:t> 2</w:t>
            </w:r>
          </w:p>
        </w:tc>
        <w:tc>
          <w:tcPr>
            <w:tcW w:w="3200" w:type="dxa"/>
            <w:hideMark/>
          </w:tcPr>
          <w:p w:rsidR="00322FFB" w:rsidRPr="00611A33" w:rsidRDefault="00322FFB" w:rsidP="00322FFB">
            <w:pPr>
              <w:spacing w:after="0"/>
              <w:rPr>
                <w:sz w:val="24"/>
                <w:szCs w:val="24"/>
              </w:rPr>
            </w:pPr>
            <w:r w:rsidRPr="00611A33">
              <w:rPr>
                <w:sz w:val="24"/>
                <w:szCs w:val="24"/>
              </w:rPr>
              <w:t xml:space="preserve">Студенческий Совет </w:t>
            </w:r>
          </w:p>
        </w:tc>
        <w:tc>
          <w:tcPr>
            <w:tcW w:w="4660" w:type="dxa"/>
            <w:hideMark/>
          </w:tcPr>
          <w:p w:rsidR="00322FFB" w:rsidRPr="00611A33" w:rsidRDefault="00322FFB" w:rsidP="00322FFB">
            <w:pPr>
              <w:spacing w:after="0"/>
              <w:rPr>
                <w:sz w:val="24"/>
                <w:szCs w:val="24"/>
              </w:rPr>
            </w:pPr>
            <w:r w:rsidRPr="00611A33">
              <w:rPr>
                <w:sz w:val="24"/>
                <w:szCs w:val="24"/>
              </w:rPr>
              <w:t xml:space="preserve"> Кабинет зам. дир. по УВР</w:t>
            </w:r>
          </w:p>
        </w:tc>
        <w:tc>
          <w:tcPr>
            <w:tcW w:w="1080" w:type="dxa"/>
            <w:hideMark/>
          </w:tcPr>
          <w:p w:rsidR="00322FFB" w:rsidRPr="00611A33" w:rsidRDefault="00322FFB" w:rsidP="00322FFB">
            <w:pPr>
              <w:spacing w:after="0"/>
              <w:rPr>
                <w:sz w:val="24"/>
                <w:szCs w:val="24"/>
              </w:rPr>
            </w:pPr>
            <w:r w:rsidRPr="00611A33">
              <w:rPr>
                <w:sz w:val="24"/>
                <w:szCs w:val="24"/>
              </w:rPr>
              <w:t>18</w:t>
            </w:r>
          </w:p>
        </w:tc>
      </w:tr>
      <w:tr w:rsidR="00322FFB" w:rsidRPr="00611A33" w:rsidTr="00322FFB">
        <w:tc>
          <w:tcPr>
            <w:tcW w:w="594" w:type="dxa"/>
            <w:hideMark/>
          </w:tcPr>
          <w:p w:rsidR="00322FFB" w:rsidRPr="00611A33" w:rsidRDefault="00322FFB" w:rsidP="00322FFB">
            <w:pPr>
              <w:spacing w:after="0"/>
              <w:rPr>
                <w:sz w:val="24"/>
                <w:szCs w:val="24"/>
              </w:rPr>
            </w:pPr>
            <w:r w:rsidRPr="00611A33">
              <w:rPr>
                <w:sz w:val="24"/>
                <w:szCs w:val="24"/>
              </w:rPr>
              <w:t> 3</w:t>
            </w:r>
          </w:p>
        </w:tc>
        <w:tc>
          <w:tcPr>
            <w:tcW w:w="3200" w:type="dxa"/>
            <w:hideMark/>
          </w:tcPr>
          <w:p w:rsidR="00322FFB" w:rsidRPr="00611A33" w:rsidRDefault="00322FFB" w:rsidP="00322FFB">
            <w:pPr>
              <w:spacing w:after="0"/>
              <w:rPr>
                <w:sz w:val="24"/>
                <w:szCs w:val="24"/>
              </w:rPr>
            </w:pPr>
            <w:r w:rsidRPr="00611A33">
              <w:rPr>
                <w:sz w:val="24"/>
                <w:szCs w:val="24"/>
              </w:rPr>
              <w:t xml:space="preserve">Пресс- центр «Импульс»  </w:t>
            </w:r>
          </w:p>
        </w:tc>
        <w:tc>
          <w:tcPr>
            <w:tcW w:w="4660" w:type="dxa"/>
            <w:hideMark/>
          </w:tcPr>
          <w:p w:rsidR="00322FFB" w:rsidRPr="00611A33" w:rsidRDefault="00322FFB" w:rsidP="00322FFB">
            <w:pPr>
              <w:spacing w:after="0"/>
              <w:rPr>
                <w:sz w:val="24"/>
                <w:szCs w:val="24"/>
              </w:rPr>
            </w:pPr>
            <w:r w:rsidRPr="00611A33">
              <w:rPr>
                <w:sz w:val="24"/>
                <w:szCs w:val="24"/>
              </w:rPr>
              <w:t>Кабинет английского языка, компьютер</w:t>
            </w:r>
          </w:p>
        </w:tc>
        <w:tc>
          <w:tcPr>
            <w:tcW w:w="1080" w:type="dxa"/>
            <w:hideMark/>
          </w:tcPr>
          <w:p w:rsidR="00322FFB" w:rsidRPr="00611A33" w:rsidRDefault="00322FFB" w:rsidP="00322FFB">
            <w:pPr>
              <w:spacing w:after="0"/>
              <w:rPr>
                <w:sz w:val="24"/>
                <w:szCs w:val="24"/>
              </w:rPr>
            </w:pPr>
            <w:r w:rsidRPr="00611A33">
              <w:rPr>
                <w:sz w:val="24"/>
                <w:szCs w:val="24"/>
              </w:rPr>
              <w:t>12</w:t>
            </w:r>
          </w:p>
        </w:tc>
      </w:tr>
      <w:tr w:rsidR="00322FFB" w:rsidRPr="00611A33" w:rsidTr="00322FFB">
        <w:tc>
          <w:tcPr>
            <w:tcW w:w="594" w:type="dxa"/>
            <w:hideMark/>
          </w:tcPr>
          <w:p w:rsidR="00322FFB" w:rsidRPr="00611A33" w:rsidRDefault="00322FFB" w:rsidP="00322FFB">
            <w:pPr>
              <w:spacing w:after="0"/>
              <w:rPr>
                <w:sz w:val="24"/>
                <w:szCs w:val="24"/>
              </w:rPr>
            </w:pPr>
            <w:r w:rsidRPr="00611A33">
              <w:rPr>
                <w:sz w:val="24"/>
                <w:szCs w:val="24"/>
              </w:rPr>
              <w:t> 4</w:t>
            </w:r>
          </w:p>
        </w:tc>
        <w:tc>
          <w:tcPr>
            <w:tcW w:w="3200" w:type="dxa"/>
            <w:hideMark/>
          </w:tcPr>
          <w:p w:rsidR="00322FFB" w:rsidRPr="00611A33" w:rsidRDefault="00322FFB" w:rsidP="00322FFB">
            <w:pPr>
              <w:spacing w:after="0"/>
              <w:rPr>
                <w:sz w:val="24"/>
                <w:szCs w:val="24"/>
              </w:rPr>
            </w:pPr>
            <w:r w:rsidRPr="00611A33">
              <w:rPr>
                <w:sz w:val="24"/>
                <w:szCs w:val="24"/>
              </w:rPr>
              <w:t>Клуб «Бумеранг»</w:t>
            </w:r>
          </w:p>
        </w:tc>
        <w:tc>
          <w:tcPr>
            <w:tcW w:w="4660" w:type="dxa"/>
            <w:hideMark/>
          </w:tcPr>
          <w:p w:rsidR="00322FFB" w:rsidRPr="00611A33" w:rsidRDefault="00322FFB" w:rsidP="00322FFB">
            <w:pPr>
              <w:spacing w:after="0"/>
              <w:rPr>
                <w:sz w:val="24"/>
                <w:szCs w:val="24"/>
              </w:rPr>
            </w:pPr>
            <w:r w:rsidRPr="00611A33">
              <w:rPr>
                <w:sz w:val="24"/>
                <w:szCs w:val="24"/>
              </w:rPr>
              <w:t>Кабинет английского языка, компьютер</w:t>
            </w:r>
          </w:p>
        </w:tc>
        <w:tc>
          <w:tcPr>
            <w:tcW w:w="1080" w:type="dxa"/>
            <w:hideMark/>
          </w:tcPr>
          <w:p w:rsidR="00322FFB" w:rsidRPr="00611A33" w:rsidRDefault="00322FFB" w:rsidP="00322FFB">
            <w:pPr>
              <w:spacing w:after="0"/>
              <w:rPr>
                <w:sz w:val="24"/>
                <w:szCs w:val="24"/>
              </w:rPr>
            </w:pPr>
            <w:r w:rsidRPr="00611A33">
              <w:rPr>
                <w:sz w:val="24"/>
                <w:szCs w:val="24"/>
              </w:rPr>
              <w:t>12</w:t>
            </w:r>
          </w:p>
        </w:tc>
      </w:tr>
      <w:tr w:rsidR="00322FFB" w:rsidRPr="00611A33" w:rsidTr="00322FFB">
        <w:tc>
          <w:tcPr>
            <w:tcW w:w="594" w:type="dxa"/>
            <w:hideMark/>
          </w:tcPr>
          <w:p w:rsidR="00322FFB" w:rsidRPr="00611A33" w:rsidRDefault="00322FFB" w:rsidP="00322FFB">
            <w:pPr>
              <w:spacing w:after="0"/>
              <w:rPr>
                <w:sz w:val="24"/>
                <w:szCs w:val="24"/>
              </w:rPr>
            </w:pPr>
            <w:r w:rsidRPr="00611A33">
              <w:rPr>
                <w:sz w:val="24"/>
                <w:szCs w:val="24"/>
              </w:rPr>
              <w:t> 5</w:t>
            </w:r>
          </w:p>
        </w:tc>
        <w:tc>
          <w:tcPr>
            <w:tcW w:w="3200" w:type="dxa"/>
            <w:hideMark/>
          </w:tcPr>
          <w:p w:rsidR="00322FFB" w:rsidRPr="00611A33" w:rsidRDefault="00322FFB" w:rsidP="00322FFB">
            <w:pPr>
              <w:spacing w:after="0"/>
              <w:rPr>
                <w:sz w:val="24"/>
                <w:szCs w:val="24"/>
              </w:rPr>
            </w:pPr>
            <w:r w:rsidRPr="00611A33">
              <w:rPr>
                <w:sz w:val="24"/>
                <w:szCs w:val="24"/>
              </w:rPr>
              <w:t>Творческая мастерская</w:t>
            </w:r>
          </w:p>
        </w:tc>
        <w:tc>
          <w:tcPr>
            <w:tcW w:w="4660" w:type="dxa"/>
            <w:hideMark/>
          </w:tcPr>
          <w:p w:rsidR="00322FFB" w:rsidRPr="00611A33" w:rsidRDefault="00322FFB" w:rsidP="00322FFB">
            <w:pPr>
              <w:spacing w:after="0"/>
              <w:rPr>
                <w:sz w:val="24"/>
                <w:szCs w:val="24"/>
              </w:rPr>
            </w:pPr>
            <w:r w:rsidRPr="00611A33">
              <w:rPr>
                <w:sz w:val="24"/>
                <w:szCs w:val="24"/>
              </w:rPr>
              <w:t xml:space="preserve"> Общежитие, музыкальное оборудование</w:t>
            </w:r>
          </w:p>
        </w:tc>
        <w:tc>
          <w:tcPr>
            <w:tcW w:w="1080" w:type="dxa"/>
            <w:hideMark/>
          </w:tcPr>
          <w:p w:rsidR="00322FFB" w:rsidRPr="00611A33" w:rsidRDefault="00322FFB" w:rsidP="00322FFB">
            <w:pPr>
              <w:spacing w:after="0"/>
              <w:rPr>
                <w:sz w:val="24"/>
                <w:szCs w:val="24"/>
              </w:rPr>
            </w:pPr>
            <w:r w:rsidRPr="00611A33">
              <w:rPr>
                <w:sz w:val="24"/>
                <w:szCs w:val="24"/>
              </w:rPr>
              <w:t>37</w:t>
            </w:r>
          </w:p>
        </w:tc>
      </w:tr>
      <w:tr w:rsidR="00322FFB" w:rsidRPr="00611A33" w:rsidTr="00322FFB">
        <w:trPr>
          <w:trHeight w:val="331"/>
        </w:trPr>
        <w:tc>
          <w:tcPr>
            <w:tcW w:w="594" w:type="dxa"/>
            <w:hideMark/>
          </w:tcPr>
          <w:p w:rsidR="00322FFB" w:rsidRPr="00611A33" w:rsidRDefault="00322FFB" w:rsidP="00322FFB">
            <w:pPr>
              <w:spacing w:after="0"/>
              <w:rPr>
                <w:rFonts w:eastAsia="Calibri"/>
                <w:sz w:val="24"/>
                <w:szCs w:val="24"/>
              </w:rPr>
            </w:pPr>
            <w:r w:rsidRPr="00611A33">
              <w:rPr>
                <w:rFonts w:eastAsia="Calibri"/>
                <w:sz w:val="24"/>
                <w:szCs w:val="24"/>
              </w:rPr>
              <w:t>6</w:t>
            </w:r>
          </w:p>
        </w:tc>
        <w:tc>
          <w:tcPr>
            <w:tcW w:w="3200" w:type="dxa"/>
            <w:hideMark/>
          </w:tcPr>
          <w:p w:rsidR="00322FFB" w:rsidRPr="00611A33" w:rsidRDefault="00322FFB" w:rsidP="00322FFB">
            <w:pPr>
              <w:spacing w:after="0"/>
              <w:rPr>
                <w:sz w:val="24"/>
                <w:szCs w:val="24"/>
              </w:rPr>
            </w:pPr>
            <w:r w:rsidRPr="00611A33">
              <w:rPr>
                <w:sz w:val="24"/>
                <w:szCs w:val="24"/>
              </w:rPr>
              <w:t>Агитбригада «Искра»</w:t>
            </w:r>
          </w:p>
        </w:tc>
        <w:tc>
          <w:tcPr>
            <w:tcW w:w="4660" w:type="dxa"/>
            <w:hideMark/>
          </w:tcPr>
          <w:p w:rsidR="00322FFB" w:rsidRPr="00611A33" w:rsidRDefault="00322FFB" w:rsidP="00322FFB">
            <w:pPr>
              <w:spacing w:after="0"/>
              <w:rPr>
                <w:sz w:val="24"/>
                <w:szCs w:val="24"/>
              </w:rPr>
            </w:pPr>
            <w:r w:rsidRPr="00611A33">
              <w:rPr>
                <w:sz w:val="24"/>
                <w:szCs w:val="24"/>
              </w:rPr>
              <w:t>Клуб, музыкальное оборудование</w:t>
            </w:r>
          </w:p>
        </w:tc>
        <w:tc>
          <w:tcPr>
            <w:tcW w:w="1080" w:type="dxa"/>
            <w:hideMark/>
          </w:tcPr>
          <w:p w:rsidR="00322FFB" w:rsidRPr="00611A33" w:rsidRDefault="00322FFB" w:rsidP="00322FFB">
            <w:pPr>
              <w:spacing w:after="0"/>
              <w:rPr>
                <w:sz w:val="24"/>
                <w:szCs w:val="24"/>
              </w:rPr>
            </w:pPr>
            <w:r w:rsidRPr="00611A33">
              <w:rPr>
                <w:sz w:val="24"/>
                <w:szCs w:val="24"/>
              </w:rPr>
              <w:t>25</w:t>
            </w:r>
          </w:p>
        </w:tc>
      </w:tr>
      <w:tr w:rsidR="00322FFB" w:rsidRPr="00611A33" w:rsidTr="00322FFB">
        <w:trPr>
          <w:trHeight w:val="331"/>
        </w:trPr>
        <w:tc>
          <w:tcPr>
            <w:tcW w:w="594" w:type="dxa"/>
            <w:hideMark/>
          </w:tcPr>
          <w:p w:rsidR="00322FFB" w:rsidRPr="00611A33" w:rsidRDefault="00322FFB" w:rsidP="00322FFB">
            <w:pPr>
              <w:spacing w:after="0"/>
              <w:rPr>
                <w:rFonts w:eastAsia="Calibri"/>
                <w:sz w:val="24"/>
                <w:szCs w:val="24"/>
              </w:rPr>
            </w:pPr>
            <w:r w:rsidRPr="00611A33">
              <w:rPr>
                <w:rFonts w:eastAsia="Calibri"/>
                <w:sz w:val="24"/>
                <w:szCs w:val="24"/>
              </w:rPr>
              <w:t>7</w:t>
            </w:r>
          </w:p>
        </w:tc>
        <w:tc>
          <w:tcPr>
            <w:tcW w:w="3200" w:type="dxa"/>
            <w:hideMark/>
          </w:tcPr>
          <w:p w:rsidR="00322FFB" w:rsidRPr="00611A33" w:rsidRDefault="00322FFB" w:rsidP="00322FFB">
            <w:pPr>
              <w:spacing w:after="0"/>
              <w:rPr>
                <w:sz w:val="24"/>
                <w:szCs w:val="24"/>
              </w:rPr>
            </w:pPr>
            <w:r w:rsidRPr="00611A33">
              <w:rPr>
                <w:sz w:val="24"/>
                <w:szCs w:val="24"/>
              </w:rPr>
              <w:t>Спортивный час</w:t>
            </w:r>
          </w:p>
        </w:tc>
        <w:tc>
          <w:tcPr>
            <w:tcW w:w="4660" w:type="dxa"/>
            <w:hideMark/>
          </w:tcPr>
          <w:p w:rsidR="00322FFB" w:rsidRPr="00611A33" w:rsidRDefault="00322FFB" w:rsidP="00322FFB">
            <w:pPr>
              <w:spacing w:after="0"/>
              <w:rPr>
                <w:sz w:val="24"/>
                <w:szCs w:val="24"/>
              </w:rPr>
            </w:pPr>
            <w:r w:rsidRPr="00611A33">
              <w:rPr>
                <w:sz w:val="24"/>
                <w:szCs w:val="24"/>
              </w:rPr>
              <w:t>Спортивная база лицея</w:t>
            </w:r>
          </w:p>
        </w:tc>
        <w:tc>
          <w:tcPr>
            <w:tcW w:w="1080" w:type="dxa"/>
            <w:hideMark/>
          </w:tcPr>
          <w:p w:rsidR="00322FFB" w:rsidRPr="00611A33" w:rsidRDefault="00322FFB" w:rsidP="00322FFB">
            <w:pPr>
              <w:spacing w:after="0"/>
              <w:rPr>
                <w:sz w:val="24"/>
                <w:szCs w:val="24"/>
              </w:rPr>
            </w:pPr>
            <w:r w:rsidRPr="00611A33">
              <w:rPr>
                <w:sz w:val="24"/>
                <w:szCs w:val="24"/>
              </w:rPr>
              <w:t>107</w:t>
            </w:r>
          </w:p>
        </w:tc>
      </w:tr>
      <w:tr w:rsidR="00322FFB" w:rsidRPr="00611A33" w:rsidTr="00322FFB">
        <w:trPr>
          <w:trHeight w:val="331"/>
        </w:trPr>
        <w:tc>
          <w:tcPr>
            <w:tcW w:w="594" w:type="dxa"/>
            <w:hideMark/>
          </w:tcPr>
          <w:p w:rsidR="00322FFB" w:rsidRPr="00611A33" w:rsidRDefault="00322FFB" w:rsidP="00322FFB">
            <w:pPr>
              <w:spacing w:after="0"/>
              <w:rPr>
                <w:rFonts w:eastAsia="Calibri"/>
                <w:sz w:val="24"/>
                <w:szCs w:val="24"/>
              </w:rPr>
            </w:pPr>
            <w:r w:rsidRPr="00611A33">
              <w:rPr>
                <w:rFonts w:eastAsia="Calibri"/>
                <w:sz w:val="24"/>
                <w:szCs w:val="24"/>
              </w:rPr>
              <w:t>8</w:t>
            </w:r>
          </w:p>
        </w:tc>
        <w:tc>
          <w:tcPr>
            <w:tcW w:w="3200" w:type="dxa"/>
            <w:hideMark/>
          </w:tcPr>
          <w:p w:rsidR="00322FFB" w:rsidRPr="00611A33" w:rsidRDefault="00322FFB" w:rsidP="00322FFB">
            <w:pPr>
              <w:spacing w:after="0"/>
              <w:rPr>
                <w:sz w:val="24"/>
                <w:szCs w:val="24"/>
              </w:rPr>
            </w:pPr>
            <w:r w:rsidRPr="00611A33">
              <w:rPr>
                <w:sz w:val="24"/>
                <w:szCs w:val="24"/>
              </w:rPr>
              <w:t>Волейбол (юноши, девушки)</w:t>
            </w:r>
          </w:p>
        </w:tc>
        <w:tc>
          <w:tcPr>
            <w:tcW w:w="4660" w:type="dxa"/>
            <w:hideMark/>
          </w:tcPr>
          <w:p w:rsidR="00322FFB" w:rsidRPr="00611A33" w:rsidRDefault="00322FFB" w:rsidP="00322FFB">
            <w:pPr>
              <w:spacing w:after="0"/>
              <w:rPr>
                <w:sz w:val="24"/>
                <w:szCs w:val="24"/>
              </w:rPr>
            </w:pPr>
            <w:r w:rsidRPr="00611A33">
              <w:rPr>
                <w:sz w:val="24"/>
                <w:szCs w:val="24"/>
              </w:rPr>
              <w:t>Спортивный зал, волейбольная площадка</w:t>
            </w:r>
          </w:p>
        </w:tc>
        <w:tc>
          <w:tcPr>
            <w:tcW w:w="1080" w:type="dxa"/>
            <w:hideMark/>
          </w:tcPr>
          <w:p w:rsidR="00322FFB" w:rsidRPr="00611A33" w:rsidRDefault="00322FFB" w:rsidP="00322FFB">
            <w:pPr>
              <w:spacing w:after="0"/>
              <w:rPr>
                <w:sz w:val="24"/>
                <w:szCs w:val="24"/>
              </w:rPr>
            </w:pPr>
            <w:r w:rsidRPr="00611A33">
              <w:rPr>
                <w:sz w:val="24"/>
                <w:szCs w:val="24"/>
              </w:rPr>
              <w:t>25, 21</w:t>
            </w:r>
          </w:p>
        </w:tc>
      </w:tr>
      <w:tr w:rsidR="00322FFB" w:rsidRPr="00611A33" w:rsidTr="00322FFB">
        <w:trPr>
          <w:trHeight w:val="331"/>
        </w:trPr>
        <w:tc>
          <w:tcPr>
            <w:tcW w:w="594" w:type="dxa"/>
            <w:hideMark/>
          </w:tcPr>
          <w:p w:rsidR="00322FFB" w:rsidRPr="00611A33" w:rsidRDefault="00322FFB" w:rsidP="00322FFB">
            <w:pPr>
              <w:spacing w:after="0"/>
              <w:rPr>
                <w:rFonts w:eastAsia="Calibri"/>
                <w:sz w:val="24"/>
                <w:szCs w:val="24"/>
              </w:rPr>
            </w:pPr>
            <w:r w:rsidRPr="00611A33">
              <w:rPr>
                <w:rFonts w:eastAsia="Calibri"/>
                <w:sz w:val="24"/>
                <w:szCs w:val="24"/>
              </w:rPr>
              <w:t>9</w:t>
            </w:r>
          </w:p>
        </w:tc>
        <w:tc>
          <w:tcPr>
            <w:tcW w:w="3200" w:type="dxa"/>
            <w:hideMark/>
          </w:tcPr>
          <w:p w:rsidR="00322FFB" w:rsidRPr="00611A33" w:rsidRDefault="00322FFB" w:rsidP="00322FFB">
            <w:pPr>
              <w:spacing w:after="0"/>
              <w:rPr>
                <w:sz w:val="24"/>
                <w:szCs w:val="24"/>
              </w:rPr>
            </w:pPr>
            <w:r w:rsidRPr="00611A33">
              <w:rPr>
                <w:sz w:val="24"/>
                <w:szCs w:val="24"/>
              </w:rPr>
              <w:t>Настольный теннис</w:t>
            </w:r>
          </w:p>
        </w:tc>
        <w:tc>
          <w:tcPr>
            <w:tcW w:w="4660" w:type="dxa"/>
            <w:hideMark/>
          </w:tcPr>
          <w:p w:rsidR="00322FFB" w:rsidRPr="00611A33" w:rsidRDefault="00322FFB" w:rsidP="00322FFB">
            <w:pPr>
              <w:spacing w:after="0"/>
              <w:rPr>
                <w:sz w:val="24"/>
                <w:szCs w:val="24"/>
              </w:rPr>
            </w:pPr>
            <w:r w:rsidRPr="00611A33">
              <w:rPr>
                <w:sz w:val="24"/>
                <w:szCs w:val="24"/>
              </w:rPr>
              <w:t>Спортивный зал</w:t>
            </w:r>
          </w:p>
        </w:tc>
        <w:tc>
          <w:tcPr>
            <w:tcW w:w="1080" w:type="dxa"/>
            <w:hideMark/>
          </w:tcPr>
          <w:p w:rsidR="00322FFB" w:rsidRPr="00611A33" w:rsidRDefault="00322FFB" w:rsidP="00322FFB">
            <w:pPr>
              <w:spacing w:after="0"/>
              <w:rPr>
                <w:sz w:val="24"/>
                <w:szCs w:val="24"/>
              </w:rPr>
            </w:pPr>
            <w:r w:rsidRPr="00611A33">
              <w:rPr>
                <w:sz w:val="24"/>
                <w:szCs w:val="24"/>
              </w:rPr>
              <w:t>21</w:t>
            </w:r>
          </w:p>
        </w:tc>
      </w:tr>
      <w:tr w:rsidR="00322FFB" w:rsidRPr="00611A33" w:rsidTr="00322FFB">
        <w:trPr>
          <w:trHeight w:val="331"/>
        </w:trPr>
        <w:tc>
          <w:tcPr>
            <w:tcW w:w="594" w:type="dxa"/>
            <w:hideMark/>
          </w:tcPr>
          <w:p w:rsidR="00322FFB" w:rsidRPr="00611A33" w:rsidRDefault="00322FFB" w:rsidP="00322FFB">
            <w:pPr>
              <w:spacing w:after="0"/>
              <w:rPr>
                <w:rFonts w:eastAsia="Calibri"/>
                <w:sz w:val="24"/>
                <w:szCs w:val="24"/>
              </w:rPr>
            </w:pPr>
            <w:r w:rsidRPr="00611A33">
              <w:rPr>
                <w:rFonts w:eastAsia="Calibri"/>
                <w:sz w:val="24"/>
                <w:szCs w:val="24"/>
              </w:rPr>
              <w:t>10</w:t>
            </w:r>
          </w:p>
        </w:tc>
        <w:tc>
          <w:tcPr>
            <w:tcW w:w="3200" w:type="dxa"/>
            <w:hideMark/>
          </w:tcPr>
          <w:p w:rsidR="00322FFB" w:rsidRPr="00611A33" w:rsidRDefault="00322FFB" w:rsidP="00322FFB">
            <w:pPr>
              <w:spacing w:after="0"/>
              <w:rPr>
                <w:sz w:val="24"/>
                <w:szCs w:val="24"/>
              </w:rPr>
            </w:pPr>
            <w:r w:rsidRPr="00611A33">
              <w:rPr>
                <w:sz w:val="24"/>
                <w:szCs w:val="24"/>
              </w:rPr>
              <w:t>Баскетбол</w:t>
            </w:r>
          </w:p>
        </w:tc>
        <w:tc>
          <w:tcPr>
            <w:tcW w:w="4660" w:type="dxa"/>
            <w:hideMark/>
          </w:tcPr>
          <w:p w:rsidR="00322FFB" w:rsidRPr="00611A33" w:rsidRDefault="00322FFB" w:rsidP="00322FFB">
            <w:pPr>
              <w:spacing w:after="0"/>
              <w:rPr>
                <w:sz w:val="24"/>
                <w:szCs w:val="24"/>
              </w:rPr>
            </w:pPr>
            <w:r w:rsidRPr="00611A33">
              <w:rPr>
                <w:sz w:val="24"/>
                <w:szCs w:val="24"/>
              </w:rPr>
              <w:t>Спортивный зал</w:t>
            </w:r>
          </w:p>
        </w:tc>
        <w:tc>
          <w:tcPr>
            <w:tcW w:w="1080" w:type="dxa"/>
            <w:hideMark/>
          </w:tcPr>
          <w:p w:rsidR="00322FFB" w:rsidRPr="00611A33" w:rsidRDefault="00322FFB" w:rsidP="00322FFB">
            <w:pPr>
              <w:spacing w:after="0"/>
              <w:rPr>
                <w:sz w:val="24"/>
                <w:szCs w:val="24"/>
              </w:rPr>
            </w:pPr>
            <w:r w:rsidRPr="00611A33">
              <w:rPr>
                <w:sz w:val="24"/>
                <w:szCs w:val="24"/>
              </w:rPr>
              <w:t>25</w:t>
            </w:r>
          </w:p>
        </w:tc>
      </w:tr>
      <w:tr w:rsidR="00322FFB" w:rsidRPr="00611A33" w:rsidTr="00322FFB">
        <w:trPr>
          <w:trHeight w:val="331"/>
        </w:trPr>
        <w:tc>
          <w:tcPr>
            <w:tcW w:w="594" w:type="dxa"/>
          </w:tcPr>
          <w:p w:rsidR="00322FFB" w:rsidRPr="00611A33" w:rsidRDefault="00322FFB" w:rsidP="00322FFB">
            <w:pPr>
              <w:spacing w:after="0"/>
              <w:rPr>
                <w:rFonts w:eastAsia="Calibri"/>
                <w:sz w:val="24"/>
                <w:szCs w:val="24"/>
              </w:rPr>
            </w:pPr>
            <w:r w:rsidRPr="00611A33">
              <w:rPr>
                <w:rFonts w:eastAsia="Calibri"/>
                <w:sz w:val="24"/>
                <w:szCs w:val="24"/>
              </w:rPr>
              <w:t>11</w:t>
            </w:r>
          </w:p>
        </w:tc>
        <w:tc>
          <w:tcPr>
            <w:tcW w:w="3200" w:type="dxa"/>
          </w:tcPr>
          <w:p w:rsidR="00322FFB" w:rsidRPr="00611A33" w:rsidRDefault="00322FFB" w:rsidP="00322FFB">
            <w:pPr>
              <w:spacing w:after="0"/>
              <w:rPr>
                <w:sz w:val="24"/>
                <w:szCs w:val="24"/>
              </w:rPr>
            </w:pPr>
            <w:r w:rsidRPr="00611A33">
              <w:rPr>
                <w:sz w:val="24"/>
                <w:szCs w:val="24"/>
              </w:rPr>
              <w:t>Шахматы</w:t>
            </w:r>
          </w:p>
        </w:tc>
        <w:tc>
          <w:tcPr>
            <w:tcW w:w="4660" w:type="dxa"/>
          </w:tcPr>
          <w:p w:rsidR="00322FFB" w:rsidRPr="00611A33" w:rsidRDefault="00322FFB" w:rsidP="00322FFB">
            <w:pPr>
              <w:spacing w:after="0"/>
              <w:rPr>
                <w:sz w:val="24"/>
                <w:szCs w:val="24"/>
              </w:rPr>
            </w:pPr>
            <w:r w:rsidRPr="00611A33">
              <w:rPr>
                <w:sz w:val="24"/>
                <w:szCs w:val="24"/>
              </w:rPr>
              <w:t>Кабинет информатики</w:t>
            </w:r>
          </w:p>
        </w:tc>
        <w:tc>
          <w:tcPr>
            <w:tcW w:w="1080" w:type="dxa"/>
          </w:tcPr>
          <w:p w:rsidR="00322FFB" w:rsidRPr="00611A33" w:rsidRDefault="00322FFB" w:rsidP="00322FFB">
            <w:pPr>
              <w:spacing w:after="0"/>
              <w:rPr>
                <w:sz w:val="24"/>
                <w:szCs w:val="24"/>
              </w:rPr>
            </w:pPr>
            <w:r w:rsidRPr="00611A33">
              <w:rPr>
                <w:sz w:val="24"/>
                <w:szCs w:val="24"/>
              </w:rPr>
              <w:t>12</w:t>
            </w:r>
          </w:p>
        </w:tc>
      </w:tr>
      <w:tr w:rsidR="00322FFB" w:rsidRPr="00611A33" w:rsidTr="00322FFB">
        <w:trPr>
          <w:trHeight w:val="331"/>
        </w:trPr>
        <w:tc>
          <w:tcPr>
            <w:tcW w:w="594" w:type="dxa"/>
          </w:tcPr>
          <w:p w:rsidR="00322FFB" w:rsidRPr="00611A33" w:rsidRDefault="00322FFB" w:rsidP="00322FFB">
            <w:pPr>
              <w:spacing w:after="0"/>
              <w:rPr>
                <w:rFonts w:eastAsia="Calibri"/>
                <w:sz w:val="24"/>
                <w:szCs w:val="24"/>
              </w:rPr>
            </w:pPr>
            <w:r w:rsidRPr="00611A33">
              <w:rPr>
                <w:rFonts w:eastAsia="Calibri"/>
                <w:sz w:val="24"/>
                <w:szCs w:val="24"/>
              </w:rPr>
              <w:t>12</w:t>
            </w:r>
          </w:p>
        </w:tc>
        <w:tc>
          <w:tcPr>
            <w:tcW w:w="3200" w:type="dxa"/>
          </w:tcPr>
          <w:p w:rsidR="00322FFB" w:rsidRPr="00611A33" w:rsidRDefault="00322FFB" w:rsidP="00322FFB">
            <w:pPr>
              <w:spacing w:after="0"/>
              <w:rPr>
                <w:sz w:val="24"/>
                <w:szCs w:val="24"/>
              </w:rPr>
            </w:pPr>
            <w:r w:rsidRPr="00611A33">
              <w:rPr>
                <w:sz w:val="24"/>
                <w:szCs w:val="24"/>
              </w:rPr>
              <w:t>Лыжная подготовка</w:t>
            </w:r>
          </w:p>
        </w:tc>
        <w:tc>
          <w:tcPr>
            <w:tcW w:w="4660" w:type="dxa"/>
          </w:tcPr>
          <w:p w:rsidR="00322FFB" w:rsidRPr="00611A33" w:rsidRDefault="00322FFB" w:rsidP="00322FFB">
            <w:pPr>
              <w:spacing w:after="0"/>
              <w:rPr>
                <w:sz w:val="24"/>
                <w:szCs w:val="24"/>
              </w:rPr>
            </w:pPr>
            <w:r w:rsidRPr="00611A33">
              <w:rPr>
                <w:sz w:val="24"/>
                <w:szCs w:val="24"/>
              </w:rPr>
              <w:t>Стадион лицея</w:t>
            </w:r>
          </w:p>
        </w:tc>
        <w:tc>
          <w:tcPr>
            <w:tcW w:w="1080" w:type="dxa"/>
          </w:tcPr>
          <w:p w:rsidR="00322FFB" w:rsidRPr="00611A33" w:rsidRDefault="00322FFB" w:rsidP="00322FFB">
            <w:pPr>
              <w:spacing w:after="0"/>
              <w:rPr>
                <w:sz w:val="24"/>
                <w:szCs w:val="24"/>
              </w:rPr>
            </w:pPr>
            <w:r w:rsidRPr="00611A33">
              <w:rPr>
                <w:sz w:val="24"/>
                <w:szCs w:val="24"/>
              </w:rPr>
              <w:t>15</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13</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 xml:space="preserve">Совет </w:t>
            </w:r>
            <w:proofErr w:type="gramStart"/>
            <w:r w:rsidRPr="00611A33">
              <w:rPr>
                <w:sz w:val="24"/>
                <w:szCs w:val="24"/>
              </w:rPr>
              <w:t>обучающихся</w:t>
            </w:r>
            <w:proofErr w:type="gramEnd"/>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Кабинет педагога-организатора</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9</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14</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Волейбол (юноши, девушки)</w:t>
            </w:r>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Спортивный зал филиала</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15, 15</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13</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Настольный теннис</w:t>
            </w:r>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Общежитие филиала</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15</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14</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Баскетбол (юноши)</w:t>
            </w:r>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Спортивный зал филиала</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15</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17</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Вокальное объединение «Мелодия»</w:t>
            </w:r>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Актовый зал, музыкальное оборудование</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17</w:t>
            </w:r>
          </w:p>
        </w:tc>
      </w:tr>
      <w:tr w:rsidR="00322FFB" w:rsidRPr="00611A33" w:rsidTr="00322FFB">
        <w:trPr>
          <w:trHeight w:val="331"/>
        </w:trPr>
        <w:tc>
          <w:tcPr>
            <w:tcW w:w="594" w:type="dxa"/>
            <w:hideMark/>
          </w:tcPr>
          <w:p w:rsidR="00322FFB" w:rsidRPr="00611A33" w:rsidRDefault="00322FFB" w:rsidP="00322FFB">
            <w:pPr>
              <w:spacing w:after="0" w:line="240" w:lineRule="auto"/>
              <w:jc w:val="both"/>
              <w:rPr>
                <w:rFonts w:eastAsia="Calibri"/>
                <w:sz w:val="24"/>
                <w:szCs w:val="24"/>
              </w:rPr>
            </w:pPr>
            <w:r w:rsidRPr="00611A33">
              <w:rPr>
                <w:rFonts w:eastAsia="Calibri"/>
                <w:sz w:val="24"/>
                <w:szCs w:val="24"/>
              </w:rPr>
              <w:t>18</w:t>
            </w:r>
          </w:p>
        </w:tc>
        <w:tc>
          <w:tcPr>
            <w:tcW w:w="3200" w:type="dxa"/>
            <w:hideMark/>
          </w:tcPr>
          <w:p w:rsidR="00322FFB" w:rsidRPr="00611A33" w:rsidRDefault="00322FFB" w:rsidP="00322FFB">
            <w:pPr>
              <w:spacing w:after="0" w:line="240" w:lineRule="auto"/>
              <w:jc w:val="both"/>
              <w:rPr>
                <w:sz w:val="24"/>
                <w:szCs w:val="24"/>
              </w:rPr>
            </w:pPr>
            <w:r w:rsidRPr="00611A33">
              <w:rPr>
                <w:sz w:val="24"/>
                <w:szCs w:val="24"/>
              </w:rPr>
              <w:t>Клуб «Компьютерная гр</w:t>
            </w:r>
            <w:r w:rsidRPr="00611A33">
              <w:rPr>
                <w:sz w:val="24"/>
                <w:szCs w:val="24"/>
              </w:rPr>
              <w:t>а</w:t>
            </w:r>
            <w:r w:rsidRPr="00611A33">
              <w:rPr>
                <w:sz w:val="24"/>
                <w:szCs w:val="24"/>
              </w:rPr>
              <w:t xml:space="preserve">фика» </w:t>
            </w:r>
          </w:p>
        </w:tc>
        <w:tc>
          <w:tcPr>
            <w:tcW w:w="4660" w:type="dxa"/>
            <w:hideMark/>
          </w:tcPr>
          <w:p w:rsidR="00322FFB" w:rsidRPr="00611A33" w:rsidRDefault="00322FFB" w:rsidP="00322FFB">
            <w:pPr>
              <w:spacing w:after="0" w:line="240" w:lineRule="auto"/>
              <w:jc w:val="both"/>
              <w:rPr>
                <w:sz w:val="24"/>
                <w:szCs w:val="24"/>
              </w:rPr>
            </w:pPr>
            <w:r w:rsidRPr="00611A33">
              <w:rPr>
                <w:sz w:val="24"/>
                <w:szCs w:val="24"/>
              </w:rPr>
              <w:t>Компьютерный класс, компьютеры</w:t>
            </w:r>
          </w:p>
        </w:tc>
        <w:tc>
          <w:tcPr>
            <w:tcW w:w="1080" w:type="dxa"/>
            <w:hideMark/>
          </w:tcPr>
          <w:p w:rsidR="00322FFB" w:rsidRPr="00611A33" w:rsidRDefault="00322FFB" w:rsidP="00322FFB">
            <w:pPr>
              <w:spacing w:after="0" w:line="240" w:lineRule="auto"/>
              <w:jc w:val="both"/>
              <w:rPr>
                <w:sz w:val="24"/>
                <w:szCs w:val="24"/>
              </w:rPr>
            </w:pPr>
            <w:r w:rsidRPr="00611A33">
              <w:rPr>
                <w:sz w:val="24"/>
                <w:szCs w:val="24"/>
              </w:rPr>
              <w:t>15</w:t>
            </w:r>
          </w:p>
        </w:tc>
      </w:tr>
    </w:tbl>
    <w:p w:rsidR="00322FFB" w:rsidRPr="00611A33" w:rsidRDefault="00322FFB" w:rsidP="00322FFB">
      <w:pPr>
        <w:spacing w:after="0" w:line="240" w:lineRule="auto"/>
        <w:jc w:val="both"/>
        <w:rPr>
          <w:rFonts w:ascii="Times New Roman" w:hAnsi="Times New Roman"/>
          <w:b/>
          <w:sz w:val="24"/>
          <w:szCs w:val="24"/>
        </w:rPr>
      </w:pP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Стипендиальное обеспечение и другие меры социальной поддержки </w:t>
      </w:r>
      <w:proofErr w:type="gramStart"/>
      <w:r w:rsidRPr="00611A33">
        <w:rPr>
          <w:rFonts w:ascii="Times New Roman" w:hAnsi="Times New Roman"/>
          <w:b/>
          <w:sz w:val="24"/>
          <w:szCs w:val="24"/>
        </w:rPr>
        <w:t>обучающихся</w:t>
      </w:r>
      <w:proofErr w:type="gramEnd"/>
      <w:r w:rsidRPr="00611A33">
        <w:rPr>
          <w:rFonts w:ascii="Times New Roman" w:hAnsi="Times New Roman"/>
          <w:b/>
          <w:sz w:val="24"/>
          <w:szCs w:val="24"/>
        </w:rPr>
        <w:t>.</w:t>
      </w:r>
    </w:p>
    <w:p w:rsidR="00322FFB" w:rsidRPr="00611A33" w:rsidRDefault="00322FFB" w:rsidP="00322FFB">
      <w:pPr>
        <w:spacing w:after="0" w:line="240" w:lineRule="auto"/>
        <w:ind w:firstLine="708"/>
        <w:jc w:val="both"/>
        <w:rPr>
          <w:rFonts w:ascii="Times New Roman" w:hAnsi="Times New Roman"/>
          <w:sz w:val="24"/>
          <w:szCs w:val="24"/>
        </w:rPr>
      </w:pPr>
      <w:proofErr w:type="gramStart"/>
      <w:r w:rsidRPr="00611A33">
        <w:rPr>
          <w:rFonts w:ascii="Times New Roman" w:hAnsi="Times New Roman"/>
          <w:sz w:val="24"/>
          <w:szCs w:val="24"/>
        </w:rPr>
        <w:lastRenderedPageBreak/>
        <w:t>Обучающиеся</w:t>
      </w:r>
      <w:proofErr w:type="gramEnd"/>
      <w:r w:rsidRPr="00611A33">
        <w:rPr>
          <w:rFonts w:ascii="Times New Roman" w:hAnsi="Times New Roman"/>
          <w:sz w:val="24"/>
          <w:szCs w:val="24"/>
        </w:rPr>
        <w:t xml:space="preserve"> получают стипендию. Выплата стипендии регламентируется локал</w:t>
      </w:r>
      <w:r w:rsidRPr="00611A33">
        <w:rPr>
          <w:rFonts w:ascii="Times New Roman" w:hAnsi="Times New Roman"/>
          <w:sz w:val="24"/>
          <w:szCs w:val="24"/>
        </w:rPr>
        <w:t>ь</w:t>
      </w:r>
      <w:r w:rsidRPr="00611A33">
        <w:rPr>
          <w:rFonts w:ascii="Times New Roman" w:hAnsi="Times New Roman"/>
          <w:sz w:val="24"/>
          <w:szCs w:val="24"/>
        </w:rPr>
        <w:t>ным актом лицея «Положение о стипендиальном обеспечении и других мерах социальной поддержки обучающихся»</w:t>
      </w:r>
    </w:p>
    <w:p w:rsidR="00322FFB" w:rsidRPr="00611A33" w:rsidRDefault="00322FFB" w:rsidP="00322FFB">
      <w:pPr>
        <w:spacing w:after="0" w:line="240" w:lineRule="auto"/>
        <w:ind w:firstLine="708"/>
        <w:jc w:val="both"/>
        <w:rPr>
          <w:rFonts w:ascii="Times New Roman" w:hAnsi="Times New Roman"/>
          <w:sz w:val="24"/>
          <w:szCs w:val="24"/>
        </w:rPr>
      </w:pPr>
      <w:proofErr w:type="gramStart"/>
      <w:r w:rsidRPr="00611A33">
        <w:rPr>
          <w:rFonts w:ascii="Times New Roman" w:hAnsi="Times New Roman"/>
          <w:sz w:val="24"/>
          <w:szCs w:val="24"/>
        </w:rPr>
        <w:t>Лучшим</w:t>
      </w:r>
      <w:proofErr w:type="gramEnd"/>
      <w:r w:rsidRPr="00611A33">
        <w:rPr>
          <w:rFonts w:ascii="Times New Roman" w:hAnsi="Times New Roman"/>
          <w:sz w:val="24"/>
          <w:szCs w:val="24"/>
        </w:rPr>
        <w:t xml:space="preserve"> обучающимся по итогам полугодия вручаются поощрительные призы, грамоты, благодарственные письма в адрес родителей.</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 лицее обучаются дети – сироты, дети, оставшиеся без попечения родителей, граждане из их числа. В 2019-2020 году обучалось 63 человека. Каждый обучающийся данной катег</w:t>
      </w:r>
      <w:r w:rsidRPr="00611A33">
        <w:rPr>
          <w:rFonts w:ascii="Times New Roman" w:hAnsi="Times New Roman"/>
          <w:sz w:val="24"/>
          <w:szCs w:val="24"/>
        </w:rPr>
        <w:t>о</w:t>
      </w:r>
      <w:r w:rsidRPr="00611A33">
        <w:rPr>
          <w:rFonts w:ascii="Times New Roman" w:hAnsi="Times New Roman"/>
          <w:sz w:val="24"/>
          <w:szCs w:val="24"/>
        </w:rPr>
        <w:t>рии занят в секциях, кружках, мероприятиях, организовано психологическое сопровожд</w:t>
      </w:r>
      <w:r w:rsidRPr="00611A33">
        <w:rPr>
          <w:rFonts w:ascii="Times New Roman" w:hAnsi="Times New Roman"/>
          <w:sz w:val="24"/>
          <w:szCs w:val="24"/>
        </w:rPr>
        <w:t>е</w:t>
      </w:r>
      <w:r w:rsidRPr="00611A33">
        <w:rPr>
          <w:rFonts w:ascii="Times New Roman" w:hAnsi="Times New Roman"/>
          <w:sz w:val="24"/>
          <w:szCs w:val="24"/>
        </w:rPr>
        <w:t>ние, обеспечены учебниками, имеют свободный выход в ИНТЕРНЕТ, за каждым закре</w:t>
      </w:r>
      <w:r w:rsidRPr="00611A33">
        <w:rPr>
          <w:rFonts w:ascii="Times New Roman" w:hAnsi="Times New Roman"/>
          <w:sz w:val="24"/>
          <w:szCs w:val="24"/>
        </w:rPr>
        <w:t>п</w:t>
      </w:r>
      <w:r w:rsidRPr="00611A33">
        <w:rPr>
          <w:rFonts w:ascii="Times New Roman" w:hAnsi="Times New Roman"/>
          <w:sz w:val="24"/>
          <w:szCs w:val="24"/>
        </w:rPr>
        <w:t xml:space="preserve">лены работники лицея. 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 два раза в год проводят обследование жилищно – б</w:t>
      </w:r>
      <w:r w:rsidRPr="00611A33">
        <w:rPr>
          <w:rFonts w:ascii="Times New Roman" w:hAnsi="Times New Roman"/>
          <w:sz w:val="24"/>
          <w:szCs w:val="24"/>
        </w:rPr>
        <w:t>ы</w:t>
      </w:r>
      <w:r w:rsidRPr="00611A33">
        <w:rPr>
          <w:rFonts w:ascii="Times New Roman" w:hAnsi="Times New Roman"/>
          <w:sz w:val="24"/>
          <w:szCs w:val="24"/>
        </w:rPr>
        <w:t>товых условий обучающихся данной категории.</w:t>
      </w:r>
    </w:p>
    <w:p w:rsidR="00322FFB" w:rsidRPr="00611A33" w:rsidRDefault="00322FFB" w:rsidP="00322FFB">
      <w:pPr>
        <w:spacing w:after="0" w:line="240" w:lineRule="auto"/>
        <w:jc w:val="both"/>
        <w:rPr>
          <w:rFonts w:ascii="Times New Roman" w:hAnsi="Times New Roman"/>
          <w:b/>
          <w:sz w:val="24"/>
          <w:szCs w:val="24"/>
        </w:rPr>
      </w:pPr>
    </w:p>
    <w:p w:rsidR="00322FFB" w:rsidRPr="00611A33" w:rsidRDefault="00322FFB" w:rsidP="00322FFB">
      <w:pPr>
        <w:spacing w:after="0" w:line="240" w:lineRule="auto"/>
        <w:rPr>
          <w:rFonts w:ascii="Times New Roman" w:hAnsi="Times New Roman"/>
          <w:sz w:val="24"/>
          <w:szCs w:val="24"/>
        </w:rPr>
      </w:pPr>
      <w:r w:rsidRPr="00611A33">
        <w:rPr>
          <w:rFonts w:ascii="Times New Roman" w:hAnsi="Times New Roman"/>
          <w:b/>
          <w:sz w:val="24"/>
          <w:szCs w:val="24"/>
        </w:rPr>
        <w:t>Работа с детьми – сиротами, детьми, оставшимися без попечения родителей,</w:t>
      </w:r>
      <w:r w:rsidR="00A46DF1">
        <w:rPr>
          <w:rFonts w:ascii="Times New Roman" w:hAnsi="Times New Roman"/>
          <w:b/>
          <w:sz w:val="24"/>
          <w:szCs w:val="24"/>
        </w:rPr>
        <w:t xml:space="preserve"> </w:t>
      </w:r>
      <w:r w:rsidRPr="00611A33">
        <w:rPr>
          <w:rFonts w:ascii="Times New Roman" w:hAnsi="Times New Roman"/>
          <w:sz w:val="24"/>
          <w:szCs w:val="24"/>
        </w:rPr>
        <w:t>осущ</w:t>
      </w:r>
      <w:r w:rsidRPr="00611A33">
        <w:rPr>
          <w:rFonts w:ascii="Times New Roman" w:hAnsi="Times New Roman"/>
          <w:sz w:val="24"/>
          <w:szCs w:val="24"/>
        </w:rPr>
        <w:t>е</w:t>
      </w:r>
      <w:r w:rsidRPr="00611A33">
        <w:rPr>
          <w:rFonts w:ascii="Times New Roman" w:hAnsi="Times New Roman"/>
          <w:sz w:val="24"/>
          <w:szCs w:val="24"/>
        </w:rPr>
        <w:t>ствляется согласно перспективно-тематического плана. В начале каждого учебного года, среди вновь принятого контингента, выявляются обучающиеся из вышеуказанной катег</w:t>
      </w:r>
      <w:r w:rsidRPr="00611A33">
        <w:rPr>
          <w:rFonts w:ascii="Times New Roman" w:hAnsi="Times New Roman"/>
          <w:sz w:val="24"/>
          <w:szCs w:val="24"/>
        </w:rPr>
        <w:t>о</w:t>
      </w:r>
      <w:r w:rsidRPr="00611A33">
        <w:rPr>
          <w:rFonts w:ascii="Times New Roman" w:hAnsi="Times New Roman"/>
          <w:sz w:val="24"/>
          <w:szCs w:val="24"/>
        </w:rPr>
        <w:t xml:space="preserve">рии с предоставлением необходимого пакета документов, подтверждающий статус сироты или находящегося под опекой. </w:t>
      </w:r>
      <w:proofErr w:type="gramStart"/>
      <w:r w:rsidRPr="00611A33">
        <w:rPr>
          <w:rFonts w:ascii="Times New Roman" w:hAnsi="Times New Roman"/>
          <w:sz w:val="24"/>
          <w:szCs w:val="24"/>
        </w:rPr>
        <w:t>Работа с этой категорией  обучающихся строится в н</w:t>
      </w:r>
      <w:r w:rsidRPr="00611A33">
        <w:rPr>
          <w:rFonts w:ascii="Times New Roman" w:hAnsi="Times New Roman"/>
          <w:sz w:val="24"/>
          <w:szCs w:val="24"/>
        </w:rPr>
        <w:t>е</w:t>
      </w:r>
      <w:r w:rsidRPr="00611A33">
        <w:rPr>
          <w:rFonts w:ascii="Times New Roman" w:hAnsi="Times New Roman"/>
          <w:sz w:val="24"/>
          <w:szCs w:val="24"/>
        </w:rPr>
        <w:t>скольких направлениях: - диагностическая работа:  изучение особенностей личности, из</w:t>
      </w:r>
      <w:r w:rsidRPr="00611A33">
        <w:rPr>
          <w:rFonts w:ascii="Times New Roman" w:hAnsi="Times New Roman"/>
          <w:sz w:val="24"/>
          <w:szCs w:val="24"/>
        </w:rPr>
        <w:t>у</w:t>
      </w:r>
      <w:r w:rsidRPr="00611A33">
        <w:rPr>
          <w:rFonts w:ascii="Times New Roman" w:hAnsi="Times New Roman"/>
          <w:sz w:val="24"/>
          <w:szCs w:val="24"/>
        </w:rPr>
        <w:t>чение интересов и потребностей, изучение проблем и трудностей, связанных с социальной адаптацией, социально-педагогическая защита и поддержка в процессе социализации: п</w:t>
      </w:r>
      <w:r w:rsidRPr="00611A33">
        <w:rPr>
          <w:rFonts w:ascii="Times New Roman" w:hAnsi="Times New Roman"/>
          <w:sz w:val="24"/>
          <w:szCs w:val="24"/>
        </w:rPr>
        <w:t>о</w:t>
      </w:r>
      <w:r w:rsidRPr="00611A33">
        <w:rPr>
          <w:rFonts w:ascii="Times New Roman" w:hAnsi="Times New Roman"/>
          <w:sz w:val="24"/>
          <w:szCs w:val="24"/>
        </w:rPr>
        <w:t>средничество между обучающимся и различными организациями и ведомствами (защита прав на жилище, оказание помощи в трудоустройстве, оказание помощи в оздоровлении);</w:t>
      </w:r>
      <w:proofErr w:type="gramEnd"/>
      <w:r w:rsidRPr="00611A33">
        <w:rPr>
          <w:rFonts w:ascii="Times New Roman" w:hAnsi="Times New Roman"/>
          <w:sz w:val="24"/>
          <w:szCs w:val="24"/>
        </w:rPr>
        <w:t xml:space="preserve"> представление интересов обучающегося в правоохранительных и административных о</w:t>
      </w:r>
      <w:r w:rsidRPr="00611A33">
        <w:rPr>
          <w:rFonts w:ascii="Times New Roman" w:hAnsi="Times New Roman"/>
          <w:sz w:val="24"/>
          <w:szCs w:val="24"/>
        </w:rPr>
        <w:t>р</w:t>
      </w:r>
      <w:r w:rsidRPr="00611A33">
        <w:rPr>
          <w:rFonts w:ascii="Times New Roman" w:hAnsi="Times New Roman"/>
          <w:sz w:val="24"/>
          <w:szCs w:val="24"/>
        </w:rPr>
        <w:t xml:space="preserve">ганах;  нравственно-правовое воспитание;                                                                                                                          - создание психологического комфорта: рекомендации педагогам по работе с сиротами; </w:t>
      </w:r>
    </w:p>
    <w:p w:rsidR="00322FFB" w:rsidRPr="00611A33" w:rsidRDefault="00322FFB" w:rsidP="00322FFB">
      <w:pPr>
        <w:spacing w:after="0" w:line="240" w:lineRule="auto"/>
        <w:jc w:val="both"/>
        <w:rPr>
          <w:rFonts w:ascii="Times New Roman" w:hAnsi="Times New Roman"/>
          <w:color w:val="FF0000"/>
          <w:sz w:val="24"/>
          <w:szCs w:val="24"/>
        </w:rPr>
      </w:pPr>
      <w:r w:rsidRPr="00611A33">
        <w:rPr>
          <w:rFonts w:ascii="Times New Roman" w:hAnsi="Times New Roman"/>
          <w:sz w:val="24"/>
          <w:szCs w:val="24"/>
        </w:rPr>
        <w:t xml:space="preserve">- содействие формированию благоприятного климата в группе; активное приобщение к участию в мероприятиях; привлечение к работе органов ученического самоуправления.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Иногородним обучающимся предоставляется</w:t>
      </w:r>
      <w:r w:rsidR="00A46DF1">
        <w:rPr>
          <w:rFonts w:ascii="Times New Roman" w:hAnsi="Times New Roman"/>
          <w:sz w:val="24"/>
          <w:szCs w:val="24"/>
        </w:rPr>
        <w:t xml:space="preserve"> </w:t>
      </w:r>
      <w:r w:rsidRPr="00611A33">
        <w:rPr>
          <w:rFonts w:ascii="Times New Roman" w:hAnsi="Times New Roman"/>
          <w:sz w:val="24"/>
          <w:szCs w:val="24"/>
        </w:rPr>
        <w:t>общежитие, которое находится на территории лицея. Общежитие оснащено современной мебелью, полным комплектом п</w:t>
      </w:r>
      <w:r w:rsidRPr="00611A33">
        <w:rPr>
          <w:rFonts w:ascii="Times New Roman" w:hAnsi="Times New Roman"/>
          <w:sz w:val="24"/>
          <w:szCs w:val="24"/>
        </w:rPr>
        <w:t>о</w:t>
      </w:r>
      <w:r w:rsidRPr="00611A33">
        <w:rPr>
          <w:rFonts w:ascii="Times New Roman" w:hAnsi="Times New Roman"/>
          <w:sz w:val="24"/>
          <w:szCs w:val="24"/>
        </w:rPr>
        <w:t>стельных принадлежностей, оборудованной душевыми комнатами, комнатой отдыха с т</w:t>
      </w:r>
      <w:r w:rsidRPr="00611A33">
        <w:rPr>
          <w:rFonts w:ascii="Times New Roman" w:hAnsi="Times New Roman"/>
          <w:sz w:val="24"/>
          <w:szCs w:val="24"/>
        </w:rPr>
        <w:t>е</w:t>
      </w:r>
      <w:r w:rsidRPr="00611A33">
        <w:rPr>
          <w:rFonts w:ascii="Times New Roman" w:hAnsi="Times New Roman"/>
          <w:sz w:val="24"/>
          <w:szCs w:val="24"/>
        </w:rPr>
        <w:t>левизором и музыкальной аппаратурой, современной мягкой мебелью, шахматами, газ</w:t>
      </w:r>
      <w:r w:rsidRPr="00611A33">
        <w:rPr>
          <w:rFonts w:ascii="Times New Roman" w:hAnsi="Times New Roman"/>
          <w:sz w:val="24"/>
          <w:szCs w:val="24"/>
        </w:rPr>
        <w:t>е</w:t>
      </w:r>
      <w:r w:rsidRPr="00611A33">
        <w:rPr>
          <w:rFonts w:ascii="Times New Roman" w:hAnsi="Times New Roman"/>
          <w:sz w:val="24"/>
          <w:szCs w:val="24"/>
        </w:rPr>
        <w:t>тами, журналами, популярной литературой, комнатой самоподготовки, комнатой для б</w:t>
      </w:r>
      <w:r w:rsidRPr="00611A33">
        <w:rPr>
          <w:rFonts w:ascii="Times New Roman" w:hAnsi="Times New Roman"/>
          <w:sz w:val="24"/>
          <w:szCs w:val="24"/>
        </w:rPr>
        <w:t>ы</w:t>
      </w:r>
      <w:r w:rsidRPr="00611A33">
        <w:rPr>
          <w:rFonts w:ascii="Times New Roman" w:hAnsi="Times New Roman"/>
          <w:sz w:val="24"/>
          <w:szCs w:val="24"/>
        </w:rPr>
        <w:t xml:space="preserve">строго приготовления пищи.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ab/>
        <w:t xml:space="preserve">С целью обеспечению пожарной и антитеррористической безопасности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общежитие обеспечено видеонаблюдением, автоматической пожарной сигнализацией, системой оповещения о</w:t>
      </w:r>
      <w:r w:rsidR="00A46DF1">
        <w:rPr>
          <w:rFonts w:ascii="Times New Roman" w:hAnsi="Times New Roman"/>
          <w:sz w:val="24"/>
          <w:szCs w:val="24"/>
        </w:rPr>
        <w:t xml:space="preserve"> </w:t>
      </w:r>
      <w:r w:rsidRPr="00611A33">
        <w:rPr>
          <w:rFonts w:ascii="Times New Roman" w:hAnsi="Times New Roman"/>
          <w:sz w:val="24"/>
          <w:szCs w:val="24"/>
        </w:rPr>
        <w:t>пожаре, указателями путей и планов эвакуации, на этажах нах</w:t>
      </w:r>
      <w:r w:rsidRPr="00611A33">
        <w:rPr>
          <w:rFonts w:ascii="Times New Roman" w:hAnsi="Times New Roman"/>
          <w:sz w:val="24"/>
          <w:szCs w:val="24"/>
        </w:rPr>
        <w:t>о</w:t>
      </w:r>
      <w:r w:rsidRPr="00611A33">
        <w:rPr>
          <w:rFonts w:ascii="Times New Roman" w:hAnsi="Times New Roman"/>
          <w:sz w:val="24"/>
          <w:szCs w:val="24"/>
        </w:rPr>
        <w:t>дятся средства первичного пожаротушения, организовано круглосуточное</w:t>
      </w:r>
      <w:r w:rsidR="00A46DF1">
        <w:rPr>
          <w:rFonts w:ascii="Times New Roman" w:hAnsi="Times New Roman"/>
          <w:sz w:val="24"/>
          <w:szCs w:val="24"/>
        </w:rPr>
        <w:t xml:space="preserve"> </w:t>
      </w:r>
      <w:r w:rsidRPr="00611A33">
        <w:rPr>
          <w:rFonts w:ascii="Times New Roman" w:hAnsi="Times New Roman"/>
          <w:sz w:val="24"/>
          <w:szCs w:val="24"/>
        </w:rPr>
        <w:t>дежурство (к</w:t>
      </w:r>
      <w:r w:rsidRPr="00611A33">
        <w:rPr>
          <w:rFonts w:ascii="Times New Roman" w:hAnsi="Times New Roman"/>
          <w:sz w:val="24"/>
          <w:szCs w:val="24"/>
        </w:rPr>
        <w:t>о</w:t>
      </w:r>
      <w:r w:rsidRPr="00611A33">
        <w:rPr>
          <w:rFonts w:ascii="Times New Roman" w:hAnsi="Times New Roman"/>
          <w:sz w:val="24"/>
          <w:szCs w:val="24"/>
        </w:rPr>
        <w:t>мендант, воспитатель, дежурные по общежитию, дежурные мастера и преподаватели, д</w:t>
      </w:r>
      <w:r w:rsidRPr="00611A33">
        <w:rPr>
          <w:rFonts w:ascii="Times New Roman" w:hAnsi="Times New Roman"/>
          <w:sz w:val="24"/>
          <w:szCs w:val="24"/>
        </w:rPr>
        <w:t>е</w:t>
      </w:r>
      <w:r w:rsidRPr="00611A33">
        <w:rPr>
          <w:rFonts w:ascii="Times New Roman" w:hAnsi="Times New Roman"/>
          <w:sz w:val="24"/>
          <w:szCs w:val="24"/>
        </w:rPr>
        <w:t xml:space="preserve">журная администрация). В комнатах, проживают по 2-3 человека.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Организация воспитательной работы в общежитии лицея регламентируется следующими локальными нормативными актами: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Положение об общежитии;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Правила проживания в общежитии;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Правила внутреннего распорядка для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Положение о Совете общежития;</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Устав КГБПОУ «Ребрихинский лицей профессионального образования».</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color w:val="FF0000"/>
          <w:sz w:val="24"/>
          <w:szCs w:val="24"/>
        </w:rPr>
        <w:tab/>
      </w:r>
      <w:r w:rsidRPr="00611A33">
        <w:rPr>
          <w:rFonts w:ascii="Times New Roman" w:hAnsi="Times New Roman"/>
          <w:sz w:val="24"/>
          <w:szCs w:val="24"/>
        </w:rPr>
        <w:t>Актуальные проблемы воспитательной работы обсуждаются на собраниях общ</w:t>
      </w:r>
      <w:r w:rsidRPr="00611A33">
        <w:rPr>
          <w:rFonts w:ascii="Times New Roman" w:hAnsi="Times New Roman"/>
          <w:sz w:val="24"/>
          <w:szCs w:val="24"/>
        </w:rPr>
        <w:t>е</w:t>
      </w:r>
      <w:r w:rsidRPr="00611A33">
        <w:rPr>
          <w:rFonts w:ascii="Times New Roman" w:hAnsi="Times New Roman"/>
          <w:sz w:val="24"/>
          <w:szCs w:val="24"/>
        </w:rPr>
        <w:t>жития, Совете общежития, директорских планёрках, ИМС по воспитательной работе, п</w:t>
      </w:r>
      <w:r w:rsidRPr="00611A33">
        <w:rPr>
          <w:rFonts w:ascii="Times New Roman" w:hAnsi="Times New Roman"/>
          <w:sz w:val="24"/>
          <w:szCs w:val="24"/>
        </w:rPr>
        <w:t>е</w:t>
      </w:r>
      <w:r w:rsidRPr="00611A33">
        <w:rPr>
          <w:rFonts w:ascii="Times New Roman" w:hAnsi="Times New Roman"/>
          <w:sz w:val="24"/>
          <w:szCs w:val="24"/>
        </w:rPr>
        <w:t xml:space="preserve">дагогическом Совете.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В общежитии работает орган студенческого самоуправления - Совет общежития. Цель работы Совета общежития: привлечение обучающихся к управлению общежитием; изучение и формирование общественного мнения; содействие социально-</w:t>
      </w:r>
      <w:r w:rsidRPr="00611A33">
        <w:rPr>
          <w:rFonts w:ascii="Times New Roman" w:hAnsi="Times New Roman"/>
          <w:sz w:val="24"/>
          <w:szCs w:val="24"/>
        </w:rPr>
        <w:lastRenderedPageBreak/>
        <w:t>психологической адаптации обучающихся; создание условий для их самореализации; формирование в общежитии обстановки дружбы, взаимопомощи, уважительного требов</w:t>
      </w:r>
      <w:r w:rsidRPr="00611A33">
        <w:rPr>
          <w:rFonts w:ascii="Times New Roman" w:hAnsi="Times New Roman"/>
          <w:sz w:val="24"/>
          <w:szCs w:val="24"/>
        </w:rPr>
        <w:t>а</w:t>
      </w:r>
      <w:r w:rsidRPr="00611A33">
        <w:rPr>
          <w:rFonts w:ascii="Times New Roman" w:hAnsi="Times New Roman"/>
          <w:sz w:val="24"/>
          <w:szCs w:val="24"/>
        </w:rPr>
        <w:t xml:space="preserve">тельного отношения к личности; содействие в улучшении бытовых условий проживания, защиты прав обучающихся. Совет общежития тесно сотрудничает с Советом </w:t>
      </w:r>
      <w:proofErr w:type="gramStart"/>
      <w:r w:rsidRPr="00611A33">
        <w:rPr>
          <w:rFonts w:ascii="Times New Roman" w:hAnsi="Times New Roman"/>
          <w:sz w:val="24"/>
          <w:szCs w:val="24"/>
        </w:rPr>
        <w:t>обучающи</w:t>
      </w:r>
      <w:r w:rsidRPr="00611A33">
        <w:rPr>
          <w:rFonts w:ascii="Times New Roman" w:hAnsi="Times New Roman"/>
          <w:sz w:val="24"/>
          <w:szCs w:val="24"/>
        </w:rPr>
        <w:t>х</w:t>
      </w:r>
      <w:r w:rsidRPr="00611A33">
        <w:rPr>
          <w:rFonts w:ascii="Times New Roman" w:hAnsi="Times New Roman"/>
          <w:sz w:val="24"/>
          <w:szCs w:val="24"/>
        </w:rPr>
        <w:t>ся</w:t>
      </w:r>
      <w:proofErr w:type="gramEnd"/>
      <w:r w:rsidRPr="00611A33">
        <w:rPr>
          <w:rFonts w:ascii="Times New Roman" w:hAnsi="Times New Roman"/>
          <w:sz w:val="24"/>
          <w:szCs w:val="24"/>
        </w:rPr>
        <w:t xml:space="preserve"> и с Советом профилактики. Проводятся акции, Дни именинника, КВН, конкурсы, ди</w:t>
      </w:r>
      <w:r w:rsidRPr="00611A33">
        <w:rPr>
          <w:rFonts w:ascii="Times New Roman" w:hAnsi="Times New Roman"/>
          <w:sz w:val="24"/>
          <w:szCs w:val="24"/>
        </w:rPr>
        <w:t>с</w:t>
      </w:r>
      <w:r w:rsidRPr="00611A33">
        <w:rPr>
          <w:rFonts w:ascii="Times New Roman" w:hAnsi="Times New Roman"/>
          <w:sz w:val="24"/>
          <w:szCs w:val="24"/>
        </w:rPr>
        <w:t xml:space="preserve">котеки, концерты, викторины. Вторник – День библиотеки, четверг – День психолога. Все проживающие посещают спортивный час (вторник, четверг). </w:t>
      </w:r>
      <w:r w:rsidRPr="00611A33">
        <w:rPr>
          <w:rFonts w:ascii="Times New Roman" w:eastAsia="Arial Unicode MS" w:hAnsi="Times New Roman"/>
          <w:sz w:val="24"/>
          <w:szCs w:val="24"/>
        </w:rPr>
        <w:t>Ежемесячно проходит ко</w:t>
      </w:r>
      <w:r w:rsidRPr="00611A33">
        <w:rPr>
          <w:rFonts w:ascii="Times New Roman" w:eastAsia="Arial Unicode MS" w:hAnsi="Times New Roman"/>
          <w:sz w:val="24"/>
          <w:szCs w:val="24"/>
        </w:rPr>
        <w:t>н</w:t>
      </w:r>
      <w:r w:rsidRPr="00611A33">
        <w:rPr>
          <w:rFonts w:ascii="Times New Roman" w:eastAsia="Arial Unicode MS" w:hAnsi="Times New Roman"/>
          <w:sz w:val="24"/>
          <w:szCs w:val="24"/>
        </w:rPr>
        <w:t>курс «Лучшая комната».</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Организация медицинского обслуживания и питания</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В лицее ведётся систематическая работа по сохранению и укреплению здоровья. С целью социальной защищённости ежегодно проводится бесплатная диспансеризация об</w:t>
      </w:r>
      <w:r w:rsidRPr="00611A33">
        <w:rPr>
          <w:rFonts w:ascii="Times New Roman" w:hAnsi="Times New Roman"/>
          <w:sz w:val="24"/>
          <w:szCs w:val="24"/>
        </w:rPr>
        <w:t>у</w:t>
      </w:r>
      <w:r w:rsidRPr="00611A33">
        <w:rPr>
          <w:rFonts w:ascii="Times New Roman" w:hAnsi="Times New Roman"/>
          <w:sz w:val="24"/>
          <w:szCs w:val="24"/>
        </w:rPr>
        <w:t>чающихся, относящихся к категории детей-сирот, малообеспеченных, находящихся в с</w:t>
      </w:r>
      <w:r w:rsidRPr="00611A33">
        <w:rPr>
          <w:rFonts w:ascii="Times New Roman" w:hAnsi="Times New Roman"/>
          <w:sz w:val="24"/>
          <w:szCs w:val="24"/>
        </w:rPr>
        <w:t>о</w:t>
      </w:r>
      <w:r w:rsidRPr="00611A33">
        <w:rPr>
          <w:rFonts w:ascii="Times New Roman" w:hAnsi="Times New Roman"/>
          <w:sz w:val="24"/>
          <w:szCs w:val="24"/>
        </w:rPr>
        <w:t>циально – опасных условиях.</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ab/>
        <w:t>Обучающиеся обеспечены горячим питанием, проживающие в общежитии – тре</w:t>
      </w:r>
      <w:r w:rsidRPr="00611A33">
        <w:rPr>
          <w:rFonts w:ascii="Times New Roman" w:hAnsi="Times New Roman"/>
          <w:sz w:val="24"/>
          <w:szCs w:val="24"/>
        </w:rPr>
        <w:t>х</w:t>
      </w:r>
      <w:r w:rsidRPr="00611A33">
        <w:rPr>
          <w:rFonts w:ascii="Times New Roman" w:hAnsi="Times New Roman"/>
          <w:sz w:val="24"/>
          <w:szCs w:val="24"/>
        </w:rPr>
        <w:t xml:space="preserve">разовым, сироты, оставшиеся без попечения родителей, лица из их числа – 5 разовым.  Питание организуется </w:t>
      </w:r>
      <w:proofErr w:type="gramStart"/>
      <w:r w:rsidRPr="00611A33">
        <w:rPr>
          <w:rFonts w:ascii="Times New Roman" w:hAnsi="Times New Roman"/>
          <w:sz w:val="24"/>
          <w:szCs w:val="24"/>
        </w:rPr>
        <w:t>согласно</w:t>
      </w:r>
      <w:proofErr w:type="gramEnd"/>
      <w:r w:rsidRPr="00611A33">
        <w:rPr>
          <w:rFonts w:ascii="Times New Roman" w:hAnsi="Times New Roman"/>
          <w:sz w:val="24"/>
          <w:szCs w:val="24"/>
        </w:rPr>
        <w:t xml:space="preserve"> цикличного меню.  В лицее создана общественная коми</w:t>
      </w:r>
      <w:r w:rsidRPr="00611A33">
        <w:rPr>
          <w:rFonts w:ascii="Times New Roman" w:hAnsi="Times New Roman"/>
          <w:sz w:val="24"/>
          <w:szCs w:val="24"/>
        </w:rPr>
        <w:t>с</w:t>
      </w:r>
      <w:r w:rsidRPr="00611A33">
        <w:rPr>
          <w:rFonts w:ascii="Times New Roman" w:hAnsi="Times New Roman"/>
          <w:sz w:val="24"/>
          <w:szCs w:val="24"/>
        </w:rPr>
        <w:t xml:space="preserve">сия по </w:t>
      </w:r>
      <w:proofErr w:type="gramStart"/>
      <w:r w:rsidRPr="00611A33">
        <w:rPr>
          <w:rFonts w:ascii="Times New Roman" w:hAnsi="Times New Roman"/>
          <w:sz w:val="24"/>
          <w:szCs w:val="24"/>
        </w:rPr>
        <w:t>контролю за</w:t>
      </w:r>
      <w:proofErr w:type="gramEnd"/>
      <w:r w:rsidRPr="00611A33">
        <w:rPr>
          <w:rFonts w:ascii="Times New Roman" w:hAnsi="Times New Roman"/>
          <w:sz w:val="24"/>
          <w:szCs w:val="24"/>
        </w:rPr>
        <w:t xml:space="preserve"> питанием, в состав которой входят администрация, мастера произво</w:t>
      </w:r>
      <w:r w:rsidRPr="00611A33">
        <w:rPr>
          <w:rFonts w:ascii="Times New Roman" w:hAnsi="Times New Roman"/>
          <w:sz w:val="24"/>
          <w:szCs w:val="24"/>
        </w:rPr>
        <w:t>д</w:t>
      </w:r>
      <w:r w:rsidRPr="00611A33">
        <w:rPr>
          <w:rFonts w:ascii="Times New Roman" w:hAnsi="Times New Roman"/>
          <w:sz w:val="24"/>
          <w:szCs w:val="24"/>
        </w:rPr>
        <w:t>ственного обучения, бухгалтер, обучающиеся, родители.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b/>
          <w:sz w:val="24"/>
          <w:szCs w:val="24"/>
        </w:rPr>
        <w:t>Профилактика правонарушений</w:t>
      </w:r>
      <w:r w:rsidRPr="00611A33">
        <w:rPr>
          <w:rFonts w:ascii="Times New Roman" w:hAnsi="Times New Roman"/>
          <w:sz w:val="24"/>
          <w:szCs w:val="24"/>
        </w:rPr>
        <w:t>.</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ab/>
        <w:t>В лицее имеется комплексный план работы по профилактике безнадзорности, пр</w:t>
      </w:r>
      <w:r w:rsidRPr="00611A33">
        <w:rPr>
          <w:rFonts w:ascii="Times New Roman" w:hAnsi="Times New Roman"/>
          <w:sz w:val="24"/>
          <w:szCs w:val="24"/>
        </w:rPr>
        <w:t>а</w:t>
      </w:r>
      <w:r w:rsidRPr="00611A33">
        <w:rPr>
          <w:rFonts w:ascii="Times New Roman" w:hAnsi="Times New Roman"/>
          <w:sz w:val="24"/>
          <w:szCs w:val="24"/>
        </w:rPr>
        <w:t>вонарушений, наркомании, употребления алкогольных напитков, токсических и наркот</w:t>
      </w:r>
      <w:r w:rsidRPr="00611A33">
        <w:rPr>
          <w:rFonts w:ascii="Times New Roman" w:hAnsi="Times New Roman"/>
          <w:sz w:val="24"/>
          <w:szCs w:val="24"/>
        </w:rPr>
        <w:t>и</w:t>
      </w:r>
      <w:r w:rsidRPr="00611A33">
        <w:rPr>
          <w:rFonts w:ascii="Times New Roman" w:hAnsi="Times New Roman"/>
          <w:sz w:val="24"/>
          <w:szCs w:val="24"/>
        </w:rPr>
        <w:t>ческих веществ. Первым пунктом работы по профилактике правонарушений, безнадзо</w:t>
      </w:r>
      <w:r w:rsidRPr="00611A33">
        <w:rPr>
          <w:rFonts w:ascii="Times New Roman" w:hAnsi="Times New Roman"/>
          <w:sz w:val="24"/>
          <w:szCs w:val="24"/>
        </w:rPr>
        <w:t>р</w:t>
      </w:r>
      <w:r w:rsidRPr="00611A33">
        <w:rPr>
          <w:rFonts w:ascii="Times New Roman" w:hAnsi="Times New Roman"/>
          <w:sz w:val="24"/>
          <w:szCs w:val="24"/>
        </w:rPr>
        <w:t>ности, формированию социальных свойств личности является выявление и постановка на внутрилицейный контроль студентов, состоящих на учёте в органах внутренних дел, КДН и защите их прав, судимых, имеющих отсрочку приговора, пропускавших занятия в шк</w:t>
      </w:r>
      <w:r w:rsidRPr="00611A33">
        <w:rPr>
          <w:rFonts w:ascii="Times New Roman" w:hAnsi="Times New Roman"/>
          <w:sz w:val="24"/>
          <w:szCs w:val="24"/>
        </w:rPr>
        <w:t>о</w:t>
      </w:r>
      <w:r w:rsidRPr="00611A33">
        <w:rPr>
          <w:rFonts w:ascii="Times New Roman" w:hAnsi="Times New Roman"/>
          <w:sz w:val="24"/>
          <w:szCs w:val="24"/>
        </w:rPr>
        <w:t>ле, проживающих в малообеспеченных, социально - опасных семьях. Эти данные берутся в ПДН ОВД, КДН и защите их прав, школах, в администрациях сёл в период профорие</w:t>
      </w:r>
      <w:r w:rsidRPr="00611A33">
        <w:rPr>
          <w:rFonts w:ascii="Times New Roman" w:hAnsi="Times New Roman"/>
          <w:sz w:val="24"/>
          <w:szCs w:val="24"/>
        </w:rPr>
        <w:t>н</w:t>
      </w:r>
      <w:r w:rsidRPr="00611A33">
        <w:rPr>
          <w:rFonts w:ascii="Times New Roman" w:hAnsi="Times New Roman"/>
          <w:sz w:val="24"/>
          <w:szCs w:val="24"/>
        </w:rPr>
        <w:t>тационной работы. Через связь с женсоветами, администрациями сёл, директоров школ, руководителей предприятий выявляются социально опасные, неполные, многодетные с</w:t>
      </w:r>
      <w:r w:rsidRPr="00611A33">
        <w:rPr>
          <w:rFonts w:ascii="Times New Roman" w:hAnsi="Times New Roman"/>
          <w:sz w:val="24"/>
          <w:szCs w:val="24"/>
        </w:rPr>
        <w:t>е</w:t>
      </w:r>
      <w:r w:rsidRPr="00611A33">
        <w:rPr>
          <w:rFonts w:ascii="Times New Roman" w:hAnsi="Times New Roman"/>
          <w:sz w:val="24"/>
          <w:szCs w:val="24"/>
        </w:rPr>
        <w:t xml:space="preserve">мьи, подростки, находящиеся под опекой, сироты.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В лицее работает Совет профилактики, председателем которого является директор. В его состав входят мастера производственного обучения, преподаватели, родители, ст</w:t>
      </w:r>
      <w:r w:rsidRPr="00611A33">
        <w:rPr>
          <w:rFonts w:ascii="Times New Roman" w:hAnsi="Times New Roman"/>
          <w:sz w:val="24"/>
          <w:szCs w:val="24"/>
        </w:rPr>
        <w:t>у</w:t>
      </w:r>
      <w:r w:rsidRPr="00611A33">
        <w:rPr>
          <w:rFonts w:ascii="Times New Roman" w:hAnsi="Times New Roman"/>
          <w:sz w:val="24"/>
          <w:szCs w:val="24"/>
        </w:rPr>
        <w:t>денты, инспектор ПДН, участковый.  На Совет профилактики приглашаются студенты, склонные к правонарушениям, систематически пропускающие занятия, вообще не пос</w:t>
      </w:r>
      <w:r w:rsidRPr="00611A33">
        <w:rPr>
          <w:rFonts w:ascii="Times New Roman" w:hAnsi="Times New Roman"/>
          <w:sz w:val="24"/>
          <w:szCs w:val="24"/>
        </w:rPr>
        <w:t>е</w:t>
      </w:r>
      <w:r w:rsidRPr="00611A33">
        <w:rPr>
          <w:rFonts w:ascii="Times New Roman" w:hAnsi="Times New Roman"/>
          <w:sz w:val="24"/>
          <w:szCs w:val="24"/>
        </w:rPr>
        <w:t>щающие занятия, совершившие правонарушения, преступления, анализируются матери</w:t>
      </w:r>
      <w:r w:rsidRPr="00611A33">
        <w:rPr>
          <w:rFonts w:ascii="Times New Roman" w:hAnsi="Times New Roman"/>
          <w:sz w:val="24"/>
          <w:szCs w:val="24"/>
        </w:rPr>
        <w:t>а</w:t>
      </w:r>
      <w:r w:rsidRPr="00611A33">
        <w:rPr>
          <w:rFonts w:ascii="Times New Roman" w:hAnsi="Times New Roman"/>
          <w:sz w:val="24"/>
          <w:szCs w:val="24"/>
        </w:rPr>
        <w:t>лы, поступившие из органов внутренних дел, прокуратуры, студенты, нарушающие Устав лицея, правила проживания в общежитии, родители, не занимающиеся воспитанием своих детей. В рамках профилактики осуществляется совместная деятельность педагогического коллектива с КДН и защите их прав, ПДН ОВД, для чего составлены планы совместной работы по профилактике правонарушений, преступлений, пьянства, наркомании, токс</w:t>
      </w:r>
      <w:r w:rsidRPr="00611A33">
        <w:rPr>
          <w:rFonts w:ascii="Times New Roman" w:hAnsi="Times New Roman"/>
          <w:sz w:val="24"/>
          <w:szCs w:val="24"/>
        </w:rPr>
        <w:t>и</w:t>
      </w:r>
      <w:r w:rsidRPr="00611A33">
        <w:rPr>
          <w:rFonts w:ascii="Times New Roman" w:hAnsi="Times New Roman"/>
          <w:sz w:val="24"/>
          <w:szCs w:val="24"/>
        </w:rPr>
        <w:t>комании, ВИЧ, где предусмотрены выездные комиссии. Во внеурочное время по правов</w:t>
      </w:r>
      <w:r w:rsidRPr="00611A33">
        <w:rPr>
          <w:rFonts w:ascii="Times New Roman" w:hAnsi="Times New Roman"/>
          <w:sz w:val="24"/>
          <w:szCs w:val="24"/>
        </w:rPr>
        <w:t>о</w:t>
      </w:r>
      <w:r w:rsidRPr="00611A33">
        <w:rPr>
          <w:rFonts w:ascii="Times New Roman" w:hAnsi="Times New Roman"/>
          <w:sz w:val="24"/>
          <w:szCs w:val="24"/>
        </w:rPr>
        <w:t>му воспитанию работает лекторий «Подросток и закон». На лекторий приглашаются с</w:t>
      </w:r>
      <w:r w:rsidRPr="00611A33">
        <w:rPr>
          <w:rFonts w:ascii="Times New Roman" w:hAnsi="Times New Roman"/>
          <w:sz w:val="24"/>
          <w:szCs w:val="24"/>
        </w:rPr>
        <w:t>о</w:t>
      </w:r>
      <w:r w:rsidRPr="00611A33">
        <w:rPr>
          <w:rFonts w:ascii="Times New Roman" w:hAnsi="Times New Roman"/>
          <w:sz w:val="24"/>
          <w:szCs w:val="24"/>
        </w:rPr>
        <w:t xml:space="preserve">трудники РОВД, инспектор по делам несовершеннолетних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Традиционно проходит викторина «Знаешь ли ты закон?», месячник по правовому просвещению. Работает информационный стенд «Правовая грамматика». С целью выя</w:t>
      </w:r>
      <w:r w:rsidRPr="00611A33">
        <w:rPr>
          <w:rFonts w:ascii="Times New Roman" w:hAnsi="Times New Roman"/>
          <w:sz w:val="24"/>
          <w:szCs w:val="24"/>
        </w:rPr>
        <w:t>в</w:t>
      </w:r>
      <w:r w:rsidRPr="00611A33">
        <w:rPr>
          <w:rFonts w:ascii="Times New Roman" w:hAnsi="Times New Roman"/>
          <w:sz w:val="24"/>
          <w:szCs w:val="24"/>
        </w:rPr>
        <w:t>ления склонности к наркомании, алкоголю, токсикомании, курению, а также выявлению учащихся, употребляющих наркотики, алкоголь, токсические вещества психологом пр</w:t>
      </w:r>
      <w:r w:rsidRPr="00611A33">
        <w:rPr>
          <w:rFonts w:ascii="Times New Roman" w:hAnsi="Times New Roman"/>
          <w:sz w:val="24"/>
          <w:szCs w:val="24"/>
        </w:rPr>
        <w:t>о</w:t>
      </w:r>
      <w:r w:rsidRPr="00611A33">
        <w:rPr>
          <w:rFonts w:ascii="Times New Roman" w:hAnsi="Times New Roman"/>
          <w:sz w:val="24"/>
          <w:szCs w:val="24"/>
        </w:rPr>
        <w:t>водятся тренинги, анкетирование, на каждого студента заведены психолого -  педагогич</w:t>
      </w:r>
      <w:r w:rsidRPr="00611A33">
        <w:rPr>
          <w:rFonts w:ascii="Times New Roman" w:hAnsi="Times New Roman"/>
          <w:sz w:val="24"/>
          <w:szCs w:val="24"/>
        </w:rPr>
        <w:t>е</w:t>
      </w:r>
      <w:r w:rsidRPr="00611A33">
        <w:rPr>
          <w:rFonts w:ascii="Times New Roman" w:hAnsi="Times New Roman"/>
          <w:sz w:val="24"/>
          <w:szCs w:val="24"/>
        </w:rPr>
        <w:t xml:space="preserve">ские карты. Классными руководителями и мастерами </w:t>
      </w:r>
      <w:proofErr w:type="gramStart"/>
      <w:r w:rsidRPr="00611A33">
        <w:rPr>
          <w:rFonts w:ascii="Times New Roman" w:hAnsi="Times New Roman"/>
          <w:sz w:val="24"/>
          <w:szCs w:val="24"/>
        </w:rPr>
        <w:t>производственного</w:t>
      </w:r>
      <w:proofErr w:type="gramEnd"/>
      <w:r w:rsidRPr="00611A33">
        <w:rPr>
          <w:rFonts w:ascii="Times New Roman" w:hAnsi="Times New Roman"/>
          <w:sz w:val="24"/>
          <w:szCs w:val="24"/>
        </w:rPr>
        <w:t xml:space="preserve"> обучении в ка</w:t>
      </w:r>
      <w:r w:rsidRPr="00611A33">
        <w:rPr>
          <w:rFonts w:ascii="Times New Roman" w:hAnsi="Times New Roman"/>
          <w:sz w:val="24"/>
          <w:szCs w:val="24"/>
        </w:rPr>
        <w:t>ж</w:t>
      </w:r>
      <w:r w:rsidRPr="00611A33">
        <w:rPr>
          <w:rFonts w:ascii="Times New Roman" w:hAnsi="Times New Roman"/>
          <w:sz w:val="24"/>
          <w:szCs w:val="24"/>
        </w:rPr>
        <w:t>дой группе ведется дневник педагогических наблюдений.</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color w:val="FF0000"/>
          <w:sz w:val="24"/>
          <w:szCs w:val="24"/>
        </w:rPr>
        <w:tab/>
      </w:r>
      <w:r w:rsidRPr="00611A33">
        <w:rPr>
          <w:rFonts w:ascii="Times New Roman" w:hAnsi="Times New Roman"/>
          <w:sz w:val="24"/>
          <w:szCs w:val="24"/>
        </w:rPr>
        <w:t>С целью профилактики правонарушений среди живущих в общежитии ведется журнал регистрации всех нарушений, что позволяет своевременно принимать профила</w:t>
      </w:r>
      <w:r w:rsidRPr="00611A33">
        <w:rPr>
          <w:rFonts w:ascii="Times New Roman" w:hAnsi="Times New Roman"/>
          <w:sz w:val="24"/>
          <w:szCs w:val="24"/>
        </w:rPr>
        <w:t>к</w:t>
      </w:r>
      <w:r w:rsidRPr="00611A33">
        <w:rPr>
          <w:rFonts w:ascii="Times New Roman" w:hAnsi="Times New Roman"/>
          <w:sz w:val="24"/>
          <w:szCs w:val="24"/>
        </w:rPr>
        <w:lastRenderedPageBreak/>
        <w:t>тические меры. В работе по предупреждению правонарушений среди студентов использ</w:t>
      </w:r>
      <w:r w:rsidRPr="00611A33">
        <w:rPr>
          <w:rFonts w:ascii="Times New Roman" w:hAnsi="Times New Roman"/>
          <w:sz w:val="24"/>
          <w:szCs w:val="24"/>
        </w:rPr>
        <w:t>у</w:t>
      </w:r>
      <w:r w:rsidRPr="00611A33">
        <w:rPr>
          <w:rFonts w:ascii="Times New Roman" w:hAnsi="Times New Roman"/>
          <w:sz w:val="24"/>
          <w:szCs w:val="24"/>
        </w:rPr>
        <w:t>ется педагогика сотрудничества, основанная на личностно -  ориентированном подходе к каждому подростку. За каждым подростком, состоящим на внутрилицейном учёте, учёте в КДН и ЗП, ПДН ОВД закреплён из числа педагогов наставник. В лицее отлажен контроль студентов, склонных к правонарушениям, часто пропускающих занятия. Каждый факт н</w:t>
      </w:r>
      <w:r w:rsidRPr="00611A33">
        <w:rPr>
          <w:rFonts w:ascii="Times New Roman" w:hAnsi="Times New Roman"/>
          <w:sz w:val="24"/>
          <w:szCs w:val="24"/>
        </w:rPr>
        <w:t>а</w:t>
      </w:r>
      <w:r w:rsidRPr="00611A33">
        <w:rPr>
          <w:rFonts w:ascii="Times New Roman" w:hAnsi="Times New Roman"/>
          <w:sz w:val="24"/>
          <w:szCs w:val="24"/>
        </w:rPr>
        <w:t>рушения сообщается родителям, родители приглашаются в лицей, а в случае неявки, пр</w:t>
      </w:r>
      <w:r w:rsidRPr="00611A33">
        <w:rPr>
          <w:rFonts w:ascii="Times New Roman" w:hAnsi="Times New Roman"/>
          <w:sz w:val="24"/>
          <w:szCs w:val="24"/>
        </w:rPr>
        <w:t>и</w:t>
      </w:r>
      <w:r w:rsidRPr="00611A33">
        <w:rPr>
          <w:rFonts w:ascii="Times New Roman" w:hAnsi="Times New Roman"/>
          <w:sz w:val="24"/>
          <w:szCs w:val="24"/>
        </w:rPr>
        <w:t>глашаются на комиссию по делам несовершеннолетних и защите их прав.</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В рамках программы осуществляется совместная работа с общественностью (райвоенк</w:t>
      </w:r>
      <w:r w:rsidRPr="00611A33">
        <w:rPr>
          <w:rFonts w:ascii="Times New Roman" w:hAnsi="Times New Roman"/>
          <w:sz w:val="24"/>
          <w:szCs w:val="24"/>
        </w:rPr>
        <w:t>о</w:t>
      </w:r>
      <w:r w:rsidRPr="00611A33">
        <w:rPr>
          <w:rFonts w:ascii="Times New Roman" w:hAnsi="Times New Roman"/>
          <w:sz w:val="24"/>
          <w:szCs w:val="24"/>
        </w:rPr>
        <w:t>матом, центром занятости, полицией, районной поликлиникой, комитетом по культуре и делам молодёжи).    В каждой группе прошли родительские собрания, а также общее р</w:t>
      </w:r>
      <w:r w:rsidRPr="00611A33">
        <w:rPr>
          <w:rFonts w:ascii="Times New Roman" w:hAnsi="Times New Roman"/>
          <w:sz w:val="24"/>
          <w:szCs w:val="24"/>
        </w:rPr>
        <w:t>о</w:t>
      </w:r>
      <w:r w:rsidRPr="00611A33">
        <w:rPr>
          <w:rFonts w:ascii="Times New Roman" w:hAnsi="Times New Roman"/>
          <w:sz w:val="24"/>
          <w:szCs w:val="24"/>
        </w:rPr>
        <w:t>дительское собрания, на котором выступили с информацией о состоянии правонарушений в районе, лицее инспектор ПДН ОВД, секретарь КДН и ЗП.  Организовано ежедневное дежурство мастеров производственного обучения, педагогов в общежитии, на меропри</w:t>
      </w:r>
      <w:r w:rsidRPr="00611A33">
        <w:rPr>
          <w:rFonts w:ascii="Times New Roman" w:hAnsi="Times New Roman"/>
          <w:sz w:val="24"/>
          <w:szCs w:val="24"/>
        </w:rPr>
        <w:t>я</w:t>
      </w:r>
      <w:r w:rsidRPr="00611A33">
        <w:rPr>
          <w:rFonts w:ascii="Times New Roman" w:hAnsi="Times New Roman"/>
          <w:sz w:val="24"/>
          <w:szCs w:val="24"/>
        </w:rPr>
        <w:t xml:space="preserve">тиях, работает Наркопост, телефон доверия действуют информационные стенды «Мы против наркотиков», «Моё здоровье».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 Вопросы профилактики правонарушений рассматриваются на Студенческом Сов</w:t>
      </w:r>
      <w:r w:rsidRPr="00611A33">
        <w:rPr>
          <w:rFonts w:ascii="Times New Roman" w:hAnsi="Times New Roman"/>
          <w:sz w:val="24"/>
          <w:szCs w:val="24"/>
        </w:rPr>
        <w:t>е</w:t>
      </w:r>
      <w:r w:rsidRPr="00611A33">
        <w:rPr>
          <w:rFonts w:ascii="Times New Roman" w:hAnsi="Times New Roman"/>
          <w:sz w:val="24"/>
          <w:szCs w:val="24"/>
        </w:rPr>
        <w:t xml:space="preserve">те – органе студенческого самоуправления, в состав которого входят командиры групп.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Основные виды преступлений – кража личного имущества граждан.</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Все «трудные», состоящие на учёте, заняты во внеурочной деятельности.</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На протяжении учебного года ведется работа   по выявлению несовершеннолетних, находящихся в социально-опасном положении, не посещающих или систематически пр</w:t>
      </w:r>
      <w:r w:rsidRPr="00611A33">
        <w:rPr>
          <w:rFonts w:ascii="Times New Roman" w:hAnsi="Times New Roman"/>
          <w:sz w:val="24"/>
          <w:szCs w:val="24"/>
        </w:rPr>
        <w:t>о</w:t>
      </w:r>
      <w:r w:rsidRPr="00611A33">
        <w:rPr>
          <w:rFonts w:ascii="Times New Roman" w:hAnsi="Times New Roman"/>
          <w:sz w:val="24"/>
          <w:szCs w:val="24"/>
        </w:rPr>
        <w:t>пускающих по неуважительным причинам занятия. На заседаниях Совета профилактики рассматривались вопросы: «Повышение эффективности и качества обеспечения защиты прав и законных интересов несовершеннолетних. Ювенальное право, «О реализации Ф</w:t>
      </w:r>
      <w:r w:rsidRPr="00611A33">
        <w:rPr>
          <w:rFonts w:ascii="Times New Roman" w:hAnsi="Times New Roman"/>
          <w:sz w:val="24"/>
          <w:szCs w:val="24"/>
        </w:rPr>
        <w:t>е</w:t>
      </w:r>
      <w:r w:rsidRPr="00611A33">
        <w:rPr>
          <w:rFonts w:ascii="Times New Roman" w:hAnsi="Times New Roman"/>
          <w:sz w:val="24"/>
          <w:szCs w:val="24"/>
        </w:rPr>
        <w:t>дерального закона №15-ФЗ «Об охране здоровья граждан от воздействия окружающего табачного дыма и последствий потребления табака», Порядок взаимодействия органов и учреждений системы профилактики безнадзорности и правонарушений несовершенноле</w:t>
      </w:r>
      <w:r w:rsidRPr="00611A33">
        <w:rPr>
          <w:rFonts w:ascii="Times New Roman" w:hAnsi="Times New Roman"/>
          <w:sz w:val="24"/>
          <w:szCs w:val="24"/>
        </w:rPr>
        <w:t>т</w:t>
      </w:r>
      <w:r w:rsidRPr="00611A33">
        <w:rPr>
          <w:rFonts w:ascii="Times New Roman" w:hAnsi="Times New Roman"/>
          <w:sz w:val="24"/>
          <w:szCs w:val="24"/>
        </w:rPr>
        <w:t>них в организации индивидуальной профилактической работы с несовершеннолетними и их семьями, находящимися в социально опасном положении.</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 посещают семьи неблагополучных подростков, изучают причины н</w:t>
      </w:r>
      <w:r w:rsidRPr="00611A33">
        <w:rPr>
          <w:rFonts w:ascii="Times New Roman" w:hAnsi="Times New Roman"/>
          <w:sz w:val="24"/>
          <w:szCs w:val="24"/>
        </w:rPr>
        <w:t>е</w:t>
      </w:r>
      <w:r w:rsidRPr="00611A33">
        <w:rPr>
          <w:rFonts w:ascii="Times New Roman" w:hAnsi="Times New Roman"/>
          <w:sz w:val="24"/>
          <w:szCs w:val="24"/>
        </w:rPr>
        <w:t>благополучия, налаживают контакты с родителями, принимают меры к родителям, не в</w:t>
      </w:r>
      <w:r w:rsidRPr="00611A33">
        <w:rPr>
          <w:rFonts w:ascii="Times New Roman" w:hAnsi="Times New Roman"/>
          <w:sz w:val="24"/>
          <w:szCs w:val="24"/>
        </w:rPr>
        <w:t>ы</w:t>
      </w:r>
      <w:r w:rsidRPr="00611A33">
        <w:rPr>
          <w:rFonts w:ascii="Times New Roman" w:hAnsi="Times New Roman"/>
          <w:sz w:val="24"/>
          <w:szCs w:val="24"/>
        </w:rPr>
        <w:t>полняющим обязанности по воспитанию детей через комиссии по делам несовершенн</w:t>
      </w:r>
      <w:r w:rsidRPr="00611A33">
        <w:rPr>
          <w:rFonts w:ascii="Times New Roman" w:hAnsi="Times New Roman"/>
          <w:sz w:val="24"/>
          <w:szCs w:val="24"/>
        </w:rPr>
        <w:t>о</w:t>
      </w:r>
      <w:r w:rsidRPr="00611A33">
        <w:rPr>
          <w:rFonts w:ascii="Times New Roman" w:hAnsi="Times New Roman"/>
          <w:sz w:val="24"/>
          <w:szCs w:val="24"/>
        </w:rPr>
        <w:t>летних.  Ведется наблюдения за такими семьями на предмет жестокого обращения с дет</w:t>
      </w:r>
      <w:r w:rsidRPr="00611A33">
        <w:rPr>
          <w:rFonts w:ascii="Times New Roman" w:hAnsi="Times New Roman"/>
          <w:sz w:val="24"/>
          <w:szCs w:val="24"/>
        </w:rPr>
        <w:t>ь</w:t>
      </w:r>
      <w:r w:rsidRPr="00611A33">
        <w:rPr>
          <w:rFonts w:ascii="Times New Roman" w:hAnsi="Times New Roman"/>
          <w:sz w:val="24"/>
          <w:szCs w:val="24"/>
        </w:rPr>
        <w:t xml:space="preserve">ми.  В общежитии ведется изучение личности каждого проживающего обучающегося и выявление среди них требующего особого внимания. </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b/>
          <w:sz w:val="24"/>
          <w:szCs w:val="24"/>
        </w:rPr>
        <w:t xml:space="preserve">Психолого-педагогическое сопровождение </w:t>
      </w:r>
      <w:proofErr w:type="gramStart"/>
      <w:r w:rsidRPr="00611A33">
        <w:rPr>
          <w:rFonts w:ascii="Times New Roman" w:hAnsi="Times New Roman"/>
          <w:b/>
          <w:sz w:val="24"/>
          <w:szCs w:val="24"/>
        </w:rPr>
        <w:t>обучающихся</w:t>
      </w:r>
      <w:proofErr w:type="gramEnd"/>
      <w:r w:rsidRPr="00611A33">
        <w:rPr>
          <w:rFonts w:ascii="Times New Roman" w:hAnsi="Times New Roman"/>
          <w:sz w:val="24"/>
          <w:szCs w:val="24"/>
        </w:rPr>
        <w:t>.</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Психолого-педагогическое сопровождение студентов ведётся на основе программы «Психологическое сопровождение обучающихся». Мероприятия профилактического и коррекционно-реабилитационного характера осуществляют педагог-психолог. </w:t>
      </w:r>
      <w:proofErr w:type="gramStart"/>
      <w:r w:rsidRPr="00611A33">
        <w:rPr>
          <w:rFonts w:ascii="Times New Roman" w:hAnsi="Times New Roman"/>
          <w:sz w:val="24"/>
          <w:szCs w:val="24"/>
        </w:rPr>
        <w:t>Формы р</w:t>
      </w:r>
      <w:r w:rsidRPr="00611A33">
        <w:rPr>
          <w:rFonts w:ascii="Times New Roman" w:hAnsi="Times New Roman"/>
          <w:sz w:val="24"/>
          <w:szCs w:val="24"/>
        </w:rPr>
        <w:t>а</w:t>
      </w:r>
      <w:r w:rsidRPr="00611A33">
        <w:rPr>
          <w:rFonts w:ascii="Times New Roman" w:hAnsi="Times New Roman"/>
          <w:sz w:val="24"/>
          <w:szCs w:val="24"/>
        </w:rPr>
        <w:t>боты: диагностическая, психолого-консультативная, профилактическая работа с обуча</w:t>
      </w:r>
      <w:r w:rsidRPr="00611A33">
        <w:rPr>
          <w:rFonts w:ascii="Times New Roman" w:hAnsi="Times New Roman"/>
          <w:sz w:val="24"/>
          <w:szCs w:val="24"/>
        </w:rPr>
        <w:t>ю</w:t>
      </w:r>
      <w:r w:rsidRPr="00611A33">
        <w:rPr>
          <w:rFonts w:ascii="Times New Roman" w:hAnsi="Times New Roman"/>
          <w:sz w:val="24"/>
          <w:szCs w:val="24"/>
        </w:rPr>
        <w:t>щимися, тренинги, акции по ЗОЖ – «Я выбираю жизнь», «Быть здоровым здорово!», станционная игра «Я выбираю ЗОЖ», индивидуальные консультации с обучающимися и их родителями, педагогические Советы с выводами и рекомендациями педагогическим работникам, родительские собрания «Осторожно!</w:t>
      </w:r>
      <w:proofErr w:type="gramEnd"/>
      <w:r w:rsidRPr="00611A33">
        <w:rPr>
          <w:rFonts w:ascii="Times New Roman" w:hAnsi="Times New Roman"/>
          <w:sz w:val="24"/>
          <w:szCs w:val="24"/>
        </w:rPr>
        <w:t xml:space="preserve"> Беда рядом!». В лицее имеются мет</w:t>
      </w:r>
      <w:r w:rsidRPr="00611A33">
        <w:rPr>
          <w:rFonts w:ascii="Times New Roman" w:hAnsi="Times New Roman"/>
          <w:sz w:val="24"/>
          <w:szCs w:val="24"/>
        </w:rPr>
        <w:t>о</w:t>
      </w:r>
      <w:r w:rsidRPr="00611A33">
        <w:rPr>
          <w:rFonts w:ascii="Times New Roman" w:hAnsi="Times New Roman"/>
          <w:sz w:val="24"/>
          <w:szCs w:val="24"/>
        </w:rPr>
        <w:t xml:space="preserve">дички, разработанные памятки для педагогов, проводятся семинары, </w:t>
      </w:r>
      <w:proofErr w:type="gramStart"/>
      <w:r w:rsidRPr="00611A33">
        <w:rPr>
          <w:rFonts w:ascii="Times New Roman" w:hAnsi="Times New Roman"/>
          <w:sz w:val="24"/>
          <w:szCs w:val="24"/>
        </w:rPr>
        <w:t>пед. советы</w:t>
      </w:r>
      <w:proofErr w:type="gramEnd"/>
      <w:r w:rsidRPr="00611A33">
        <w:rPr>
          <w:rFonts w:ascii="Times New Roman" w:hAnsi="Times New Roman"/>
          <w:sz w:val="24"/>
          <w:szCs w:val="24"/>
        </w:rPr>
        <w:t>, в уч</w:t>
      </w:r>
      <w:r w:rsidRPr="00611A33">
        <w:rPr>
          <w:rFonts w:ascii="Times New Roman" w:hAnsi="Times New Roman"/>
          <w:sz w:val="24"/>
          <w:szCs w:val="24"/>
        </w:rPr>
        <w:t>и</w:t>
      </w:r>
      <w:r w:rsidRPr="00611A33">
        <w:rPr>
          <w:rFonts w:ascii="Times New Roman" w:hAnsi="Times New Roman"/>
          <w:sz w:val="24"/>
          <w:szCs w:val="24"/>
        </w:rPr>
        <w:t>тельской оформлен уголок «Внимание! Суицид», у каждого члена администрации, клас</w:t>
      </w:r>
      <w:r w:rsidRPr="00611A33">
        <w:rPr>
          <w:rFonts w:ascii="Times New Roman" w:hAnsi="Times New Roman"/>
          <w:sz w:val="24"/>
          <w:szCs w:val="24"/>
        </w:rPr>
        <w:t>с</w:t>
      </w:r>
      <w:r w:rsidRPr="00611A33">
        <w:rPr>
          <w:rFonts w:ascii="Times New Roman" w:hAnsi="Times New Roman"/>
          <w:sz w:val="24"/>
          <w:szCs w:val="24"/>
        </w:rPr>
        <w:t xml:space="preserve">ного руководителя, 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 xml:space="preserve">/о, воспитателя общежития в папке воспитательной работы имеется подборка по профилактике суицида. В 2019 – 2020 велась работа с родителями, обучающимися по профилактике суицидального поведения. Акции «Я выбираю жизнь» традиционны в лицее. </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Органы самоуправления, общественные объединения </w:t>
      </w:r>
      <w:proofErr w:type="gramStart"/>
      <w:r w:rsidRPr="00611A33">
        <w:rPr>
          <w:rFonts w:ascii="Times New Roman" w:hAnsi="Times New Roman"/>
          <w:b/>
          <w:sz w:val="24"/>
          <w:szCs w:val="24"/>
        </w:rPr>
        <w:t>обучающихся</w:t>
      </w:r>
      <w:proofErr w:type="gramEnd"/>
      <w:r w:rsidRPr="00611A33">
        <w:rPr>
          <w:rFonts w:ascii="Times New Roman" w:hAnsi="Times New Roman"/>
          <w:b/>
          <w:sz w:val="24"/>
          <w:szCs w:val="24"/>
        </w:rPr>
        <w:t>.</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lastRenderedPageBreak/>
        <w:t xml:space="preserve">В лицее работают органы самоуправления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Студенческий Совет, в который входят представители каждой группы, Совет общежития, Совет профилактики, имеет свой Пресс- центр, ежемесячно выходит газета «Импульс», в которой отражены важные события лицея. </w:t>
      </w:r>
    </w:p>
    <w:p w:rsidR="00322FFB" w:rsidRPr="00611A33" w:rsidRDefault="00322FFB" w:rsidP="00322FFB">
      <w:pPr>
        <w:spacing w:after="0" w:line="240" w:lineRule="auto"/>
        <w:jc w:val="both"/>
        <w:rPr>
          <w:rFonts w:ascii="Times New Roman" w:hAnsi="Times New Roman"/>
          <w:b/>
          <w:sz w:val="24"/>
          <w:szCs w:val="24"/>
        </w:rPr>
      </w:pP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Профориентационная работа.</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Коллектив лицея активно ведёт профориентационную работу. За каждым педагог</w:t>
      </w:r>
      <w:r w:rsidRPr="00611A33">
        <w:rPr>
          <w:rFonts w:ascii="Times New Roman" w:hAnsi="Times New Roman"/>
          <w:sz w:val="24"/>
          <w:szCs w:val="24"/>
        </w:rPr>
        <w:t>и</w:t>
      </w:r>
      <w:r w:rsidRPr="00611A33">
        <w:rPr>
          <w:rFonts w:ascii="Times New Roman" w:hAnsi="Times New Roman"/>
          <w:sz w:val="24"/>
          <w:szCs w:val="24"/>
        </w:rPr>
        <w:t xml:space="preserve">ческим работником закреплена школа. </w:t>
      </w:r>
      <w:proofErr w:type="gramStart"/>
      <w:r w:rsidRPr="00611A33">
        <w:rPr>
          <w:rFonts w:ascii="Times New Roman" w:hAnsi="Times New Roman"/>
          <w:sz w:val="24"/>
          <w:szCs w:val="24"/>
        </w:rPr>
        <w:t>Согласно плана</w:t>
      </w:r>
      <w:proofErr w:type="gramEnd"/>
      <w:r w:rsidRPr="00611A33">
        <w:rPr>
          <w:rFonts w:ascii="Times New Roman" w:hAnsi="Times New Roman"/>
          <w:sz w:val="24"/>
          <w:szCs w:val="24"/>
        </w:rPr>
        <w:t xml:space="preserve"> проведены ряд мероприятий: в</w:t>
      </w:r>
      <w:r w:rsidRPr="00611A33">
        <w:rPr>
          <w:rFonts w:ascii="Times New Roman" w:hAnsi="Times New Roman"/>
          <w:sz w:val="24"/>
          <w:szCs w:val="24"/>
        </w:rPr>
        <w:t>ы</w:t>
      </w:r>
      <w:r w:rsidRPr="00611A33">
        <w:rPr>
          <w:rFonts w:ascii="Times New Roman" w:hAnsi="Times New Roman"/>
          <w:sz w:val="24"/>
          <w:szCs w:val="24"/>
        </w:rPr>
        <w:t>пущены буклеты, листовки, объявления, оформлен информационный стенд «Для абитур</w:t>
      </w:r>
      <w:r w:rsidRPr="00611A33">
        <w:rPr>
          <w:rFonts w:ascii="Times New Roman" w:hAnsi="Times New Roman"/>
          <w:sz w:val="24"/>
          <w:szCs w:val="24"/>
        </w:rPr>
        <w:t>и</w:t>
      </w:r>
      <w:r w:rsidRPr="00611A33">
        <w:rPr>
          <w:rFonts w:ascii="Times New Roman" w:hAnsi="Times New Roman"/>
          <w:sz w:val="24"/>
          <w:szCs w:val="24"/>
        </w:rPr>
        <w:t>ентов и их родителей». Традиционно проходят «Открытые двери» Работает приёмная к</w:t>
      </w:r>
      <w:r w:rsidRPr="00611A33">
        <w:rPr>
          <w:rFonts w:ascii="Times New Roman" w:hAnsi="Times New Roman"/>
          <w:sz w:val="24"/>
          <w:szCs w:val="24"/>
        </w:rPr>
        <w:t>о</w:t>
      </w:r>
      <w:r w:rsidRPr="00611A33">
        <w:rPr>
          <w:rFonts w:ascii="Times New Roman" w:hAnsi="Times New Roman"/>
          <w:sz w:val="24"/>
          <w:szCs w:val="24"/>
        </w:rPr>
        <w:t xml:space="preserve">миссия. </w:t>
      </w:r>
    </w:p>
    <w:p w:rsidR="00322FFB" w:rsidRPr="00611A33" w:rsidRDefault="00322FFB" w:rsidP="00322FF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География набора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в 2019– 2020 учебном году: Ребрихинский район, Мамонтовский район, Павловский район, Шелаболихинский район, Тюменцевский район, Романовский район и другие.</w:t>
      </w:r>
    </w:p>
    <w:p w:rsidR="00322FFB" w:rsidRPr="00611A33" w:rsidRDefault="00322FFB" w:rsidP="00322FFB">
      <w:pPr>
        <w:spacing w:after="0" w:line="240" w:lineRule="auto"/>
        <w:jc w:val="both"/>
        <w:rPr>
          <w:rFonts w:ascii="Times New Roman" w:hAnsi="Times New Roman"/>
          <w:b/>
          <w:sz w:val="24"/>
          <w:szCs w:val="24"/>
        </w:rPr>
      </w:pPr>
      <w:r w:rsidRPr="00611A33">
        <w:rPr>
          <w:rFonts w:ascii="Times New Roman" w:hAnsi="Times New Roman"/>
          <w:b/>
          <w:sz w:val="24"/>
          <w:szCs w:val="24"/>
        </w:rPr>
        <w:t>Задачи на новый учебный год:</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Обеспечить сохранение здоровья </w:t>
      </w:r>
      <w:proofErr w:type="gramStart"/>
      <w:r w:rsidRPr="00611A33">
        <w:rPr>
          <w:rFonts w:ascii="Times New Roman" w:hAnsi="Times New Roman"/>
          <w:sz w:val="24"/>
          <w:szCs w:val="24"/>
        </w:rPr>
        <w:t>обучающихся</w:t>
      </w:r>
      <w:proofErr w:type="gramEnd"/>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Развитие студенческогосамоуправления через повышение социальной активности.</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xml:space="preserve">- Усилить индивидуальную работу с </w:t>
      </w:r>
      <w:proofErr w:type="gramStart"/>
      <w:r w:rsidRPr="00611A33">
        <w:rPr>
          <w:rFonts w:ascii="Times New Roman" w:hAnsi="Times New Roman"/>
          <w:sz w:val="24"/>
          <w:szCs w:val="24"/>
        </w:rPr>
        <w:t>обучающимися</w:t>
      </w:r>
      <w:proofErr w:type="gramEnd"/>
      <w:r w:rsidRPr="00611A33">
        <w:rPr>
          <w:rFonts w:ascii="Times New Roman" w:hAnsi="Times New Roman"/>
          <w:sz w:val="24"/>
          <w:szCs w:val="24"/>
        </w:rPr>
        <w:t xml:space="preserve"> «группы риска»</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 Способствовать участию обучающихся в работе общественных организаций, спорти</w:t>
      </w:r>
      <w:r w:rsidRPr="00611A33">
        <w:rPr>
          <w:rFonts w:ascii="Times New Roman" w:hAnsi="Times New Roman"/>
          <w:sz w:val="24"/>
          <w:szCs w:val="24"/>
        </w:rPr>
        <w:t>в</w:t>
      </w:r>
      <w:r w:rsidRPr="00611A33">
        <w:rPr>
          <w:rFonts w:ascii="Times New Roman" w:hAnsi="Times New Roman"/>
          <w:sz w:val="24"/>
          <w:szCs w:val="24"/>
        </w:rPr>
        <w:t>ных и творческих клубов.</w:t>
      </w:r>
    </w:p>
    <w:p w:rsidR="00322FFB" w:rsidRPr="00611A33" w:rsidRDefault="00322FFB" w:rsidP="00322FFB">
      <w:pPr>
        <w:spacing w:after="0" w:line="240" w:lineRule="auto"/>
        <w:jc w:val="center"/>
        <w:rPr>
          <w:rFonts w:ascii="Times New Roman" w:hAnsi="Times New Roman"/>
          <w:b/>
          <w:sz w:val="24"/>
          <w:szCs w:val="24"/>
        </w:rPr>
      </w:pPr>
    </w:p>
    <w:p w:rsidR="00322FFB" w:rsidRPr="00611A33" w:rsidRDefault="00322FFB" w:rsidP="00322FFB">
      <w:pPr>
        <w:spacing w:after="0" w:line="240" w:lineRule="auto"/>
        <w:ind w:firstLine="708"/>
        <w:jc w:val="both"/>
        <w:rPr>
          <w:rFonts w:ascii="Times New Roman" w:hAnsi="Times New Roman"/>
          <w:b/>
          <w:sz w:val="24"/>
          <w:szCs w:val="24"/>
        </w:rPr>
      </w:pPr>
      <w:r w:rsidRPr="00611A33">
        <w:rPr>
          <w:rFonts w:ascii="Times New Roman" w:hAnsi="Times New Roman"/>
          <w:b/>
          <w:sz w:val="24"/>
          <w:szCs w:val="24"/>
        </w:rPr>
        <w:t>Романовский филиал КГБПОУ «Ребрихинский лицей профессионального о</w:t>
      </w:r>
      <w:r w:rsidRPr="00611A33">
        <w:rPr>
          <w:rFonts w:ascii="Times New Roman" w:hAnsi="Times New Roman"/>
          <w:b/>
          <w:sz w:val="24"/>
          <w:szCs w:val="24"/>
        </w:rPr>
        <w:t>б</w:t>
      </w:r>
      <w:r w:rsidRPr="00611A33">
        <w:rPr>
          <w:rFonts w:ascii="Times New Roman" w:hAnsi="Times New Roman"/>
          <w:b/>
          <w:sz w:val="24"/>
          <w:szCs w:val="24"/>
        </w:rPr>
        <w:t>разования»</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 xml:space="preserve"> Воспитательная работа в Романовском филиале КГБПОУ «РЛПО» ведётся в соо</w:t>
      </w:r>
      <w:r w:rsidRPr="00611A33">
        <w:rPr>
          <w:rFonts w:ascii="Times New Roman" w:hAnsi="Times New Roman"/>
          <w:sz w:val="24"/>
          <w:szCs w:val="24"/>
        </w:rPr>
        <w:t>т</w:t>
      </w:r>
      <w:r w:rsidRPr="00611A33">
        <w:rPr>
          <w:rFonts w:ascii="Times New Roman" w:hAnsi="Times New Roman"/>
          <w:sz w:val="24"/>
          <w:szCs w:val="24"/>
        </w:rPr>
        <w:t>ветствии с планом работы, в котором определены цели воспитания, обозначены направл</w:t>
      </w:r>
      <w:r w:rsidRPr="00611A33">
        <w:rPr>
          <w:rFonts w:ascii="Times New Roman" w:hAnsi="Times New Roman"/>
          <w:sz w:val="24"/>
          <w:szCs w:val="24"/>
        </w:rPr>
        <w:t>е</w:t>
      </w:r>
      <w:r w:rsidRPr="00611A33">
        <w:rPr>
          <w:rFonts w:ascii="Times New Roman" w:hAnsi="Times New Roman"/>
          <w:sz w:val="24"/>
          <w:szCs w:val="24"/>
        </w:rPr>
        <w:t>ния воспитательной деятельности.</w:t>
      </w:r>
      <w:r w:rsidRPr="00611A33">
        <w:rPr>
          <w:rFonts w:ascii="Times New Roman" w:hAnsi="Times New Roman"/>
          <w:sz w:val="24"/>
          <w:szCs w:val="24"/>
        </w:rPr>
        <w:tab/>
      </w:r>
      <w:r w:rsidRPr="00611A33">
        <w:rPr>
          <w:rFonts w:ascii="Times New Roman" w:hAnsi="Times New Roman"/>
          <w:sz w:val="24"/>
          <w:szCs w:val="24"/>
        </w:rPr>
        <w:tab/>
      </w:r>
    </w:p>
    <w:p w:rsidR="00322FFB" w:rsidRPr="00611A33" w:rsidRDefault="00322FFB" w:rsidP="00322FFB">
      <w:pPr>
        <w:shd w:val="clear" w:color="auto" w:fill="FFFFFF"/>
        <w:spacing w:after="0" w:line="240" w:lineRule="auto"/>
        <w:ind w:firstLine="708"/>
        <w:jc w:val="both"/>
        <w:rPr>
          <w:rFonts w:ascii="Times New Roman" w:hAnsi="Times New Roman"/>
          <w:sz w:val="24"/>
          <w:szCs w:val="24"/>
        </w:rPr>
      </w:pPr>
      <w:r w:rsidRPr="00611A33">
        <w:rPr>
          <w:rFonts w:ascii="Times New Roman" w:hAnsi="Times New Roman"/>
          <w:sz w:val="24"/>
          <w:szCs w:val="24"/>
          <w:u w:val="single"/>
        </w:rPr>
        <w:t>Цели воспитательной деятельности</w:t>
      </w:r>
      <w:r w:rsidRPr="00611A33">
        <w:rPr>
          <w:rFonts w:ascii="Times New Roman" w:hAnsi="Times New Roman"/>
          <w:sz w:val="24"/>
          <w:szCs w:val="24"/>
        </w:rPr>
        <w:t>:</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формирование у обучающихся духовно-нравственных качеств социально активной ли</w:t>
      </w:r>
      <w:r w:rsidRPr="00611A33">
        <w:rPr>
          <w:rFonts w:ascii="Times New Roman" w:hAnsi="Times New Roman"/>
          <w:sz w:val="24"/>
          <w:szCs w:val="24"/>
        </w:rPr>
        <w:t>ч</w:t>
      </w:r>
      <w:r w:rsidRPr="00611A33">
        <w:rPr>
          <w:rFonts w:ascii="Times New Roman" w:hAnsi="Times New Roman"/>
          <w:sz w:val="24"/>
          <w:szCs w:val="24"/>
        </w:rPr>
        <w:t>ности;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формирование современного научного мировоззрения, гражданской позиции, патри</w:t>
      </w:r>
      <w:r w:rsidRPr="00611A33">
        <w:rPr>
          <w:rFonts w:ascii="Times New Roman" w:hAnsi="Times New Roman"/>
          <w:sz w:val="24"/>
          <w:szCs w:val="24"/>
        </w:rPr>
        <w:t>о</w:t>
      </w:r>
      <w:r w:rsidRPr="00611A33">
        <w:rPr>
          <w:rFonts w:ascii="Times New Roman" w:hAnsi="Times New Roman"/>
          <w:sz w:val="24"/>
          <w:szCs w:val="24"/>
        </w:rPr>
        <w:t>тизма, толерантности, национальной и конфессиональной терпимости;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proofErr w:type="gramStart"/>
      <w:r w:rsidRPr="00611A33">
        <w:rPr>
          <w:rFonts w:ascii="Times New Roman" w:hAnsi="Times New Roman"/>
          <w:sz w:val="24"/>
          <w:szCs w:val="24"/>
        </w:rPr>
        <w:t>формирование у обучающихся мотивации к профессиональной деятельности, навыков правильного поведения в условиях конкуренции на рынке труда, современного понимания профессиональной карьеры, формирование ответственности за результат своей профе</w:t>
      </w:r>
      <w:r w:rsidRPr="00611A33">
        <w:rPr>
          <w:rFonts w:ascii="Times New Roman" w:hAnsi="Times New Roman"/>
          <w:sz w:val="24"/>
          <w:szCs w:val="24"/>
        </w:rPr>
        <w:t>с</w:t>
      </w:r>
      <w:r w:rsidRPr="00611A33">
        <w:rPr>
          <w:rFonts w:ascii="Times New Roman" w:hAnsi="Times New Roman"/>
          <w:sz w:val="24"/>
          <w:szCs w:val="24"/>
        </w:rPr>
        <w:t>сиональной деятельности;</w:t>
      </w:r>
      <w:proofErr w:type="gramEnd"/>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развитие культуры здорового образа жизни и физического воспитания, сознательного отношения к семье, её традициям и принципам, стойкого неприятия к любым проявлен</w:t>
      </w:r>
      <w:r w:rsidRPr="00611A33">
        <w:rPr>
          <w:rFonts w:ascii="Times New Roman" w:hAnsi="Times New Roman"/>
          <w:sz w:val="24"/>
          <w:szCs w:val="24"/>
        </w:rPr>
        <w:t>и</w:t>
      </w:r>
      <w:r w:rsidRPr="00611A33">
        <w:rPr>
          <w:rFonts w:ascii="Times New Roman" w:hAnsi="Times New Roman"/>
          <w:sz w:val="24"/>
          <w:szCs w:val="24"/>
        </w:rPr>
        <w:t>ям асоциального поведения в молодёжной среде.</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r>
      <w:r w:rsidRPr="00611A33">
        <w:rPr>
          <w:rFonts w:ascii="Times New Roman" w:hAnsi="Times New Roman"/>
          <w:sz w:val="24"/>
          <w:szCs w:val="24"/>
          <w:u w:val="single"/>
        </w:rPr>
        <w:t>Задачи</w:t>
      </w:r>
      <w:r w:rsidRPr="00611A33">
        <w:rPr>
          <w:rFonts w:ascii="Times New Roman" w:hAnsi="Times New Roman"/>
          <w:sz w:val="24"/>
          <w:szCs w:val="24"/>
        </w:rPr>
        <w:t>:</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разработка и реализация системы воспитательной работы, содействующей становлению социальных и профессиональных качеств личности: духовности, гражданственности, ув</w:t>
      </w:r>
      <w:r w:rsidRPr="00611A33">
        <w:rPr>
          <w:rFonts w:ascii="Times New Roman" w:hAnsi="Times New Roman"/>
          <w:sz w:val="24"/>
          <w:szCs w:val="24"/>
        </w:rPr>
        <w:t>а</w:t>
      </w:r>
      <w:r w:rsidRPr="00611A33">
        <w:rPr>
          <w:rFonts w:ascii="Times New Roman" w:hAnsi="Times New Roman"/>
          <w:sz w:val="24"/>
          <w:szCs w:val="24"/>
        </w:rPr>
        <w:t>жения к закону, социальной активности, ответственности за результаты социальной и профессиональной деятельности;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создание социально-образовательной среды, единого информационного пространства, </w:t>
      </w:r>
      <w:proofErr w:type="gramStart"/>
      <w:r w:rsidRPr="00611A33">
        <w:rPr>
          <w:rFonts w:ascii="Times New Roman" w:hAnsi="Times New Roman"/>
          <w:sz w:val="24"/>
          <w:szCs w:val="24"/>
        </w:rPr>
        <w:t>привлекательных</w:t>
      </w:r>
      <w:proofErr w:type="gramEnd"/>
      <w:r w:rsidRPr="00611A33">
        <w:rPr>
          <w:rFonts w:ascii="Times New Roman" w:hAnsi="Times New Roman"/>
          <w:sz w:val="24"/>
          <w:szCs w:val="24"/>
        </w:rPr>
        <w:t xml:space="preserve"> для молодёжи и обеспечение сохранности контингента обучающихся;</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разработка основных направлений воспитания и формирование структуры управления воспитательной деятельности в лицее;</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разработка и реализация эффективных технологий и мероприятий, повышающих общую культуру поведения, формирующих у обучающихся систему фундаментальных общечел</w:t>
      </w:r>
      <w:r w:rsidRPr="00611A33">
        <w:rPr>
          <w:rFonts w:ascii="Times New Roman" w:hAnsi="Times New Roman"/>
          <w:sz w:val="24"/>
          <w:szCs w:val="24"/>
        </w:rPr>
        <w:t>о</w:t>
      </w:r>
      <w:r w:rsidRPr="00611A33">
        <w:rPr>
          <w:rFonts w:ascii="Times New Roman" w:hAnsi="Times New Roman"/>
          <w:sz w:val="24"/>
          <w:szCs w:val="24"/>
        </w:rPr>
        <w:t>веческих и национальных ценностей, нормы толерантного поведения;</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sym w:font="Symbol" w:char="F02D"/>
      </w:r>
      <w:r w:rsidRPr="00611A33">
        <w:rPr>
          <w:rFonts w:ascii="Times New Roman" w:hAnsi="Times New Roman"/>
          <w:sz w:val="24"/>
          <w:szCs w:val="24"/>
        </w:rPr>
        <w:t xml:space="preserve"> создание условий для самореализации личности каждого обучающегося;</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lastRenderedPageBreak/>
        <w:sym w:font="Symbol" w:char="F02D"/>
      </w:r>
      <w:r w:rsidRPr="00611A33">
        <w:rPr>
          <w:rFonts w:ascii="Times New Roman" w:hAnsi="Times New Roman"/>
          <w:sz w:val="24"/>
          <w:szCs w:val="24"/>
        </w:rPr>
        <w:t xml:space="preserve"> укрепление здоровья обучающихся за счет создания безопасных и комфортных условий социальной жизни и профессиональной подготовки.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В воспитательной системе используются 3 уровня организации воспитательной</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деятельности: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1 уровень – общелицейские массовые мероприятия</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2 уровень – внутригрупповые формы</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3 уровень – индивидуальная личностно-ориентированная работа</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 xml:space="preserve">В этом году общелицейские массовые занятия в тёплое время года проводились на улице или проводятся в </w:t>
      </w:r>
      <w:proofErr w:type="gramStart"/>
      <w:r w:rsidRPr="00611A33">
        <w:rPr>
          <w:rFonts w:ascii="Times New Roman" w:hAnsi="Times New Roman"/>
          <w:sz w:val="24"/>
          <w:szCs w:val="24"/>
        </w:rPr>
        <w:t>интернет-формате</w:t>
      </w:r>
      <w:proofErr w:type="gramEnd"/>
      <w:r w:rsidRPr="00611A33">
        <w:rPr>
          <w:rFonts w:ascii="Times New Roman" w:hAnsi="Times New Roman"/>
          <w:sz w:val="24"/>
          <w:szCs w:val="24"/>
        </w:rPr>
        <w:t xml:space="preserve"> с использованием соц. сетей или образовател</w:t>
      </w:r>
      <w:r w:rsidRPr="00611A33">
        <w:rPr>
          <w:rFonts w:ascii="Times New Roman" w:hAnsi="Times New Roman"/>
          <w:sz w:val="24"/>
          <w:szCs w:val="24"/>
        </w:rPr>
        <w:t>ь</w:t>
      </w:r>
      <w:r w:rsidRPr="00611A33">
        <w:rPr>
          <w:rFonts w:ascii="Times New Roman" w:hAnsi="Times New Roman"/>
          <w:sz w:val="24"/>
          <w:szCs w:val="24"/>
        </w:rPr>
        <w:t>ных платформ.</w:t>
      </w:r>
    </w:p>
    <w:p w:rsidR="00322FFB" w:rsidRPr="00611A33" w:rsidRDefault="00322FFB" w:rsidP="00322FFB">
      <w:pPr>
        <w:spacing w:after="0" w:line="240" w:lineRule="auto"/>
        <w:ind w:firstLine="720"/>
        <w:jc w:val="both"/>
        <w:rPr>
          <w:rFonts w:ascii="Times New Roman" w:hAnsi="Times New Roman"/>
          <w:sz w:val="24"/>
          <w:szCs w:val="24"/>
        </w:rPr>
      </w:pPr>
      <w:r w:rsidRPr="00611A33">
        <w:rPr>
          <w:rFonts w:ascii="Times New Roman" w:hAnsi="Times New Roman"/>
          <w:sz w:val="24"/>
          <w:szCs w:val="24"/>
        </w:rPr>
        <w:t>Направления воспитательной работы:</w:t>
      </w:r>
    </w:p>
    <w:p w:rsidR="00322FFB" w:rsidRPr="00611A33" w:rsidRDefault="00322FFB" w:rsidP="00C41A95">
      <w:pPr>
        <w:pStyle w:val="14"/>
        <w:numPr>
          <w:ilvl w:val="0"/>
          <w:numId w:val="43"/>
        </w:numPr>
      </w:pPr>
      <w:r w:rsidRPr="00611A33">
        <w:t>Духовно-нравственное воспитание</w:t>
      </w:r>
    </w:p>
    <w:p w:rsidR="00322FFB" w:rsidRPr="00611A33" w:rsidRDefault="00322FFB" w:rsidP="00C41A95">
      <w:pPr>
        <w:pStyle w:val="14"/>
        <w:numPr>
          <w:ilvl w:val="0"/>
          <w:numId w:val="43"/>
        </w:numPr>
      </w:pPr>
      <w:r w:rsidRPr="00611A33">
        <w:t>Гражданско-патриотическое воспитание</w:t>
      </w:r>
    </w:p>
    <w:p w:rsidR="00322FFB" w:rsidRPr="00611A33" w:rsidRDefault="00322FFB" w:rsidP="00C41A95">
      <w:pPr>
        <w:pStyle w:val="14"/>
        <w:numPr>
          <w:ilvl w:val="0"/>
          <w:numId w:val="43"/>
        </w:numPr>
      </w:pPr>
      <w:r w:rsidRPr="00611A33">
        <w:rPr>
          <w:bCs/>
        </w:rPr>
        <w:t>Профилактика безнадзорности и беспризорности, преступлений и правон</w:t>
      </w:r>
      <w:r w:rsidRPr="00611A33">
        <w:rPr>
          <w:bCs/>
        </w:rPr>
        <w:t>а</w:t>
      </w:r>
      <w:r w:rsidRPr="00611A33">
        <w:rPr>
          <w:bCs/>
        </w:rPr>
        <w:t xml:space="preserve">рушений. </w:t>
      </w:r>
    </w:p>
    <w:p w:rsidR="00322FFB" w:rsidRPr="00611A33" w:rsidRDefault="00322FFB" w:rsidP="00C41A95">
      <w:pPr>
        <w:pStyle w:val="14"/>
        <w:numPr>
          <w:ilvl w:val="0"/>
          <w:numId w:val="43"/>
        </w:numPr>
        <w:rPr>
          <w:bCs/>
        </w:rPr>
      </w:pPr>
      <w:r w:rsidRPr="00611A33">
        <w:rPr>
          <w:bCs/>
        </w:rPr>
        <w:t>Формирование навыков ЗОЖ, профилактика употребления наркотических и ПАВ, Физическое воспитание</w:t>
      </w:r>
    </w:p>
    <w:p w:rsidR="00322FFB" w:rsidRPr="00611A33" w:rsidRDefault="00322FFB" w:rsidP="00C41A95">
      <w:pPr>
        <w:pStyle w:val="14"/>
        <w:numPr>
          <w:ilvl w:val="0"/>
          <w:numId w:val="43"/>
        </w:numPr>
      </w:pPr>
      <w:r w:rsidRPr="00611A33">
        <w:rPr>
          <w:bCs/>
        </w:rPr>
        <w:t>Художественно-эстетическое воспитание</w:t>
      </w:r>
    </w:p>
    <w:p w:rsidR="00322FFB" w:rsidRPr="00611A33" w:rsidRDefault="00322FFB" w:rsidP="00C41A95">
      <w:pPr>
        <w:pStyle w:val="14"/>
        <w:numPr>
          <w:ilvl w:val="0"/>
          <w:numId w:val="43"/>
        </w:numPr>
        <w:rPr>
          <w:bCs/>
        </w:rPr>
      </w:pPr>
      <w:r w:rsidRPr="00611A33">
        <w:rPr>
          <w:bCs/>
        </w:rPr>
        <w:t>Трудовое воспитание</w:t>
      </w:r>
    </w:p>
    <w:p w:rsidR="00322FFB" w:rsidRPr="00611A33" w:rsidRDefault="00322FFB" w:rsidP="00322FFB">
      <w:pPr>
        <w:pStyle w:val="ad"/>
        <w:ind w:left="0"/>
        <w:jc w:val="both"/>
        <w:rPr>
          <w:b w:val="0"/>
          <w:bCs/>
          <w:sz w:val="24"/>
          <w:szCs w:val="24"/>
        </w:rPr>
      </w:pPr>
    </w:p>
    <w:p w:rsidR="00322FFB" w:rsidRPr="00611A33" w:rsidRDefault="00322FFB" w:rsidP="00322FFB">
      <w:pPr>
        <w:pStyle w:val="ad"/>
        <w:ind w:left="0"/>
        <w:jc w:val="both"/>
        <w:rPr>
          <w:bCs/>
          <w:sz w:val="24"/>
          <w:szCs w:val="24"/>
        </w:rPr>
      </w:pPr>
      <w:r w:rsidRPr="00611A33">
        <w:rPr>
          <w:bCs/>
          <w:sz w:val="24"/>
          <w:szCs w:val="24"/>
        </w:rPr>
        <w:t>Духовно-нравственное воспитание</w:t>
      </w:r>
    </w:p>
    <w:p w:rsidR="00322FFB" w:rsidRPr="00611A33" w:rsidRDefault="00322FFB" w:rsidP="00611A33">
      <w:pPr>
        <w:pStyle w:val="14"/>
        <w:ind w:left="0" w:firstLine="709"/>
      </w:pPr>
      <w:r w:rsidRPr="00611A33">
        <w:rPr>
          <w:spacing w:val="-1"/>
        </w:rPr>
        <w:t xml:space="preserve">Для студентов прошли классные собрания «Я – студент первокурсник», </w:t>
      </w:r>
      <w:r w:rsidR="00611A33">
        <w:t xml:space="preserve">классные </w:t>
      </w:r>
      <w:r w:rsidRPr="00611A33">
        <w:t>часы «Наши права и обязанности»</w:t>
      </w:r>
      <w:r w:rsidRPr="00611A33">
        <w:rPr>
          <w:spacing w:val="-1"/>
        </w:rPr>
        <w:t xml:space="preserve">, </w:t>
      </w:r>
      <w:r w:rsidRPr="00611A33">
        <w:t>«Я – учащийся лицея!». Особое внимание уделяется студентам-первокурсникам, их адаптации в лицее.</w:t>
      </w:r>
    </w:p>
    <w:p w:rsidR="00322FFB" w:rsidRPr="00611A33" w:rsidRDefault="00322FFB" w:rsidP="00611A33">
      <w:pPr>
        <w:pStyle w:val="14"/>
        <w:ind w:left="0" w:firstLine="720"/>
      </w:pPr>
      <w:r w:rsidRPr="00611A33">
        <w:tab/>
        <w:t>Часы общения «Беседа о культуре поведения», «Будем вежливы», «Добро и зло в жизни человека» направлены на формирование духовно-нравственных качеств.</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В лицее работает Студенческий актив - это представители активов групп. На со</w:t>
      </w:r>
      <w:r w:rsidRPr="00611A33">
        <w:rPr>
          <w:rFonts w:ascii="Times New Roman" w:hAnsi="Times New Roman"/>
          <w:sz w:val="24"/>
          <w:szCs w:val="24"/>
        </w:rPr>
        <w:t>б</w:t>
      </w:r>
      <w:r w:rsidRPr="00611A33">
        <w:rPr>
          <w:rFonts w:ascii="Times New Roman" w:hAnsi="Times New Roman"/>
          <w:sz w:val="24"/>
          <w:szCs w:val="24"/>
        </w:rPr>
        <w:t>раниях актива рассматриваются вопросы по текущим делам, планируются и обсуждаются мероприятия. Регулярно выпускаются новости о студенческой жизни.</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Ко Дню пожилого человека в группах прошли акции «Милосердие», ко Дню мат</w:t>
      </w:r>
      <w:r w:rsidRPr="00611A33">
        <w:rPr>
          <w:rFonts w:ascii="Times New Roman" w:hAnsi="Times New Roman"/>
          <w:sz w:val="24"/>
          <w:szCs w:val="24"/>
        </w:rPr>
        <w:t>е</w:t>
      </w:r>
      <w:r w:rsidRPr="00611A33">
        <w:rPr>
          <w:rFonts w:ascii="Times New Roman" w:hAnsi="Times New Roman"/>
          <w:sz w:val="24"/>
          <w:szCs w:val="24"/>
        </w:rPr>
        <w:t>ри литературный час «У сердца женского морщинок не бывает», акция «Позвони маме».</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В рамках Всероссийского фестиваля энергосбережения и экологии</w:t>
      </w:r>
      <w:proofErr w:type="gramStart"/>
      <w:r w:rsidRPr="00611A33">
        <w:rPr>
          <w:rFonts w:ascii="Times New Roman" w:hAnsi="Times New Roman"/>
          <w:sz w:val="24"/>
          <w:szCs w:val="24"/>
        </w:rPr>
        <w:t xml:space="preserve"> #В</w:t>
      </w:r>
      <w:proofErr w:type="gramEnd"/>
      <w:r w:rsidRPr="00611A33">
        <w:rPr>
          <w:rFonts w:ascii="Times New Roman" w:hAnsi="Times New Roman"/>
          <w:sz w:val="24"/>
          <w:szCs w:val="24"/>
        </w:rPr>
        <w:t xml:space="preserve">месте Ярче# проведены уроки энергосбережения. </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Проблемам кибербезопасности были посвящены классные часы «Безопасный и</w:t>
      </w:r>
      <w:r w:rsidRPr="00611A33">
        <w:rPr>
          <w:rFonts w:ascii="Times New Roman" w:hAnsi="Times New Roman"/>
          <w:sz w:val="24"/>
          <w:szCs w:val="24"/>
        </w:rPr>
        <w:t>н</w:t>
      </w:r>
      <w:r w:rsidRPr="00611A33">
        <w:rPr>
          <w:rFonts w:ascii="Times New Roman" w:hAnsi="Times New Roman"/>
          <w:sz w:val="24"/>
          <w:szCs w:val="24"/>
        </w:rPr>
        <w:t>тернет».</w:t>
      </w:r>
    </w:p>
    <w:p w:rsidR="00322FFB" w:rsidRPr="00611A33" w:rsidRDefault="00322FFB" w:rsidP="00322FFB">
      <w:pPr>
        <w:shd w:val="clear" w:color="auto" w:fill="FFFFFF"/>
        <w:spacing w:after="0" w:line="240" w:lineRule="auto"/>
        <w:jc w:val="both"/>
        <w:rPr>
          <w:rFonts w:ascii="Times New Roman" w:hAnsi="Times New Roman"/>
          <w:sz w:val="24"/>
          <w:szCs w:val="24"/>
        </w:rPr>
      </w:pPr>
      <w:r w:rsidRPr="00611A33">
        <w:rPr>
          <w:rFonts w:ascii="Times New Roman" w:hAnsi="Times New Roman"/>
          <w:sz w:val="24"/>
          <w:szCs w:val="24"/>
        </w:rPr>
        <w:tab/>
        <w:t>Проводились уроки финансовой грамотности с привлечением сотрудников отдел</w:t>
      </w:r>
      <w:r w:rsidRPr="00611A33">
        <w:rPr>
          <w:rFonts w:ascii="Times New Roman" w:hAnsi="Times New Roman"/>
          <w:sz w:val="24"/>
          <w:szCs w:val="24"/>
        </w:rPr>
        <w:t>е</w:t>
      </w:r>
      <w:r w:rsidRPr="00611A33">
        <w:rPr>
          <w:rFonts w:ascii="Times New Roman" w:hAnsi="Times New Roman"/>
          <w:sz w:val="24"/>
          <w:szCs w:val="24"/>
        </w:rPr>
        <w:t>ний банков.</w:t>
      </w:r>
    </w:p>
    <w:p w:rsidR="00322FFB" w:rsidRPr="00611A33" w:rsidRDefault="00322FFB" w:rsidP="00611A33">
      <w:pPr>
        <w:pStyle w:val="14"/>
        <w:ind w:left="0"/>
      </w:pPr>
      <w:r w:rsidRPr="00611A33">
        <w:tab/>
        <w:t>С целью профилактики экстремизма и терроризма прошли классные часы в гру</w:t>
      </w:r>
      <w:r w:rsidRPr="00611A33">
        <w:t>п</w:t>
      </w:r>
      <w:r w:rsidRPr="00611A33">
        <w:t xml:space="preserve">пах и общежитии </w:t>
      </w:r>
      <w:r w:rsidRPr="00611A33">
        <w:rPr>
          <w:rStyle w:val="apple-style-span"/>
        </w:rPr>
        <w:t xml:space="preserve">«Терроризму – нет!». </w:t>
      </w:r>
      <w:r w:rsidRPr="00611A33">
        <w:t>Ко Дню Народного Единства все студенты прин</w:t>
      </w:r>
      <w:r w:rsidRPr="00611A33">
        <w:t>я</w:t>
      </w:r>
      <w:r w:rsidRPr="00611A33">
        <w:t xml:space="preserve">ли участие </w:t>
      </w:r>
      <w:proofErr w:type="gramStart"/>
      <w:r w:rsidRPr="00611A33">
        <w:t>во</w:t>
      </w:r>
      <w:proofErr w:type="gramEnd"/>
      <w:r w:rsidRPr="00611A33">
        <w:t xml:space="preserve"> Всероссийском онлайн-уроке «Мы вместе!» и в районном уличном флэ</w:t>
      </w:r>
      <w:r w:rsidRPr="00611A33">
        <w:t>ш</w:t>
      </w:r>
      <w:r w:rsidRPr="00611A33">
        <w:t>мобе «Мы едины!».</w:t>
      </w:r>
    </w:p>
    <w:p w:rsidR="00322FFB" w:rsidRPr="00611A33" w:rsidRDefault="00322FFB" w:rsidP="00611A33">
      <w:pPr>
        <w:pStyle w:val="14"/>
        <w:ind w:left="0"/>
      </w:pPr>
      <w:r w:rsidRPr="00611A33">
        <w:tab/>
        <w:t>Ко дню толерантности совместно с районной библиотекой был организован «Урок толерантности». Уроки нравственности были посвящены декаде инвалидов.</w:t>
      </w:r>
    </w:p>
    <w:p w:rsidR="00322FFB" w:rsidRPr="00611A33" w:rsidRDefault="00322FFB" w:rsidP="00611A33">
      <w:pPr>
        <w:pStyle w:val="14"/>
        <w:ind w:left="0"/>
      </w:pPr>
      <w:r w:rsidRPr="00611A33">
        <w:tab/>
        <w:t>Стали традиционными походы в кинотеатр с последующим обсуждением фильмов.</w:t>
      </w:r>
    </w:p>
    <w:p w:rsidR="00322FFB" w:rsidRPr="00611A33" w:rsidRDefault="00322FFB" w:rsidP="00322FFB">
      <w:pPr>
        <w:pStyle w:val="afd"/>
        <w:jc w:val="both"/>
        <w:rPr>
          <w:sz w:val="24"/>
          <w:szCs w:val="24"/>
        </w:rPr>
      </w:pPr>
    </w:p>
    <w:p w:rsidR="00322FFB" w:rsidRPr="00611A33" w:rsidRDefault="00322FFB" w:rsidP="00611A33">
      <w:pPr>
        <w:pStyle w:val="14"/>
        <w:ind w:hanging="720"/>
        <w:rPr>
          <w:b/>
        </w:rPr>
      </w:pPr>
      <w:r w:rsidRPr="00611A33">
        <w:rPr>
          <w:b/>
        </w:rPr>
        <w:t xml:space="preserve">Гражданско-патриотическое воспитание </w:t>
      </w:r>
    </w:p>
    <w:p w:rsidR="00322FFB" w:rsidRPr="00611A33" w:rsidRDefault="00322FFB" w:rsidP="00322FFB">
      <w:pPr>
        <w:spacing w:after="0" w:line="240" w:lineRule="auto"/>
        <w:ind w:firstLine="720"/>
        <w:jc w:val="both"/>
        <w:rPr>
          <w:rFonts w:ascii="Times New Roman" w:hAnsi="Times New Roman"/>
          <w:sz w:val="24"/>
          <w:szCs w:val="24"/>
        </w:rPr>
      </w:pPr>
      <w:r w:rsidRPr="00611A33">
        <w:rPr>
          <w:rFonts w:ascii="Times New Roman" w:hAnsi="Times New Roman"/>
          <w:sz w:val="24"/>
          <w:szCs w:val="24"/>
        </w:rPr>
        <w:t>С целью формирования гражданско-патриотических качеств, гражданской поз</w:t>
      </w:r>
      <w:r w:rsidRPr="00611A33">
        <w:rPr>
          <w:rFonts w:ascii="Times New Roman" w:hAnsi="Times New Roman"/>
          <w:sz w:val="24"/>
          <w:szCs w:val="24"/>
        </w:rPr>
        <w:t>и</w:t>
      </w:r>
      <w:r w:rsidRPr="00611A33">
        <w:rPr>
          <w:rFonts w:ascii="Times New Roman" w:hAnsi="Times New Roman"/>
          <w:sz w:val="24"/>
          <w:szCs w:val="24"/>
        </w:rPr>
        <w:t>ции, сохранение и развитие чувства гордости за свою Родину проведены классный час «Моё село – частица России», урок патриотизма «Великие полководцы», «Урок трудовой доблести». Студенты филиала приняли участие в мероприятиях, посвящённых празднов</w:t>
      </w:r>
      <w:r w:rsidRPr="00611A33">
        <w:rPr>
          <w:rFonts w:ascii="Times New Roman" w:hAnsi="Times New Roman"/>
          <w:sz w:val="24"/>
          <w:szCs w:val="24"/>
        </w:rPr>
        <w:t>а</w:t>
      </w:r>
      <w:r w:rsidRPr="00611A33">
        <w:rPr>
          <w:rFonts w:ascii="Times New Roman" w:hAnsi="Times New Roman"/>
          <w:sz w:val="24"/>
          <w:szCs w:val="24"/>
        </w:rPr>
        <w:t>нию Дня победы.</w:t>
      </w:r>
    </w:p>
    <w:p w:rsidR="00322FFB" w:rsidRPr="00611A33" w:rsidRDefault="00322FFB" w:rsidP="00322FFB">
      <w:pPr>
        <w:spacing w:after="0" w:line="240" w:lineRule="auto"/>
        <w:ind w:firstLine="720"/>
        <w:jc w:val="both"/>
        <w:rPr>
          <w:rFonts w:ascii="Times New Roman" w:hAnsi="Times New Roman"/>
          <w:sz w:val="24"/>
          <w:szCs w:val="24"/>
        </w:rPr>
      </w:pPr>
      <w:r w:rsidRPr="00611A33">
        <w:rPr>
          <w:rFonts w:ascii="Times New Roman" w:hAnsi="Times New Roman"/>
          <w:sz w:val="24"/>
          <w:szCs w:val="24"/>
        </w:rPr>
        <w:lastRenderedPageBreak/>
        <w:t>В заочном краевом студенческом фестивале «Я знаю свою малую Родину» приняли участие 6 студентов, 5 из них заняли призовые места.</w:t>
      </w:r>
    </w:p>
    <w:p w:rsidR="00322FFB" w:rsidRPr="00611A33" w:rsidRDefault="00322FFB" w:rsidP="00322FFB">
      <w:pPr>
        <w:pStyle w:val="ad"/>
        <w:ind w:left="0" w:firstLine="720"/>
        <w:jc w:val="both"/>
        <w:rPr>
          <w:b w:val="0"/>
          <w:sz w:val="24"/>
          <w:szCs w:val="24"/>
        </w:rPr>
      </w:pPr>
      <w:r w:rsidRPr="00611A33">
        <w:rPr>
          <w:b w:val="0"/>
          <w:sz w:val="24"/>
          <w:szCs w:val="24"/>
        </w:rPr>
        <w:t>Проведены классные часы, посвящённые Дню Героя, Дню Добровольца, Дню н</w:t>
      </w:r>
      <w:r w:rsidRPr="00611A33">
        <w:rPr>
          <w:b w:val="0"/>
          <w:sz w:val="24"/>
          <w:szCs w:val="24"/>
        </w:rPr>
        <w:t>е</w:t>
      </w:r>
      <w:r w:rsidRPr="00611A33">
        <w:rPr>
          <w:b w:val="0"/>
          <w:sz w:val="24"/>
          <w:szCs w:val="24"/>
        </w:rPr>
        <w:t>известного солдата, Дню вывода войск из Афганистана. Состоялась встреча с участником боевых действий В. Родионовым.</w:t>
      </w:r>
    </w:p>
    <w:p w:rsidR="00322FFB" w:rsidRPr="00611A33" w:rsidRDefault="00322FFB" w:rsidP="00322FFB">
      <w:pPr>
        <w:pStyle w:val="ad"/>
        <w:ind w:left="0" w:firstLine="720"/>
        <w:jc w:val="both"/>
        <w:rPr>
          <w:b w:val="0"/>
          <w:sz w:val="24"/>
          <w:szCs w:val="24"/>
        </w:rPr>
      </w:pPr>
      <w:r w:rsidRPr="00611A33">
        <w:rPr>
          <w:b w:val="0"/>
          <w:sz w:val="24"/>
          <w:szCs w:val="24"/>
        </w:rPr>
        <w:t>Команда юношей филиала приняла участие в районном конкурсе «Шагом марш», где заняла 1 место.</w:t>
      </w:r>
    </w:p>
    <w:p w:rsidR="00322FFB" w:rsidRPr="00611A33" w:rsidRDefault="00322FFB" w:rsidP="00322FFB">
      <w:pPr>
        <w:pStyle w:val="ad"/>
        <w:ind w:left="0" w:firstLine="720"/>
        <w:jc w:val="both"/>
        <w:rPr>
          <w:b w:val="0"/>
          <w:sz w:val="24"/>
          <w:szCs w:val="24"/>
        </w:rPr>
      </w:pPr>
      <w:r w:rsidRPr="00611A33">
        <w:rPr>
          <w:b w:val="0"/>
          <w:sz w:val="24"/>
          <w:szCs w:val="24"/>
        </w:rPr>
        <w:t>С целью формирования правовой грамотности между группами состоялся «Прав</w:t>
      </w:r>
      <w:r w:rsidRPr="00611A33">
        <w:rPr>
          <w:b w:val="0"/>
          <w:sz w:val="24"/>
          <w:szCs w:val="24"/>
        </w:rPr>
        <w:t>о</w:t>
      </w:r>
      <w:r w:rsidRPr="00611A33">
        <w:rPr>
          <w:b w:val="0"/>
          <w:sz w:val="24"/>
          <w:szCs w:val="24"/>
        </w:rPr>
        <w:t>вой турнир». Классный час «Грамотный потребитель» был посвящён правам потребителя. Команда филиала приняла участие в районной молодёжной игре, посвящённой избир</w:t>
      </w:r>
      <w:r w:rsidRPr="00611A33">
        <w:rPr>
          <w:b w:val="0"/>
          <w:sz w:val="24"/>
          <w:szCs w:val="24"/>
        </w:rPr>
        <w:t>а</w:t>
      </w:r>
      <w:r w:rsidRPr="00611A33">
        <w:rPr>
          <w:b w:val="0"/>
          <w:sz w:val="24"/>
          <w:szCs w:val="24"/>
        </w:rPr>
        <w:t>тельному праву, где заняла 2 место.</w:t>
      </w:r>
    </w:p>
    <w:p w:rsidR="00322FFB" w:rsidRPr="00611A33" w:rsidRDefault="00322FFB" w:rsidP="00322FFB">
      <w:pPr>
        <w:pStyle w:val="ad"/>
        <w:ind w:left="0" w:firstLine="720"/>
        <w:jc w:val="both"/>
        <w:rPr>
          <w:sz w:val="24"/>
          <w:szCs w:val="24"/>
        </w:rPr>
      </w:pPr>
    </w:p>
    <w:p w:rsidR="00322FFB" w:rsidRPr="00611A33" w:rsidRDefault="00322FFB" w:rsidP="00322FFB">
      <w:pPr>
        <w:pStyle w:val="afd"/>
        <w:jc w:val="both"/>
        <w:rPr>
          <w:b/>
          <w:sz w:val="24"/>
          <w:szCs w:val="24"/>
        </w:rPr>
      </w:pPr>
      <w:r w:rsidRPr="00611A33">
        <w:rPr>
          <w:b/>
          <w:bCs/>
          <w:sz w:val="24"/>
          <w:szCs w:val="24"/>
        </w:rPr>
        <w:t>Профилактика безнадзорности и беспризорности, преступлений и правонарушений</w:t>
      </w:r>
    </w:p>
    <w:p w:rsidR="00322FFB" w:rsidRPr="00611A33" w:rsidRDefault="00322FFB" w:rsidP="00322FFB">
      <w:pPr>
        <w:spacing w:after="0" w:line="240" w:lineRule="auto"/>
        <w:jc w:val="both"/>
        <w:rPr>
          <w:rFonts w:ascii="Times New Roman" w:hAnsi="Times New Roman"/>
          <w:sz w:val="24"/>
          <w:szCs w:val="24"/>
        </w:rPr>
      </w:pPr>
      <w:r w:rsidRPr="00611A33">
        <w:rPr>
          <w:rFonts w:ascii="Times New Roman" w:hAnsi="Times New Roman"/>
          <w:sz w:val="24"/>
          <w:szCs w:val="24"/>
        </w:rPr>
        <w:tab/>
        <w:t>Работа по профилактике правонарушений началась со знакомства первокурсников с правилами поведения, правами и обязанностями студентов. Ведется индивидуальная профилактическая работа с обучающимися, нарушающими правила, и их родителями.</w:t>
      </w:r>
    </w:p>
    <w:p w:rsidR="00322FFB" w:rsidRPr="00611A33" w:rsidRDefault="00322FFB" w:rsidP="00322FFB">
      <w:pPr>
        <w:pStyle w:val="a3"/>
        <w:spacing w:before="0" w:beforeAutospacing="0" w:after="0" w:afterAutospacing="0"/>
        <w:ind w:firstLine="709"/>
        <w:jc w:val="both"/>
      </w:pPr>
      <w:r w:rsidRPr="00611A33">
        <w:t>Ведется работа   по выявлению несовершеннолетних, находящихся в социально-опасном положении, не посещающих или систематически пропускающих по неуваж</w:t>
      </w:r>
      <w:r w:rsidRPr="00611A33">
        <w:t>и</w:t>
      </w:r>
      <w:r w:rsidRPr="00611A33">
        <w:t>тельным причинам занятия. Работает Совет профилактики, куда приглашаются обуча</w:t>
      </w:r>
      <w:r w:rsidRPr="00611A33">
        <w:t>ю</w:t>
      </w:r>
      <w:r w:rsidRPr="00611A33">
        <w:t>щиеся, обсуждается поведение, составляется план коррекционной работы</w:t>
      </w:r>
      <w:proofErr w:type="gramStart"/>
      <w:r w:rsidRPr="00611A33">
        <w:t>.с</w:t>
      </w:r>
      <w:proofErr w:type="gramEnd"/>
      <w:r w:rsidRPr="00611A33">
        <w:t>о студентами работает педагог-психолог.</w:t>
      </w:r>
    </w:p>
    <w:p w:rsidR="00322FFB" w:rsidRPr="00611A33" w:rsidRDefault="00322FFB" w:rsidP="00322FFB">
      <w:pPr>
        <w:spacing w:after="0" w:line="240" w:lineRule="auto"/>
        <w:ind w:firstLine="720"/>
        <w:jc w:val="both"/>
        <w:rPr>
          <w:rFonts w:ascii="Times New Roman" w:hAnsi="Times New Roman"/>
          <w:sz w:val="24"/>
          <w:szCs w:val="24"/>
        </w:rPr>
      </w:pPr>
      <w:r w:rsidRPr="00611A33">
        <w:rPr>
          <w:rFonts w:ascii="Times New Roman" w:hAnsi="Times New Roman"/>
          <w:sz w:val="24"/>
          <w:szCs w:val="24"/>
        </w:rPr>
        <w:t xml:space="preserve">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 классные руководители ведут воспитательную работу с родителями обучающихся, имеющих систематические пропуски. В общежитии ведется изучение ли</w:t>
      </w:r>
      <w:r w:rsidRPr="00611A33">
        <w:rPr>
          <w:rFonts w:ascii="Times New Roman" w:hAnsi="Times New Roman"/>
          <w:sz w:val="24"/>
          <w:szCs w:val="24"/>
        </w:rPr>
        <w:t>ч</w:t>
      </w:r>
      <w:r w:rsidRPr="00611A33">
        <w:rPr>
          <w:rFonts w:ascii="Times New Roman" w:hAnsi="Times New Roman"/>
          <w:sz w:val="24"/>
          <w:szCs w:val="24"/>
        </w:rPr>
        <w:t xml:space="preserve">ности каждого проживающего обучающегося и выявление среди них требующего особого внимания. </w:t>
      </w:r>
    </w:p>
    <w:p w:rsidR="00322FFB" w:rsidRPr="00611A33" w:rsidRDefault="00322FFB" w:rsidP="00322FFB">
      <w:pPr>
        <w:spacing w:after="0" w:line="240" w:lineRule="auto"/>
        <w:ind w:firstLine="851"/>
        <w:jc w:val="both"/>
        <w:rPr>
          <w:rFonts w:ascii="Times New Roman" w:hAnsi="Times New Roman"/>
          <w:sz w:val="24"/>
          <w:szCs w:val="24"/>
        </w:rPr>
      </w:pPr>
      <w:r w:rsidRPr="00611A33">
        <w:rPr>
          <w:rFonts w:ascii="Times New Roman" w:hAnsi="Times New Roman"/>
          <w:sz w:val="24"/>
          <w:szCs w:val="24"/>
        </w:rPr>
        <w:t>Проводятся классные часы и беседы по профилактике правонарушений. Прошли классные часы по профилактике правонарушений с сотрудниками ДПС ГИБДД.</w:t>
      </w:r>
    </w:p>
    <w:p w:rsidR="00322FFB" w:rsidRPr="00611A33" w:rsidRDefault="00322FFB" w:rsidP="00322FFB">
      <w:pPr>
        <w:pStyle w:val="afd"/>
        <w:jc w:val="both"/>
        <w:rPr>
          <w:b/>
          <w:bCs/>
          <w:sz w:val="24"/>
          <w:szCs w:val="24"/>
        </w:rPr>
      </w:pPr>
    </w:p>
    <w:p w:rsidR="00322FFB" w:rsidRPr="00611A33" w:rsidRDefault="00322FFB" w:rsidP="00322FFB">
      <w:pPr>
        <w:pStyle w:val="afd"/>
        <w:rPr>
          <w:b/>
          <w:bCs/>
          <w:sz w:val="24"/>
          <w:szCs w:val="24"/>
        </w:rPr>
      </w:pPr>
      <w:r w:rsidRPr="00611A33">
        <w:rPr>
          <w:b/>
          <w:bCs/>
          <w:sz w:val="24"/>
          <w:szCs w:val="24"/>
        </w:rPr>
        <w:t>Формирование навыков ЗОЖ, профилактика употребления наркотических и ПАВ. Физич</w:t>
      </w:r>
      <w:r w:rsidRPr="00611A33">
        <w:rPr>
          <w:b/>
          <w:bCs/>
          <w:sz w:val="24"/>
          <w:szCs w:val="24"/>
        </w:rPr>
        <w:t>е</w:t>
      </w:r>
      <w:r w:rsidRPr="00611A33">
        <w:rPr>
          <w:b/>
          <w:bCs/>
          <w:sz w:val="24"/>
          <w:szCs w:val="24"/>
        </w:rPr>
        <w:t>ское воспитание, спортивно-массовая работа</w:t>
      </w:r>
    </w:p>
    <w:p w:rsidR="00322FFB" w:rsidRPr="00611A33" w:rsidRDefault="00322FFB" w:rsidP="00322FFB">
      <w:pPr>
        <w:spacing w:after="0" w:line="240" w:lineRule="auto"/>
        <w:ind w:firstLine="709"/>
        <w:jc w:val="both"/>
        <w:rPr>
          <w:rFonts w:ascii="Times New Roman" w:hAnsi="Times New Roman"/>
          <w:sz w:val="24"/>
          <w:szCs w:val="24"/>
        </w:rPr>
      </w:pPr>
      <w:r w:rsidRPr="00611A33">
        <w:rPr>
          <w:rFonts w:ascii="Times New Roman" w:hAnsi="Times New Roman"/>
          <w:sz w:val="24"/>
          <w:szCs w:val="24"/>
        </w:rPr>
        <w:t>Большое внимание уделяется профилактике курения, т.к. это основная вредная привычка, характерная для наших воспитанников. Этой теме посвящены классные часы, беседы групповые и индивидуальные.</w:t>
      </w:r>
    </w:p>
    <w:p w:rsidR="00322FFB" w:rsidRPr="00611A33" w:rsidRDefault="00322FFB" w:rsidP="00322FFB">
      <w:pPr>
        <w:spacing w:after="0" w:line="240" w:lineRule="auto"/>
        <w:ind w:firstLine="709"/>
        <w:jc w:val="both"/>
        <w:rPr>
          <w:rFonts w:ascii="Times New Roman" w:hAnsi="Times New Roman"/>
          <w:sz w:val="24"/>
          <w:szCs w:val="24"/>
        </w:rPr>
      </w:pPr>
      <w:r w:rsidRPr="00611A33">
        <w:rPr>
          <w:rFonts w:ascii="Times New Roman" w:hAnsi="Times New Roman"/>
          <w:sz w:val="24"/>
          <w:szCs w:val="24"/>
        </w:rPr>
        <w:t xml:space="preserve">В рамках месячники ЗОЖ проведены классные часы, тренинги, беседы, конкурс рисунков и плакатов «Мы против курения!». </w:t>
      </w:r>
    </w:p>
    <w:p w:rsidR="00322FFB" w:rsidRPr="00611A33" w:rsidRDefault="00322FFB" w:rsidP="00322FFB">
      <w:pPr>
        <w:spacing w:after="0" w:line="240" w:lineRule="auto"/>
        <w:ind w:firstLine="709"/>
        <w:jc w:val="both"/>
        <w:rPr>
          <w:rFonts w:ascii="Times New Roman" w:hAnsi="Times New Roman"/>
          <w:sz w:val="24"/>
          <w:szCs w:val="24"/>
        </w:rPr>
      </w:pPr>
      <w:r w:rsidRPr="00611A33">
        <w:rPr>
          <w:rFonts w:ascii="Times New Roman" w:hAnsi="Times New Roman"/>
          <w:sz w:val="24"/>
          <w:szCs w:val="24"/>
        </w:rPr>
        <w:t>Проведены первенства общежития по шашкам, шахматам, армрестлингу.</w:t>
      </w:r>
    </w:p>
    <w:p w:rsidR="00322FFB" w:rsidRPr="00611A33" w:rsidRDefault="00322FFB" w:rsidP="00322FFB">
      <w:pPr>
        <w:spacing w:after="0" w:line="240" w:lineRule="auto"/>
        <w:ind w:firstLine="709"/>
        <w:jc w:val="both"/>
        <w:rPr>
          <w:rFonts w:ascii="Times New Roman" w:hAnsi="Times New Roman"/>
          <w:b/>
          <w:bCs/>
          <w:sz w:val="24"/>
          <w:szCs w:val="24"/>
        </w:rPr>
      </w:pPr>
      <w:r w:rsidRPr="00611A33">
        <w:rPr>
          <w:rFonts w:ascii="Times New Roman" w:hAnsi="Times New Roman"/>
          <w:sz w:val="24"/>
          <w:szCs w:val="24"/>
        </w:rPr>
        <w:t>Команда филиала приняла участие в районном спортивном празднике «Лыжня з</w:t>
      </w:r>
      <w:r w:rsidRPr="00611A33">
        <w:rPr>
          <w:rFonts w:ascii="Times New Roman" w:hAnsi="Times New Roman"/>
          <w:sz w:val="24"/>
          <w:szCs w:val="24"/>
        </w:rPr>
        <w:t>о</w:t>
      </w:r>
      <w:r w:rsidRPr="00611A33">
        <w:rPr>
          <w:rFonts w:ascii="Times New Roman" w:hAnsi="Times New Roman"/>
          <w:sz w:val="24"/>
          <w:szCs w:val="24"/>
        </w:rPr>
        <w:t xml:space="preserve">вёт 2021». </w:t>
      </w:r>
    </w:p>
    <w:p w:rsidR="00322FFB" w:rsidRPr="00611A33" w:rsidRDefault="00322FFB" w:rsidP="00322FFB">
      <w:pPr>
        <w:spacing w:after="0" w:line="240" w:lineRule="auto"/>
        <w:ind w:firstLine="709"/>
        <w:jc w:val="both"/>
        <w:rPr>
          <w:rFonts w:ascii="Times New Roman" w:hAnsi="Times New Roman"/>
          <w:b/>
          <w:bCs/>
          <w:sz w:val="24"/>
          <w:szCs w:val="24"/>
        </w:rPr>
      </w:pPr>
    </w:p>
    <w:p w:rsidR="00322FFB" w:rsidRPr="00611A33" w:rsidRDefault="00322FFB" w:rsidP="00322FFB">
      <w:pPr>
        <w:spacing w:after="0" w:line="240" w:lineRule="auto"/>
        <w:jc w:val="both"/>
        <w:rPr>
          <w:rFonts w:ascii="Times New Roman" w:hAnsi="Times New Roman"/>
          <w:b/>
          <w:bCs/>
          <w:sz w:val="24"/>
          <w:szCs w:val="24"/>
        </w:rPr>
      </w:pPr>
      <w:r w:rsidRPr="00611A33">
        <w:rPr>
          <w:rFonts w:ascii="Times New Roman" w:hAnsi="Times New Roman"/>
          <w:b/>
          <w:bCs/>
          <w:sz w:val="24"/>
          <w:szCs w:val="24"/>
        </w:rPr>
        <w:t>Художественно-эстетическое воспитание</w:t>
      </w:r>
    </w:p>
    <w:p w:rsidR="00322FFB" w:rsidRPr="00611A33" w:rsidRDefault="00322FFB" w:rsidP="00322FFB">
      <w:pPr>
        <w:pStyle w:val="a3"/>
        <w:spacing w:before="0" w:beforeAutospacing="0" w:after="0" w:afterAutospacing="0"/>
        <w:ind w:firstLine="720"/>
        <w:jc w:val="both"/>
      </w:pPr>
      <w:r w:rsidRPr="00611A33">
        <w:t xml:space="preserve">Данное направление реализуется при проведении мероприятий: «Осенний бал», «День студента – Татьянин день», оформление информационных стендов, составление сценариев, выпуск праздничных газет, оформление групповых уголков. </w:t>
      </w:r>
    </w:p>
    <w:p w:rsidR="00322FFB" w:rsidRPr="00611A33" w:rsidRDefault="00322FFB" w:rsidP="00322FFB">
      <w:pPr>
        <w:pStyle w:val="a3"/>
        <w:spacing w:before="0" w:beforeAutospacing="0" w:after="0" w:afterAutospacing="0"/>
        <w:ind w:firstLine="720"/>
        <w:jc w:val="both"/>
      </w:pPr>
      <w:r w:rsidRPr="00611A33">
        <w:t xml:space="preserve">Присоединились к акции #Новогодние окна. </w:t>
      </w:r>
    </w:p>
    <w:p w:rsidR="00322FFB" w:rsidRPr="00611A33" w:rsidRDefault="00322FFB" w:rsidP="00322FFB">
      <w:pPr>
        <w:pStyle w:val="a3"/>
        <w:spacing w:before="0" w:beforeAutospacing="0" w:after="0" w:afterAutospacing="0"/>
        <w:ind w:firstLine="720"/>
        <w:jc w:val="both"/>
      </w:pPr>
      <w:r w:rsidRPr="00611A33">
        <w:t>В декабре организована выставка рисунков студентки 346 гр. Теряевой Виктории.</w:t>
      </w:r>
    </w:p>
    <w:p w:rsidR="00322FFB" w:rsidRPr="00611A33" w:rsidRDefault="00322FFB" w:rsidP="00322FFB">
      <w:pPr>
        <w:pStyle w:val="a3"/>
        <w:spacing w:before="0" w:beforeAutospacing="0" w:after="0" w:afterAutospacing="0"/>
        <w:ind w:firstLine="720"/>
        <w:jc w:val="both"/>
      </w:pPr>
      <w:r w:rsidRPr="00611A33">
        <w:t>Студенты принимали участие в конкурсах чтецов «Честь и верность во славу От</w:t>
      </w:r>
      <w:r w:rsidRPr="00611A33">
        <w:t>е</w:t>
      </w:r>
      <w:r w:rsidRPr="00611A33">
        <w:t>чества», а также в конкурсах чтецов, в рамках декады по профессии.</w:t>
      </w:r>
    </w:p>
    <w:p w:rsidR="00322FFB" w:rsidRPr="00611A33" w:rsidRDefault="00322FFB" w:rsidP="00322FFB">
      <w:pPr>
        <w:pStyle w:val="a3"/>
        <w:spacing w:before="0" w:beforeAutospacing="0" w:after="0" w:afterAutospacing="0"/>
        <w:ind w:firstLine="720"/>
        <w:jc w:val="both"/>
      </w:pPr>
      <w:r w:rsidRPr="00611A33">
        <w:t>Классные часы: «Народные промыслы и ремёсла Алтая», «Николай Рубцов – стихи и судьба», «Моя Родина – Алтай».</w:t>
      </w:r>
    </w:p>
    <w:p w:rsidR="00322FFB" w:rsidRPr="00611A33" w:rsidRDefault="00322FFB" w:rsidP="00322FFB">
      <w:pPr>
        <w:pStyle w:val="a3"/>
        <w:spacing w:before="0" w:beforeAutospacing="0" w:after="0" w:afterAutospacing="0"/>
        <w:ind w:firstLine="720"/>
        <w:jc w:val="both"/>
      </w:pPr>
    </w:p>
    <w:p w:rsidR="00322FFB" w:rsidRPr="00611A33" w:rsidRDefault="00322FFB" w:rsidP="00322FFB">
      <w:pPr>
        <w:pStyle w:val="afd"/>
        <w:jc w:val="both"/>
        <w:rPr>
          <w:b/>
          <w:bCs/>
          <w:sz w:val="24"/>
          <w:szCs w:val="24"/>
        </w:rPr>
      </w:pPr>
      <w:r w:rsidRPr="00611A33">
        <w:rPr>
          <w:b/>
          <w:bCs/>
          <w:sz w:val="24"/>
          <w:szCs w:val="24"/>
        </w:rPr>
        <w:t>Трудовое воспитание</w:t>
      </w:r>
    </w:p>
    <w:p w:rsidR="00322FFB" w:rsidRPr="00611A33" w:rsidRDefault="00322FFB" w:rsidP="0084760C">
      <w:pPr>
        <w:pStyle w:val="14"/>
        <w:ind w:left="0" w:firstLine="142"/>
      </w:pPr>
      <w:r w:rsidRPr="00611A33">
        <w:lastRenderedPageBreak/>
        <w:tab/>
        <w:t>В рамках направления проводятся трудовые десанты, экологические акции по бл</w:t>
      </w:r>
      <w:r w:rsidRPr="00611A33">
        <w:t>а</w:t>
      </w:r>
      <w:r w:rsidRPr="00611A33">
        <w:t>гоустройству здания, наведению чистоты и порядка на территории лицея и прилегающей территории «Моё село – я в нём хозяин», «Чистый дом», по благоустройству общежития «Чистый четверг». Волонтёры филиала участвовали в расчистке от снега тротуаров, лед</w:t>
      </w:r>
      <w:r w:rsidRPr="00611A33">
        <w:t>о</w:t>
      </w:r>
      <w:r w:rsidRPr="00611A33">
        <w:t>вого катка.</w:t>
      </w:r>
    </w:p>
    <w:p w:rsidR="0084760C" w:rsidRDefault="0084760C">
      <w:pPr>
        <w:spacing w:after="0" w:line="240" w:lineRule="auto"/>
        <w:rPr>
          <w:rFonts w:ascii="Times New Roman" w:hAnsi="Times New Roman"/>
          <w:color w:val="000000"/>
          <w:w w:val="90"/>
          <w:sz w:val="24"/>
          <w:szCs w:val="24"/>
        </w:rPr>
      </w:pPr>
      <w:r>
        <w:rPr>
          <w:sz w:val="24"/>
          <w:szCs w:val="24"/>
        </w:rPr>
        <w:br w:type="page"/>
      </w:r>
    </w:p>
    <w:p w:rsidR="00322FFB" w:rsidRPr="00611A33" w:rsidRDefault="00322FFB" w:rsidP="00322FFB">
      <w:pPr>
        <w:pStyle w:val="afd"/>
        <w:jc w:val="both"/>
        <w:rPr>
          <w:sz w:val="24"/>
          <w:szCs w:val="24"/>
        </w:rPr>
      </w:pPr>
    </w:p>
    <w:p w:rsidR="002A0A73" w:rsidRDefault="00611A33" w:rsidP="003B4093">
      <w:pPr>
        <w:pStyle w:val="11"/>
        <w:numPr>
          <w:ilvl w:val="1"/>
          <w:numId w:val="2"/>
        </w:numPr>
        <w:shd w:val="clear" w:color="auto" w:fill="auto"/>
        <w:spacing w:before="0" w:after="0" w:line="240" w:lineRule="auto"/>
        <w:ind w:right="20"/>
        <w:jc w:val="both"/>
        <w:rPr>
          <w:b/>
          <w:sz w:val="24"/>
          <w:szCs w:val="24"/>
        </w:rPr>
      </w:pPr>
      <w:r w:rsidRPr="00611A33">
        <w:rPr>
          <w:b/>
          <w:sz w:val="24"/>
          <w:szCs w:val="24"/>
        </w:rPr>
        <w:t>АНАЛИЗ МЕТОДИЧЕСКОЙ РАБОТЫ</w:t>
      </w:r>
    </w:p>
    <w:p w:rsidR="0084760C" w:rsidRPr="00611A33" w:rsidRDefault="0084760C" w:rsidP="0084760C">
      <w:pPr>
        <w:pStyle w:val="11"/>
        <w:shd w:val="clear" w:color="auto" w:fill="auto"/>
        <w:spacing w:before="0" w:after="0" w:line="240" w:lineRule="auto"/>
        <w:ind w:left="360" w:right="20" w:firstLine="0"/>
        <w:jc w:val="both"/>
        <w:rPr>
          <w:b/>
          <w:sz w:val="24"/>
          <w:szCs w:val="24"/>
        </w:rPr>
      </w:pPr>
    </w:p>
    <w:p w:rsidR="00611A33" w:rsidRPr="00611A33" w:rsidRDefault="00611A33" w:rsidP="00611A33">
      <w:pPr>
        <w:autoSpaceDE w:val="0"/>
        <w:autoSpaceDN w:val="0"/>
        <w:adjustRightInd w:val="0"/>
        <w:spacing w:after="0" w:line="240" w:lineRule="auto"/>
        <w:ind w:firstLine="360"/>
        <w:jc w:val="both"/>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Целью методической работы в КГБПОУ «Ребрихинский лицей профессионального о</w:t>
      </w:r>
      <w:r w:rsidRPr="00611A33">
        <w:rPr>
          <w:rFonts w:ascii="Times New Roman" w:eastAsiaTheme="minorHAnsi" w:hAnsi="Times New Roman"/>
          <w:sz w:val="24"/>
          <w:szCs w:val="24"/>
          <w:lang w:eastAsia="en-US"/>
        </w:rPr>
        <w:t>б</w:t>
      </w:r>
      <w:r w:rsidRPr="00611A33">
        <w:rPr>
          <w:rFonts w:ascii="Times New Roman" w:eastAsiaTheme="minorHAnsi" w:hAnsi="Times New Roman"/>
          <w:sz w:val="24"/>
          <w:szCs w:val="24"/>
          <w:lang w:eastAsia="en-US"/>
        </w:rPr>
        <w:t xml:space="preserve">разования» являлась: </w:t>
      </w:r>
      <w:r w:rsidRPr="00611A33">
        <w:rPr>
          <w:rFonts w:ascii="Times New Roman" w:eastAsiaTheme="minorHAnsi" w:hAnsi="Times New Roman"/>
          <w:bCs/>
          <w:sz w:val="24"/>
          <w:szCs w:val="24"/>
          <w:lang w:eastAsia="en-US"/>
        </w:rPr>
        <w:t>осуществление комплекса мероприятий, направленных на обеспеч</w:t>
      </w:r>
      <w:r w:rsidRPr="00611A33">
        <w:rPr>
          <w:rFonts w:ascii="Times New Roman" w:eastAsiaTheme="minorHAnsi" w:hAnsi="Times New Roman"/>
          <w:bCs/>
          <w:sz w:val="24"/>
          <w:szCs w:val="24"/>
          <w:lang w:eastAsia="en-US"/>
        </w:rPr>
        <w:t>е</w:t>
      </w:r>
      <w:r w:rsidRPr="00611A33">
        <w:rPr>
          <w:rFonts w:ascii="Times New Roman" w:eastAsiaTheme="minorHAnsi" w:hAnsi="Times New Roman"/>
          <w:bCs/>
          <w:sz w:val="24"/>
          <w:szCs w:val="24"/>
          <w:lang w:eastAsia="en-US"/>
        </w:rPr>
        <w:t>ние повышения качества профессионального образования через развитие профессионал</w:t>
      </w:r>
      <w:r w:rsidRPr="00611A33">
        <w:rPr>
          <w:rFonts w:ascii="Times New Roman" w:eastAsiaTheme="minorHAnsi" w:hAnsi="Times New Roman"/>
          <w:bCs/>
          <w:sz w:val="24"/>
          <w:szCs w:val="24"/>
          <w:lang w:eastAsia="en-US"/>
        </w:rPr>
        <w:t>ь</w:t>
      </w:r>
      <w:r w:rsidRPr="00611A33">
        <w:rPr>
          <w:rFonts w:ascii="Times New Roman" w:eastAsiaTheme="minorHAnsi" w:hAnsi="Times New Roman"/>
          <w:bCs/>
          <w:sz w:val="24"/>
          <w:szCs w:val="24"/>
          <w:lang w:eastAsia="en-US"/>
        </w:rPr>
        <w:t>ного потенциала педагогов и информационно-методическое обеспечение образовательн</w:t>
      </w:r>
      <w:r w:rsidRPr="00611A33">
        <w:rPr>
          <w:rFonts w:ascii="Times New Roman" w:eastAsiaTheme="minorHAnsi" w:hAnsi="Times New Roman"/>
          <w:bCs/>
          <w:sz w:val="24"/>
          <w:szCs w:val="24"/>
          <w:lang w:eastAsia="en-US"/>
        </w:rPr>
        <w:t>о</w:t>
      </w:r>
      <w:r w:rsidRPr="00611A33">
        <w:rPr>
          <w:rFonts w:ascii="Times New Roman" w:eastAsiaTheme="minorHAnsi" w:hAnsi="Times New Roman"/>
          <w:bCs/>
          <w:sz w:val="24"/>
          <w:szCs w:val="24"/>
          <w:lang w:eastAsia="en-US"/>
        </w:rPr>
        <w:t>го процесса, с учетом требований работодателей и профессиональных стандартов</w:t>
      </w:r>
      <w:r w:rsidRPr="00611A33">
        <w:rPr>
          <w:rFonts w:ascii="Times New Roman" w:eastAsiaTheme="minorHAnsi" w:hAnsi="Times New Roman"/>
          <w:sz w:val="24"/>
          <w:szCs w:val="24"/>
          <w:lang w:eastAsia="en-US"/>
        </w:rPr>
        <w:t>.</w:t>
      </w:r>
    </w:p>
    <w:p w:rsidR="00611A33" w:rsidRPr="00611A33" w:rsidRDefault="00611A33" w:rsidP="00611A33">
      <w:pPr>
        <w:autoSpaceDE w:val="0"/>
        <w:autoSpaceDN w:val="0"/>
        <w:adjustRightInd w:val="0"/>
        <w:spacing w:after="0" w:line="240" w:lineRule="auto"/>
        <w:ind w:firstLine="360"/>
        <w:jc w:val="both"/>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Реализация  поставленных задач в лицее  в 2020-2021 учебном году  дала следующие  результаты:</w:t>
      </w:r>
    </w:p>
    <w:p w:rsidR="00611A33" w:rsidRPr="00611A33" w:rsidRDefault="00611A33" w:rsidP="00611A33">
      <w:pPr>
        <w:numPr>
          <w:ilvl w:val="0"/>
          <w:numId w:val="11"/>
        </w:numPr>
        <w:shd w:val="clear" w:color="auto" w:fill="FFFFFF"/>
        <w:spacing w:after="0" w:line="240" w:lineRule="auto"/>
        <w:ind w:right="40"/>
        <w:jc w:val="both"/>
        <w:rPr>
          <w:rFonts w:ascii="Times New Roman" w:eastAsiaTheme="minorHAnsi" w:hAnsi="Times New Roman"/>
          <w:i/>
          <w:sz w:val="24"/>
          <w:szCs w:val="24"/>
        </w:rPr>
      </w:pPr>
      <w:r w:rsidRPr="00611A33">
        <w:rPr>
          <w:rFonts w:ascii="Times New Roman" w:eastAsiaTheme="minorHAnsi" w:hAnsi="Times New Roman"/>
          <w:i/>
          <w:sz w:val="24"/>
          <w:szCs w:val="24"/>
        </w:rPr>
        <w:t>Организация своевременного прохождения ПК, ПП, стажировок</w:t>
      </w:r>
    </w:p>
    <w:p w:rsidR="00611A33" w:rsidRPr="00611A33" w:rsidRDefault="00611A33" w:rsidP="00611A33">
      <w:pPr>
        <w:spacing w:after="0" w:line="240" w:lineRule="auto"/>
        <w:rPr>
          <w:rFonts w:ascii="Times New Roman" w:eastAsiaTheme="minorEastAsia" w:hAnsi="Times New Roman"/>
          <w:sz w:val="24"/>
          <w:szCs w:val="24"/>
        </w:rPr>
      </w:pPr>
      <w:r w:rsidRPr="00611A33">
        <w:rPr>
          <w:rFonts w:ascii="Times New Roman" w:eastAsiaTheme="minorEastAsia" w:hAnsi="Times New Roman" w:cstheme="minorBidi"/>
          <w:sz w:val="24"/>
          <w:szCs w:val="24"/>
        </w:rPr>
        <w:t>В течение всего учебного года проводилась работа по повышению уровня професси</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нальной компетентности педагогов лицея. Все педагогические работники лицея, которым необходимо было пройти  курсы повышения квалификации, их прошли. Это 2 руковод</w:t>
      </w:r>
      <w:r w:rsidRPr="00611A33">
        <w:rPr>
          <w:rFonts w:ascii="Times New Roman" w:eastAsiaTheme="minorEastAsia" w:hAnsi="Times New Roman" w:cstheme="minorBidi"/>
          <w:sz w:val="24"/>
          <w:szCs w:val="24"/>
        </w:rPr>
        <w:t>я</w:t>
      </w:r>
      <w:r w:rsidRPr="00611A33">
        <w:rPr>
          <w:rFonts w:ascii="Times New Roman" w:eastAsiaTheme="minorEastAsia" w:hAnsi="Times New Roman" w:cstheme="minorBidi"/>
          <w:sz w:val="24"/>
          <w:szCs w:val="24"/>
        </w:rPr>
        <w:t>щих (заместитель директора по УР Загоруйко Т.Ю. и заместитель директора по УВР Ш</w:t>
      </w:r>
      <w:r w:rsidRPr="00611A33">
        <w:rPr>
          <w:rFonts w:ascii="Times New Roman" w:eastAsiaTheme="minorEastAsia" w:hAnsi="Times New Roman" w:cstheme="minorBidi"/>
          <w:sz w:val="24"/>
          <w:szCs w:val="24"/>
        </w:rPr>
        <w:t>у</w:t>
      </w:r>
      <w:r w:rsidRPr="00611A33">
        <w:rPr>
          <w:rFonts w:ascii="Times New Roman" w:eastAsiaTheme="minorEastAsia" w:hAnsi="Times New Roman" w:cstheme="minorBidi"/>
          <w:sz w:val="24"/>
          <w:szCs w:val="24"/>
        </w:rPr>
        <w:t>рыгин С.В.) и 14 педагогических работников. Курсы профессиональной переподготовки прошли 4 человека (Долгов А.В, Ларина О.</w:t>
      </w:r>
      <w:proofErr w:type="gramStart"/>
      <w:r w:rsidRPr="00611A33">
        <w:rPr>
          <w:rFonts w:ascii="Times New Roman" w:eastAsiaTheme="minorEastAsia" w:hAnsi="Times New Roman" w:cstheme="minorBidi"/>
          <w:sz w:val="24"/>
          <w:szCs w:val="24"/>
        </w:rPr>
        <w:t>В</w:t>
      </w:r>
      <w:proofErr w:type="gramEnd"/>
      <w:r w:rsidRPr="00611A33">
        <w:rPr>
          <w:rFonts w:ascii="Times New Roman" w:eastAsiaTheme="minorEastAsia" w:hAnsi="Times New Roman" w:cstheme="minorBidi"/>
          <w:sz w:val="24"/>
          <w:szCs w:val="24"/>
        </w:rPr>
        <w:t xml:space="preserve">, </w:t>
      </w:r>
      <w:proofErr w:type="gramStart"/>
      <w:r w:rsidRPr="00611A33">
        <w:rPr>
          <w:rFonts w:ascii="Times New Roman" w:eastAsiaTheme="minorEastAsia" w:hAnsi="Times New Roman" w:cstheme="minorBidi"/>
          <w:sz w:val="24"/>
          <w:szCs w:val="24"/>
        </w:rPr>
        <w:t>Малышев</w:t>
      </w:r>
      <w:proofErr w:type="gramEnd"/>
      <w:r w:rsidRPr="00611A33">
        <w:rPr>
          <w:rFonts w:ascii="Times New Roman" w:eastAsiaTheme="minorEastAsia" w:hAnsi="Times New Roman" w:cstheme="minorBidi"/>
          <w:sz w:val="24"/>
          <w:szCs w:val="24"/>
        </w:rPr>
        <w:t xml:space="preserve"> И.А. и Хващенок С.А.) 1 педр</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 xml:space="preserve">ботник  (Штейнбрейхер Е.В.) получила высшее образование по направлению </w:t>
      </w:r>
      <w:r w:rsidRPr="00611A33">
        <w:rPr>
          <w:rFonts w:ascii="Times New Roman" w:eastAsiaTheme="minorEastAsia" w:hAnsi="Times New Roman"/>
          <w:sz w:val="24"/>
          <w:szCs w:val="24"/>
        </w:rPr>
        <w:t xml:space="preserve"> 37.03.01 Психология. Бакалавр</w:t>
      </w:r>
    </w:p>
    <w:p w:rsidR="00611A33" w:rsidRPr="00611A33" w:rsidRDefault="00611A33" w:rsidP="00611A33">
      <w:pPr>
        <w:spacing w:after="0" w:line="240" w:lineRule="auto"/>
        <w:ind w:right="40" w:firstLine="708"/>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Количество педагогических работников, прошедших курсы повышения квалиф</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кации  за последние три учебных  года.</w:t>
      </w:r>
    </w:p>
    <w:tbl>
      <w:tblPr>
        <w:tblStyle w:val="1120"/>
        <w:tblW w:w="9487" w:type="dxa"/>
        <w:tblLayout w:type="fixed"/>
        <w:tblLook w:val="04A0"/>
      </w:tblPr>
      <w:tblGrid>
        <w:gridCol w:w="1809"/>
        <w:gridCol w:w="1134"/>
        <w:gridCol w:w="1560"/>
        <w:gridCol w:w="1134"/>
        <w:gridCol w:w="1417"/>
        <w:gridCol w:w="992"/>
        <w:gridCol w:w="1418"/>
        <w:gridCol w:w="23"/>
      </w:tblGrid>
      <w:tr w:rsidR="00611A33" w:rsidRPr="00611A33" w:rsidTr="00611A33">
        <w:trPr>
          <w:gridAfter w:val="1"/>
          <w:wAfter w:w="23" w:type="dxa"/>
        </w:trPr>
        <w:tc>
          <w:tcPr>
            <w:tcW w:w="1809" w:type="dxa"/>
          </w:tcPr>
          <w:p w:rsidR="00611A33" w:rsidRPr="00611A33" w:rsidRDefault="00611A33" w:rsidP="00611A33">
            <w:pPr>
              <w:spacing w:after="0" w:line="240" w:lineRule="auto"/>
              <w:ind w:right="40"/>
              <w:jc w:val="center"/>
              <w:rPr>
                <w:sz w:val="24"/>
                <w:szCs w:val="24"/>
              </w:rPr>
            </w:pPr>
            <w:r w:rsidRPr="00611A33">
              <w:rPr>
                <w:sz w:val="24"/>
                <w:szCs w:val="24"/>
              </w:rPr>
              <w:t>Учебный год</w:t>
            </w:r>
          </w:p>
        </w:tc>
        <w:tc>
          <w:tcPr>
            <w:tcW w:w="2694" w:type="dxa"/>
            <w:gridSpan w:val="2"/>
          </w:tcPr>
          <w:p w:rsidR="00611A33" w:rsidRPr="00611A33" w:rsidRDefault="00611A33" w:rsidP="00611A33">
            <w:pPr>
              <w:spacing w:after="0" w:line="240" w:lineRule="auto"/>
              <w:ind w:right="40"/>
              <w:jc w:val="center"/>
              <w:rPr>
                <w:sz w:val="24"/>
                <w:szCs w:val="24"/>
              </w:rPr>
            </w:pPr>
            <w:r w:rsidRPr="00611A33">
              <w:rPr>
                <w:sz w:val="24"/>
                <w:szCs w:val="24"/>
              </w:rPr>
              <w:t>2018-2019</w:t>
            </w:r>
          </w:p>
        </w:tc>
        <w:tc>
          <w:tcPr>
            <w:tcW w:w="2551" w:type="dxa"/>
            <w:gridSpan w:val="2"/>
          </w:tcPr>
          <w:p w:rsidR="00611A33" w:rsidRPr="00611A33" w:rsidRDefault="00611A33" w:rsidP="00611A33">
            <w:pPr>
              <w:spacing w:after="0" w:line="240" w:lineRule="auto"/>
              <w:ind w:right="40"/>
              <w:jc w:val="center"/>
              <w:rPr>
                <w:sz w:val="24"/>
                <w:szCs w:val="24"/>
              </w:rPr>
            </w:pPr>
            <w:r w:rsidRPr="00611A33">
              <w:rPr>
                <w:sz w:val="24"/>
                <w:szCs w:val="24"/>
              </w:rPr>
              <w:t>2019-2020</w:t>
            </w:r>
          </w:p>
        </w:tc>
        <w:tc>
          <w:tcPr>
            <w:tcW w:w="2410" w:type="dxa"/>
            <w:gridSpan w:val="2"/>
          </w:tcPr>
          <w:p w:rsidR="00611A33" w:rsidRPr="00611A33" w:rsidRDefault="00611A33" w:rsidP="00611A33">
            <w:pPr>
              <w:spacing w:after="0" w:line="240" w:lineRule="auto"/>
              <w:ind w:right="40"/>
              <w:jc w:val="center"/>
              <w:rPr>
                <w:sz w:val="24"/>
                <w:szCs w:val="24"/>
              </w:rPr>
            </w:pPr>
            <w:r w:rsidRPr="00611A33">
              <w:rPr>
                <w:sz w:val="24"/>
                <w:szCs w:val="24"/>
              </w:rPr>
              <w:t>2020-2021</w:t>
            </w:r>
          </w:p>
        </w:tc>
      </w:tr>
      <w:tr w:rsidR="00611A33" w:rsidRPr="00611A33" w:rsidTr="00611A33">
        <w:tc>
          <w:tcPr>
            <w:tcW w:w="1809" w:type="dxa"/>
          </w:tcPr>
          <w:p w:rsidR="00611A33" w:rsidRPr="00611A33" w:rsidRDefault="00611A33" w:rsidP="00611A33">
            <w:pPr>
              <w:spacing w:after="0" w:line="240" w:lineRule="auto"/>
              <w:ind w:right="40"/>
              <w:jc w:val="center"/>
              <w:rPr>
                <w:sz w:val="24"/>
                <w:szCs w:val="24"/>
              </w:rPr>
            </w:pP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 xml:space="preserve">Всего </w:t>
            </w:r>
          </w:p>
        </w:tc>
        <w:tc>
          <w:tcPr>
            <w:tcW w:w="1560" w:type="dxa"/>
          </w:tcPr>
          <w:p w:rsidR="00611A33" w:rsidRPr="00611A33" w:rsidRDefault="00611A33" w:rsidP="00611A33">
            <w:pPr>
              <w:spacing w:after="0" w:line="240" w:lineRule="auto"/>
              <w:ind w:right="40"/>
              <w:jc w:val="center"/>
              <w:rPr>
                <w:sz w:val="24"/>
                <w:szCs w:val="24"/>
              </w:rPr>
            </w:pPr>
            <w:r w:rsidRPr="00611A33">
              <w:rPr>
                <w:sz w:val="24"/>
                <w:szCs w:val="24"/>
              </w:rPr>
              <w:t>Из них проф. пер</w:t>
            </w:r>
            <w:r w:rsidRPr="00611A33">
              <w:rPr>
                <w:sz w:val="24"/>
                <w:szCs w:val="24"/>
              </w:rPr>
              <w:t>е</w:t>
            </w:r>
            <w:r w:rsidRPr="00611A33">
              <w:rPr>
                <w:sz w:val="24"/>
                <w:szCs w:val="24"/>
              </w:rPr>
              <w:t>подготовка</w:t>
            </w: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 xml:space="preserve">Всего </w:t>
            </w:r>
          </w:p>
        </w:tc>
        <w:tc>
          <w:tcPr>
            <w:tcW w:w="1417" w:type="dxa"/>
          </w:tcPr>
          <w:p w:rsidR="00611A33" w:rsidRPr="00611A33" w:rsidRDefault="00611A33" w:rsidP="00611A33">
            <w:pPr>
              <w:spacing w:after="0" w:line="240" w:lineRule="auto"/>
              <w:ind w:right="40"/>
              <w:jc w:val="center"/>
              <w:rPr>
                <w:sz w:val="24"/>
                <w:szCs w:val="24"/>
              </w:rPr>
            </w:pPr>
            <w:r w:rsidRPr="00611A33">
              <w:rPr>
                <w:sz w:val="24"/>
                <w:szCs w:val="24"/>
              </w:rPr>
              <w:t>Из них проф. п</w:t>
            </w:r>
            <w:r w:rsidRPr="00611A33">
              <w:rPr>
                <w:sz w:val="24"/>
                <w:szCs w:val="24"/>
              </w:rPr>
              <w:t>е</w:t>
            </w:r>
            <w:r w:rsidRPr="00611A33">
              <w:rPr>
                <w:sz w:val="24"/>
                <w:szCs w:val="24"/>
              </w:rPr>
              <w:t>реподг</w:t>
            </w:r>
            <w:r w:rsidRPr="00611A33">
              <w:rPr>
                <w:sz w:val="24"/>
                <w:szCs w:val="24"/>
              </w:rPr>
              <w:t>о</w:t>
            </w:r>
            <w:r w:rsidRPr="00611A33">
              <w:rPr>
                <w:sz w:val="24"/>
                <w:szCs w:val="24"/>
              </w:rPr>
              <w:t>товка</w:t>
            </w:r>
          </w:p>
        </w:tc>
        <w:tc>
          <w:tcPr>
            <w:tcW w:w="992" w:type="dxa"/>
          </w:tcPr>
          <w:p w:rsidR="00611A33" w:rsidRPr="00611A33" w:rsidRDefault="00611A33" w:rsidP="00611A33">
            <w:pPr>
              <w:spacing w:after="0" w:line="240" w:lineRule="auto"/>
              <w:ind w:right="40"/>
              <w:jc w:val="center"/>
              <w:rPr>
                <w:sz w:val="24"/>
                <w:szCs w:val="24"/>
              </w:rPr>
            </w:pPr>
            <w:r w:rsidRPr="00611A33">
              <w:rPr>
                <w:sz w:val="24"/>
                <w:szCs w:val="24"/>
              </w:rPr>
              <w:t xml:space="preserve">Всего </w:t>
            </w:r>
          </w:p>
        </w:tc>
        <w:tc>
          <w:tcPr>
            <w:tcW w:w="1441" w:type="dxa"/>
            <w:gridSpan w:val="2"/>
          </w:tcPr>
          <w:p w:rsidR="00611A33" w:rsidRPr="00611A33" w:rsidRDefault="00611A33" w:rsidP="00611A33">
            <w:pPr>
              <w:spacing w:after="0" w:line="240" w:lineRule="auto"/>
              <w:ind w:right="40"/>
              <w:jc w:val="center"/>
              <w:rPr>
                <w:sz w:val="24"/>
                <w:szCs w:val="24"/>
              </w:rPr>
            </w:pPr>
            <w:r w:rsidRPr="00611A33">
              <w:rPr>
                <w:sz w:val="24"/>
                <w:szCs w:val="24"/>
              </w:rPr>
              <w:t>Из них проф. п</w:t>
            </w:r>
            <w:r w:rsidRPr="00611A33">
              <w:rPr>
                <w:sz w:val="24"/>
                <w:szCs w:val="24"/>
              </w:rPr>
              <w:t>е</w:t>
            </w:r>
            <w:r w:rsidRPr="00611A33">
              <w:rPr>
                <w:sz w:val="24"/>
                <w:szCs w:val="24"/>
              </w:rPr>
              <w:t>реподг</w:t>
            </w:r>
            <w:r w:rsidRPr="00611A33">
              <w:rPr>
                <w:sz w:val="24"/>
                <w:szCs w:val="24"/>
              </w:rPr>
              <w:t>о</w:t>
            </w:r>
            <w:r w:rsidRPr="00611A33">
              <w:rPr>
                <w:sz w:val="24"/>
                <w:szCs w:val="24"/>
              </w:rPr>
              <w:t>товка</w:t>
            </w:r>
          </w:p>
        </w:tc>
      </w:tr>
      <w:tr w:rsidR="00611A33" w:rsidRPr="00611A33" w:rsidTr="00611A33">
        <w:tc>
          <w:tcPr>
            <w:tcW w:w="1809" w:type="dxa"/>
          </w:tcPr>
          <w:p w:rsidR="00611A33" w:rsidRPr="00611A33" w:rsidRDefault="00611A33" w:rsidP="00611A33">
            <w:pPr>
              <w:spacing w:after="0" w:line="240" w:lineRule="auto"/>
              <w:ind w:right="40"/>
              <w:jc w:val="center"/>
              <w:rPr>
                <w:b/>
                <w:sz w:val="24"/>
                <w:szCs w:val="24"/>
              </w:rPr>
            </w:pPr>
            <w:r w:rsidRPr="00611A33">
              <w:rPr>
                <w:b/>
                <w:sz w:val="24"/>
                <w:szCs w:val="24"/>
              </w:rPr>
              <w:t xml:space="preserve">Педагоги </w:t>
            </w: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27</w:t>
            </w:r>
          </w:p>
        </w:tc>
        <w:tc>
          <w:tcPr>
            <w:tcW w:w="1560" w:type="dxa"/>
          </w:tcPr>
          <w:p w:rsidR="00611A33" w:rsidRPr="00611A33" w:rsidRDefault="00611A33" w:rsidP="00611A33">
            <w:pPr>
              <w:spacing w:after="0" w:line="240" w:lineRule="auto"/>
              <w:ind w:right="40"/>
              <w:jc w:val="center"/>
              <w:rPr>
                <w:sz w:val="24"/>
                <w:szCs w:val="24"/>
              </w:rPr>
            </w:pPr>
            <w:r w:rsidRPr="00611A33">
              <w:rPr>
                <w:sz w:val="24"/>
                <w:szCs w:val="24"/>
              </w:rPr>
              <w:t>2</w:t>
            </w: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18</w:t>
            </w:r>
          </w:p>
        </w:tc>
        <w:tc>
          <w:tcPr>
            <w:tcW w:w="1417"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992" w:type="dxa"/>
          </w:tcPr>
          <w:p w:rsidR="00611A33" w:rsidRPr="00611A33" w:rsidRDefault="00611A33" w:rsidP="00611A33">
            <w:pPr>
              <w:spacing w:after="0" w:line="240" w:lineRule="auto"/>
              <w:ind w:right="40"/>
              <w:jc w:val="center"/>
              <w:rPr>
                <w:sz w:val="24"/>
                <w:szCs w:val="24"/>
              </w:rPr>
            </w:pPr>
            <w:r w:rsidRPr="00611A33">
              <w:rPr>
                <w:sz w:val="24"/>
                <w:szCs w:val="24"/>
              </w:rPr>
              <w:t>14</w:t>
            </w:r>
          </w:p>
        </w:tc>
        <w:tc>
          <w:tcPr>
            <w:tcW w:w="1441" w:type="dxa"/>
            <w:gridSpan w:val="2"/>
          </w:tcPr>
          <w:p w:rsidR="00611A33" w:rsidRPr="00611A33" w:rsidRDefault="00611A33" w:rsidP="00611A33">
            <w:pPr>
              <w:spacing w:after="0" w:line="240" w:lineRule="auto"/>
              <w:ind w:right="40"/>
              <w:jc w:val="center"/>
              <w:rPr>
                <w:sz w:val="24"/>
                <w:szCs w:val="24"/>
              </w:rPr>
            </w:pPr>
            <w:r w:rsidRPr="00611A33">
              <w:rPr>
                <w:sz w:val="24"/>
                <w:szCs w:val="24"/>
              </w:rPr>
              <w:t>4</w:t>
            </w:r>
          </w:p>
        </w:tc>
      </w:tr>
      <w:tr w:rsidR="00611A33" w:rsidRPr="00611A33" w:rsidTr="00611A33">
        <w:tc>
          <w:tcPr>
            <w:tcW w:w="1809" w:type="dxa"/>
          </w:tcPr>
          <w:p w:rsidR="00611A33" w:rsidRPr="00611A33" w:rsidRDefault="00611A33" w:rsidP="00611A33">
            <w:pPr>
              <w:spacing w:after="0" w:line="240" w:lineRule="auto"/>
              <w:ind w:right="40"/>
              <w:jc w:val="center"/>
              <w:rPr>
                <w:b/>
                <w:sz w:val="24"/>
                <w:szCs w:val="24"/>
              </w:rPr>
            </w:pPr>
            <w:r w:rsidRPr="00611A33">
              <w:rPr>
                <w:b/>
                <w:sz w:val="24"/>
                <w:szCs w:val="24"/>
              </w:rPr>
              <w:t xml:space="preserve">Руководящие работники </w:t>
            </w: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5</w:t>
            </w:r>
          </w:p>
        </w:tc>
        <w:tc>
          <w:tcPr>
            <w:tcW w:w="1560"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1134" w:type="dxa"/>
          </w:tcPr>
          <w:p w:rsidR="00611A33" w:rsidRPr="00611A33" w:rsidRDefault="00611A33" w:rsidP="00611A33">
            <w:pPr>
              <w:spacing w:after="0" w:line="240" w:lineRule="auto"/>
              <w:ind w:right="40"/>
              <w:jc w:val="center"/>
              <w:rPr>
                <w:sz w:val="24"/>
                <w:szCs w:val="24"/>
              </w:rPr>
            </w:pPr>
            <w:r w:rsidRPr="00611A33">
              <w:rPr>
                <w:sz w:val="24"/>
                <w:szCs w:val="24"/>
              </w:rPr>
              <w:t>1</w:t>
            </w:r>
          </w:p>
        </w:tc>
        <w:tc>
          <w:tcPr>
            <w:tcW w:w="1417"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992" w:type="dxa"/>
          </w:tcPr>
          <w:p w:rsidR="00611A33" w:rsidRPr="00611A33" w:rsidRDefault="00611A33" w:rsidP="00611A33">
            <w:pPr>
              <w:spacing w:after="0" w:line="240" w:lineRule="auto"/>
              <w:ind w:right="40"/>
              <w:jc w:val="center"/>
              <w:rPr>
                <w:sz w:val="24"/>
                <w:szCs w:val="24"/>
              </w:rPr>
            </w:pPr>
            <w:r w:rsidRPr="00611A33">
              <w:rPr>
                <w:sz w:val="24"/>
                <w:szCs w:val="24"/>
              </w:rPr>
              <w:t>2</w:t>
            </w:r>
          </w:p>
        </w:tc>
        <w:tc>
          <w:tcPr>
            <w:tcW w:w="1441" w:type="dxa"/>
            <w:gridSpan w:val="2"/>
          </w:tcPr>
          <w:p w:rsidR="00611A33" w:rsidRPr="00611A33" w:rsidRDefault="00611A33" w:rsidP="00611A33">
            <w:pPr>
              <w:spacing w:after="0" w:line="240" w:lineRule="auto"/>
              <w:ind w:right="40"/>
              <w:jc w:val="center"/>
              <w:rPr>
                <w:sz w:val="24"/>
                <w:szCs w:val="24"/>
              </w:rPr>
            </w:pPr>
            <w:r w:rsidRPr="00611A33">
              <w:rPr>
                <w:sz w:val="24"/>
                <w:szCs w:val="24"/>
              </w:rPr>
              <w:t>0</w:t>
            </w:r>
          </w:p>
        </w:tc>
      </w:tr>
      <w:tr w:rsidR="00611A33" w:rsidRPr="00611A33" w:rsidTr="00611A33">
        <w:tc>
          <w:tcPr>
            <w:tcW w:w="1809" w:type="dxa"/>
          </w:tcPr>
          <w:p w:rsidR="00611A33" w:rsidRPr="00611A33" w:rsidRDefault="00611A33" w:rsidP="00611A33">
            <w:pPr>
              <w:spacing w:after="0" w:line="240" w:lineRule="auto"/>
              <w:ind w:right="40"/>
              <w:jc w:val="center"/>
              <w:rPr>
                <w:b/>
                <w:sz w:val="24"/>
                <w:szCs w:val="24"/>
              </w:rPr>
            </w:pPr>
            <w:r w:rsidRPr="00611A33">
              <w:rPr>
                <w:b/>
                <w:sz w:val="24"/>
                <w:szCs w:val="24"/>
              </w:rPr>
              <w:t xml:space="preserve">Всего </w:t>
            </w:r>
          </w:p>
        </w:tc>
        <w:tc>
          <w:tcPr>
            <w:tcW w:w="1134" w:type="dxa"/>
          </w:tcPr>
          <w:p w:rsidR="00611A33" w:rsidRPr="00611A33" w:rsidRDefault="00611A33" w:rsidP="00611A33">
            <w:pPr>
              <w:spacing w:after="0" w:line="240" w:lineRule="auto"/>
              <w:ind w:right="40"/>
              <w:jc w:val="center"/>
              <w:rPr>
                <w:b/>
                <w:sz w:val="24"/>
                <w:szCs w:val="24"/>
              </w:rPr>
            </w:pPr>
            <w:r w:rsidRPr="00611A33">
              <w:rPr>
                <w:b/>
                <w:sz w:val="24"/>
                <w:szCs w:val="24"/>
              </w:rPr>
              <w:t>32</w:t>
            </w:r>
          </w:p>
        </w:tc>
        <w:tc>
          <w:tcPr>
            <w:tcW w:w="1560" w:type="dxa"/>
          </w:tcPr>
          <w:p w:rsidR="00611A33" w:rsidRPr="00611A33" w:rsidRDefault="00611A33" w:rsidP="00611A33">
            <w:pPr>
              <w:spacing w:after="0" w:line="240" w:lineRule="auto"/>
              <w:ind w:right="40"/>
              <w:jc w:val="center"/>
              <w:rPr>
                <w:b/>
                <w:sz w:val="24"/>
                <w:szCs w:val="24"/>
              </w:rPr>
            </w:pPr>
            <w:r w:rsidRPr="00611A33">
              <w:rPr>
                <w:b/>
                <w:sz w:val="24"/>
                <w:szCs w:val="24"/>
              </w:rPr>
              <w:t>2</w:t>
            </w:r>
          </w:p>
        </w:tc>
        <w:tc>
          <w:tcPr>
            <w:tcW w:w="1134" w:type="dxa"/>
          </w:tcPr>
          <w:p w:rsidR="00611A33" w:rsidRPr="00611A33" w:rsidRDefault="00611A33" w:rsidP="00611A33">
            <w:pPr>
              <w:spacing w:after="0" w:line="240" w:lineRule="auto"/>
              <w:ind w:right="40"/>
              <w:jc w:val="center"/>
              <w:rPr>
                <w:b/>
                <w:sz w:val="24"/>
                <w:szCs w:val="24"/>
              </w:rPr>
            </w:pPr>
            <w:r w:rsidRPr="00611A33">
              <w:rPr>
                <w:b/>
                <w:sz w:val="24"/>
                <w:szCs w:val="24"/>
              </w:rPr>
              <w:t>19</w:t>
            </w:r>
          </w:p>
        </w:tc>
        <w:tc>
          <w:tcPr>
            <w:tcW w:w="1417" w:type="dxa"/>
          </w:tcPr>
          <w:p w:rsidR="00611A33" w:rsidRPr="00611A33" w:rsidRDefault="00611A33" w:rsidP="00611A33">
            <w:pPr>
              <w:spacing w:after="0" w:line="240" w:lineRule="auto"/>
              <w:ind w:right="40"/>
              <w:jc w:val="center"/>
              <w:rPr>
                <w:b/>
                <w:sz w:val="24"/>
                <w:szCs w:val="24"/>
              </w:rPr>
            </w:pPr>
            <w:r w:rsidRPr="00611A33">
              <w:rPr>
                <w:b/>
                <w:sz w:val="24"/>
                <w:szCs w:val="24"/>
              </w:rPr>
              <w:t>0</w:t>
            </w:r>
          </w:p>
        </w:tc>
        <w:tc>
          <w:tcPr>
            <w:tcW w:w="992" w:type="dxa"/>
          </w:tcPr>
          <w:p w:rsidR="00611A33" w:rsidRPr="00611A33" w:rsidRDefault="00611A33" w:rsidP="00611A33">
            <w:pPr>
              <w:spacing w:after="0" w:line="240" w:lineRule="auto"/>
              <w:ind w:right="40"/>
              <w:jc w:val="center"/>
              <w:rPr>
                <w:b/>
                <w:sz w:val="24"/>
                <w:szCs w:val="24"/>
              </w:rPr>
            </w:pPr>
            <w:r w:rsidRPr="00611A33">
              <w:rPr>
                <w:b/>
                <w:sz w:val="24"/>
                <w:szCs w:val="24"/>
              </w:rPr>
              <w:t>16</w:t>
            </w:r>
          </w:p>
        </w:tc>
        <w:tc>
          <w:tcPr>
            <w:tcW w:w="1441" w:type="dxa"/>
            <w:gridSpan w:val="2"/>
          </w:tcPr>
          <w:p w:rsidR="00611A33" w:rsidRPr="00611A33" w:rsidRDefault="00611A33" w:rsidP="00611A33">
            <w:pPr>
              <w:spacing w:after="0" w:line="240" w:lineRule="auto"/>
              <w:ind w:right="40"/>
              <w:jc w:val="center"/>
              <w:rPr>
                <w:b/>
                <w:sz w:val="24"/>
                <w:szCs w:val="24"/>
              </w:rPr>
            </w:pPr>
            <w:r w:rsidRPr="00611A33">
              <w:rPr>
                <w:b/>
                <w:sz w:val="24"/>
                <w:szCs w:val="24"/>
              </w:rPr>
              <w:t>4</w:t>
            </w:r>
          </w:p>
        </w:tc>
      </w:tr>
    </w:tbl>
    <w:p w:rsidR="00611A33" w:rsidRPr="00611A33" w:rsidRDefault="00611A33" w:rsidP="00611A33">
      <w:pPr>
        <w:spacing w:after="0" w:line="240" w:lineRule="auto"/>
        <w:ind w:right="40"/>
        <w:jc w:val="both"/>
        <w:rPr>
          <w:rFonts w:ascii="Times New Roman" w:eastAsiaTheme="minorEastAsia" w:hAnsi="Times New Roman" w:cstheme="minorBidi"/>
          <w:color w:val="FF0000"/>
          <w:sz w:val="24"/>
          <w:szCs w:val="24"/>
        </w:rPr>
      </w:pPr>
    </w:p>
    <w:p w:rsidR="00611A33" w:rsidRPr="00611A33" w:rsidRDefault="00611A33" w:rsidP="00611A33">
      <w:pPr>
        <w:spacing w:after="0" w:line="240" w:lineRule="auto"/>
        <w:ind w:right="40" w:firstLine="709"/>
        <w:contextualSpacing/>
        <w:jc w:val="both"/>
        <w:rPr>
          <w:rFonts w:ascii="Times New Roman" w:hAnsi="Times New Roman"/>
          <w:sz w:val="24"/>
          <w:szCs w:val="24"/>
        </w:rPr>
      </w:pPr>
      <w:r w:rsidRPr="00611A33">
        <w:rPr>
          <w:rFonts w:ascii="Times New Roman" w:hAnsi="Times New Roman"/>
          <w:sz w:val="24"/>
          <w:szCs w:val="24"/>
        </w:rPr>
        <w:t>По состоянию на 01.07.2021 9 педагогов не соответствуют требованиям к пери</w:t>
      </w:r>
      <w:r w:rsidRPr="00611A33">
        <w:rPr>
          <w:rFonts w:ascii="Times New Roman" w:hAnsi="Times New Roman"/>
          <w:sz w:val="24"/>
          <w:szCs w:val="24"/>
        </w:rPr>
        <w:t>о</w:t>
      </w:r>
      <w:r w:rsidRPr="00611A33">
        <w:rPr>
          <w:rFonts w:ascii="Times New Roman" w:hAnsi="Times New Roman"/>
          <w:sz w:val="24"/>
          <w:szCs w:val="24"/>
        </w:rPr>
        <w:t>дичности прохождения курсов повышения квалификации. Преподаватели: Щербановский В.Д. (ОБЖ)</w:t>
      </w:r>
      <w:proofErr w:type="gramStart"/>
      <w:r w:rsidRPr="00611A33">
        <w:rPr>
          <w:rFonts w:ascii="Times New Roman" w:hAnsi="Times New Roman"/>
          <w:sz w:val="24"/>
          <w:szCs w:val="24"/>
        </w:rPr>
        <w:t>,Б</w:t>
      </w:r>
      <w:proofErr w:type="gramEnd"/>
      <w:r w:rsidRPr="00611A33">
        <w:rPr>
          <w:rFonts w:ascii="Times New Roman" w:hAnsi="Times New Roman"/>
          <w:sz w:val="24"/>
          <w:szCs w:val="24"/>
        </w:rPr>
        <w:t>анников В.И., Богданова Н.В. (история),Никонова С.В.Мастера п/о: Бор</w:t>
      </w:r>
      <w:r w:rsidRPr="00611A33">
        <w:rPr>
          <w:rFonts w:ascii="Times New Roman" w:hAnsi="Times New Roman"/>
          <w:sz w:val="24"/>
          <w:szCs w:val="24"/>
        </w:rPr>
        <w:t>и</w:t>
      </w:r>
      <w:r w:rsidRPr="00611A33">
        <w:rPr>
          <w:rFonts w:ascii="Times New Roman" w:hAnsi="Times New Roman"/>
          <w:sz w:val="24"/>
          <w:szCs w:val="24"/>
        </w:rPr>
        <w:t xml:space="preserve">совский М.И, Райс В.С,  Шурыгин В.А. Прочие педагогические работники:Бушина Г.И., Штейнбрехер Е.В. Предстоит работа по решению этой проблемы  в новом  учебном году. </w:t>
      </w:r>
    </w:p>
    <w:p w:rsidR="00611A33" w:rsidRPr="00611A33" w:rsidRDefault="00611A33" w:rsidP="00611A33">
      <w:pPr>
        <w:spacing w:after="0" w:line="240" w:lineRule="auto"/>
        <w:ind w:right="40" w:firstLine="708"/>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Все руководящие работники обязаны иметь диплом по теме: «Менеджмент в обр</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 xml:space="preserve">зовании», сегодня только 4 (80%) </w:t>
      </w:r>
      <w:proofErr w:type="gramStart"/>
      <w:r w:rsidRPr="00611A33">
        <w:rPr>
          <w:rFonts w:ascii="Times New Roman" w:eastAsiaTheme="minorEastAsia" w:hAnsi="Times New Roman" w:cstheme="minorBidi"/>
          <w:sz w:val="24"/>
          <w:szCs w:val="24"/>
        </w:rPr>
        <w:t>руководящих</w:t>
      </w:r>
      <w:proofErr w:type="gramEnd"/>
      <w:r w:rsidRPr="00611A33">
        <w:rPr>
          <w:rFonts w:ascii="Times New Roman" w:eastAsiaTheme="minorEastAsia" w:hAnsi="Times New Roman" w:cstheme="minorBidi"/>
          <w:sz w:val="24"/>
          <w:szCs w:val="24"/>
        </w:rPr>
        <w:t xml:space="preserve"> работника (Чикильдик Г.А., Кабко В.Н., Загоруйко Т.Ю., Шурыгин С.В.) имеют такой диплом. В предстоящем году всем  руков</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дящим работникам, не имеющим квалификации Менеджер  необходимо пройти ПП.</w:t>
      </w: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proofErr w:type="gramStart"/>
      <w:r w:rsidRPr="00611A33">
        <w:rPr>
          <w:rFonts w:ascii="Times New Roman" w:eastAsiaTheme="minorEastAsia" w:hAnsi="Times New Roman" w:cstheme="minorBidi"/>
          <w:sz w:val="24"/>
          <w:szCs w:val="24"/>
        </w:rPr>
        <w:t>При анализе соответствия преподаваемых предметов полученному образованию выяснилось, что 4 преподавателя (Банников В.И., Никонова С.В., Григорьева Н.И., Рябе</w:t>
      </w:r>
      <w:r w:rsidRPr="00611A33">
        <w:rPr>
          <w:rFonts w:ascii="Times New Roman" w:eastAsiaTheme="minorEastAsia" w:hAnsi="Times New Roman" w:cstheme="minorBidi"/>
          <w:sz w:val="24"/>
          <w:szCs w:val="24"/>
        </w:rPr>
        <w:t>н</w:t>
      </w:r>
      <w:r w:rsidRPr="00611A33">
        <w:rPr>
          <w:rFonts w:ascii="Times New Roman" w:eastAsiaTheme="minorEastAsia" w:hAnsi="Times New Roman" w:cstheme="minorBidi"/>
          <w:sz w:val="24"/>
          <w:szCs w:val="24"/>
        </w:rPr>
        <w:t>ко О.В.) должны пройти ПП по преподаваемым дисциплинам (в соответствие с занима</w:t>
      </w:r>
      <w:r w:rsidRPr="00611A33">
        <w:rPr>
          <w:rFonts w:ascii="Times New Roman" w:eastAsiaTheme="minorEastAsia" w:hAnsi="Times New Roman" w:cstheme="minorBidi"/>
          <w:sz w:val="24"/>
          <w:szCs w:val="24"/>
        </w:rPr>
        <w:t>е</w:t>
      </w:r>
      <w:r w:rsidRPr="00611A33">
        <w:rPr>
          <w:rFonts w:ascii="Times New Roman" w:eastAsiaTheme="minorEastAsia" w:hAnsi="Times New Roman" w:cstheme="minorBidi"/>
          <w:sz w:val="24"/>
          <w:szCs w:val="24"/>
        </w:rPr>
        <w:t>мой должностью). 2 мастера имеют дипломы о получении профессии (Эйферт И.Р., Бор</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совский М.И.), им необходимо продолжить образование и получить специальность.</w:t>
      </w:r>
      <w:proofErr w:type="gramEnd"/>
    </w:p>
    <w:p w:rsidR="00611A33" w:rsidRPr="00611A33" w:rsidRDefault="00611A33" w:rsidP="00611A33">
      <w:pPr>
        <w:numPr>
          <w:ilvl w:val="0"/>
          <w:numId w:val="11"/>
        </w:numPr>
        <w:shd w:val="clear" w:color="auto" w:fill="FFFFFF"/>
        <w:spacing w:after="0" w:line="240" w:lineRule="auto"/>
        <w:ind w:right="40"/>
        <w:jc w:val="both"/>
        <w:rPr>
          <w:rFonts w:ascii="Times New Roman" w:eastAsiaTheme="minorHAnsi" w:hAnsi="Times New Roman"/>
          <w:i/>
          <w:sz w:val="24"/>
          <w:szCs w:val="24"/>
        </w:rPr>
      </w:pPr>
      <w:r w:rsidRPr="00611A33">
        <w:rPr>
          <w:rFonts w:ascii="Times New Roman" w:eastAsiaTheme="minorHAnsi" w:hAnsi="Times New Roman"/>
          <w:i/>
          <w:sz w:val="24"/>
          <w:szCs w:val="24"/>
        </w:rPr>
        <w:t>Планирование и организация аттестационных мероприятий</w:t>
      </w:r>
    </w:p>
    <w:p w:rsidR="00611A33" w:rsidRPr="00611A33" w:rsidRDefault="00611A33" w:rsidP="00611A33">
      <w:pPr>
        <w:spacing w:after="0" w:line="240" w:lineRule="auto"/>
        <w:ind w:firstLine="709"/>
        <w:jc w:val="both"/>
        <w:rPr>
          <w:rFonts w:ascii="Times New Roman" w:eastAsiaTheme="minorEastAsia" w:hAnsi="Times New Roman" w:cstheme="minorBidi"/>
          <w:color w:val="FF0000"/>
          <w:sz w:val="24"/>
          <w:szCs w:val="24"/>
        </w:rPr>
      </w:pPr>
      <w:r w:rsidRPr="00611A33">
        <w:rPr>
          <w:rFonts w:ascii="Times New Roman" w:eastAsiaTheme="minorEastAsia" w:hAnsi="Times New Roman" w:cstheme="minorBidi"/>
          <w:sz w:val="24"/>
          <w:szCs w:val="24"/>
        </w:rPr>
        <w:t>Аттестация педагогических работников проходит по утверждённому графику в с</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ответствии с порядком аттестации педагогических работников государственных и мун</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ципальных образовательных учреждений.  За период с 01.09. 2020 года по 01.07. 2021 года прошли процедуру аттестации 4 педагогических работников. На начало нового учебного года 17 педагогических работников не имеют квалификационных категорий.  Это 8 пр</w:t>
      </w:r>
      <w:r w:rsidRPr="00611A33">
        <w:rPr>
          <w:rFonts w:ascii="Times New Roman" w:eastAsiaTheme="minorEastAsia" w:hAnsi="Times New Roman" w:cstheme="minorBidi"/>
          <w:sz w:val="24"/>
          <w:szCs w:val="24"/>
        </w:rPr>
        <w:t>е</w:t>
      </w:r>
      <w:r w:rsidRPr="00611A33">
        <w:rPr>
          <w:rFonts w:ascii="Times New Roman" w:eastAsiaTheme="minorEastAsia" w:hAnsi="Times New Roman" w:cstheme="minorBidi"/>
          <w:sz w:val="24"/>
          <w:szCs w:val="24"/>
        </w:rPr>
        <w:t xml:space="preserve">подавателей: Урослов Н.А., Иванова Н.В., Ларина О.В., Матушкина А.С., Малышев И.А., </w:t>
      </w:r>
      <w:r w:rsidRPr="00611A33">
        <w:rPr>
          <w:rFonts w:ascii="Times New Roman" w:eastAsiaTheme="minorEastAsia" w:hAnsi="Times New Roman" w:cstheme="minorBidi"/>
          <w:sz w:val="24"/>
          <w:szCs w:val="24"/>
        </w:rPr>
        <w:lastRenderedPageBreak/>
        <w:t>Шумских Д.В., Лагохина С.Н., Жукова А.С., 5 мастеров: Патрахан Н.А, Эйферт И.Р., С</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вилов Д.В.,  Худолей М.Е., Новоселова Л.И., 3 воспитателя: Штейнбрехер Е.В., Бушина Г.И., Коверник О.П. и педагог-психолог Ларина О.В.  Пройти аттестацию по новой дол</w:t>
      </w:r>
      <w:r w:rsidRPr="00611A33">
        <w:rPr>
          <w:rFonts w:ascii="Times New Roman" w:eastAsiaTheme="minorEastAsia" w:hAnsi="Times New Roman" w:cstheme="minorBidi"/>
          <w:sz w:val="24"/>
          <w:szCs w:val="24"/>
        </w:rPr>
        <w:t>ж</w:t>
      </w:r>
      <w:r w:rsidRPr="00611A33">
        <w:rPr>
          <w:rFonts w:ascii="Times New Roman" w:eastAsiaTheme="minorEastAsia" w:hAnsi="Times New Roman" w:cstheme="minorBidi"/>
          <w:sz w:val="24"/>
          <w:szCs w:val="24"/>
        </w:rPr>
        <w:t>ности нужно проработав 2 года. При наличии хороших результатов работы – на устано</w:t>
      </w:r>
      <w:r w:rsidRPr="00611A33">
        <w:rPr>
          <w:rFonts w:ascii="Times New Roman" w:eastAsiaTheme="minorEastAsia" w:hAnsi="Times New Roman" w:cstheme="minorBidi"/>
          <w:sz w:val="24"/>
          <w:szCs w:val="24"/>
        </w:rPr>
        <w:t>в</w:t>
      </w:r>
      <w:r w:rsidRPr="00611A33">
        <w:rPr>
          <w:rFonts w:ascii="Times New Roman" w:eastAsiaTheme="minorEastAsia" w:hAnsi="Times New Roman" w:cstheme="minorBidi"/>
          <w:sz w:val="24"/>
          <w:szCs w:val="24"/>
        </w:rPr>
        <w:t>ление квалификационной категории, при их отсутствии – на соответствие занимаемой должности.</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На соответствие занимаемой должности аттестации не было.</w:t>
      </w:r>
    </w:p>
    <w:p w:rsidR="00611A33" w:rsidRPr="00611A33" w:rsidRDefault="00611A33" w:rsidP="00611A33">
      <w:pPr>
        <w:spacing w:after="0" w:line="240" w:lineRule="auto"/>
        <w:ind w:left="720" w:right="40"/>
        <w:contextualSpacing/>
        <w:rPr>
          <w:rFonts w:ascii="Times New Roman" w:hAnsi="Times New Roman"/>
          <w:sz w:val="24"/>
          <w:szCs w:val="24"/>
        </w:rPr>
      </w:pPr>
      <w:r w:rsidRPr="00611A33">
        <w:rPr>
          <w:rFonts w:ascii="Times New Roman" w:hAnsi="Times New Roman"/>
          <w:sz w:val="24"/>
          <w:szCs w:val="24"/>
        </w:rPr>
        <w:t>Количество педагогических работников, аттестованных  за три учебных года.</w:t>
      </w:r>
    </w:p>
    <w:tbl>
      <w:tblPr>
        <w:tblStyle w:val="1120"/>
        <w:tblW w:w="9356" w:type="dxa"/>
        <w:tblInd w:w="108" w:type="dxa"/>
        <w:tblLayout w:type="fixed"/>
        <w:tblLook w:val="04A0"/>
      </w:tblPr>
      <w:tblGrid>
        <w:gridCol w:w="779"/>
        <w:gridCol w:w="780"/>
        <w:gridCol w:w="780"/>
        <w:gridCol w:w="779"/>
        <w:gridCol w:w="780"/>
        <w:gridCol w:w="780"/>
        <w:gridCol w:w="779"/>
        <w:gridCol w:w="780"/>
        <w:gridCol w:w="780"/>
        <w:gridCol w:w="779"/>
        <w:gridCol w:w="780"/>
        <w:gridCol w:w="780"/>
      </w:tblGrid>
      <w:tr w:rsidR="00611A33" w:rsidRPr="00611A33" w:rsidTr="00611A33">
        <w:tc>
          <w:tcPr>
            <w:tcW w:w="3118" w:type="dxa"/>
            <w:gridSpan w:val="4"/>
          </w:tcPr>
          <w:p w:rsidR="00611A33" w:rsidRPr="00611A33" w:rsidRDefault="00611A33" w:rsidP="00611A33">
            <w:pPr>
              <w:spacing w:after="0" w:line="240" w:lineRule="auto"/>
              <w:ind w:right="40"/>
              <w:jc w:val="center"/>
              <w:rPr>
                <w:sz w:val="24"/>
                <w:szCs w:val="24"/>
              </w:rPr>
            </w:pPr>
            <w:r w:rsidRPr="00611A33">
              <w:rPr>
                <w:sz w:val="24"/>
                <w:szCs w:val="24"/>
              </w:rPr>
              <w:t>2018 - 2019</w:t>
            </w:r>
          </w:p>
        </w:tc>
        <w:tc>
          <w:tcPr>
            <w:tcW w:w="3119" w:type="dxa"/>
            <w:gridSpan w:val="4"/>
          </w:tcPr>
          <w:p w:rsidR="00611A33" w:rsidRPr="00611A33" w:rsidRDefault="00611A33" w:rsidP="00611A33">
            <w:pPr>
              <w:spacing w:after="0" w:line="240" w:lineRule="auto"/>
              <w:ind w:right="40"/>
              <w:jc w:val="center"/>
              <w:rPr>
                <w:sz w:val="24"/>
                <w:szCs w:val="24"/>
              </w:rPr>
            </w:pPr>
            <w:r w:rsidRPr="00611A33">
              <w:rPr>
                <w:sz w:val="24"/>
                <w:szCs w:val="24"/>
              </w:rPr>
              <w:t>2019 - 2020</w:t>
            </w:r>
          </w:p>
        </w:tc>
        <w:tc>
          <w:tcPr>
            <w:tcW w:w="3119" w:type="dxa"/>
            <w:gridSpan w:val="4"/>
          </w:tcPr>
          <w:p w:rsidR="00611A33" w:rsidRPr="00611A33" w:rsidRDefault="00611A33" w:rsidP="00611A33">
            <w:pPr>
              <w:spacing w:after="0" w:line="240" w:lineRule="auto"/>
              <w:ind w:right="40"/>
              <w:jc w:val="center"/>
              <w:rPr>
                <w:sz w:val="24"/>
                <w:szCs w:val="24"/>
              </w:rPr>
            </w:pPr>
            <w:r w:rsidRPr="00611A33">
              <w:rPr>
                <w:sz w:val="24"/>
                <w:szCs w:val="24"/>
              </w:rPr>
              <w:t>2020 - 2021</w:t>
            </w:r>
          </w:p>
        </w:tc>
      </w:tr>
      <w:tr w:rsidR="00611A33" w:rsidRPr="00611A33" w:rsidTr="00611A33">
        <w:trPr>
          <w:trHeight w:val="2192"/>
        </w:trPr>
        <w:tc>
          <w:tcPr>
            <w:tcW w:w="779"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1 категория</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Высшая категория</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Из них повысили уровень квалиф</w:t>
            </w:r>
            <w:r w:rsidRPr="00611A33">
              <w:rPr>
                <w:sz w:val="24"/>
                <w:szCs w:val="24"/>
              </w:rPr>
              <w:t>и</w:t>
            </w:r>
            <w:r w:rsidRPr="00611A33">
              <w:rPr>
                <w:sz w:val="24"/>
                <w:szCs w:val="24"/>
              </w:rPr>
              <w:t>кации</w:t>
            </w:r>
          </w:p>
        </w:tc>
        <w:tc>
          <w:tcPr>
            <w:tcW w:w="779"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Соответствие з</w:t>
            </w:r>
            <w:r w:rsidRPr="00611A33">
              <w:rPr>
                <w:sz w:val="24"/>
                <w:szCs w:val="24"/>
              </w:rPr>
              <w:t>а</w:t>
            </w:r>
            <w:r w:rsidRPr="00611A33">
              <w:rPr>
                <w:sz w:val="24"/>
                <w:szCs w:val="24"/>
              </w:rPr>
              <w:t>нимаемой должн</w:t>
            </w:r>
            <w:r w:rsidRPr="00611A33">
              <w:rPr>
                <w:sz w:val="24"/>
                <w:szCs w:val="24"/>
              </w:rPr>
              <w:t>о</w:t>
            </w:r>
            <w:r w:rsidRPr="00611A33">
              <w:rPr>
                <w:sz w:val="24"/>
                <w:szCs w:val="24"/>
              </w:rPr>
              <w:t>сти</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1 категория</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Высшая категория</w:t>
            </w:r>
          </w:p>
        </w:tc>
        <w:tc>
          <w:tcPr>
            <w:tcW w:w="779"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Из них повысили уровень квалиф</w:t>
            </w:r>
            <w:r w:rsidRPr="00611A33">
              <w:rPr>
                <w:sz w:val="24"/>
                <w:szCs w:val="24"/>
              </w:rPr>
              <w:t>и</w:t>
            </w:r>
            <w:r w:rsidRPr="00611A33">
              <w:rPr>
                <w:sz w:val="24"/>
                <w:szCs w:val="24"/>
              </w:rPr>
              <w:t>кации</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Соответствие з</w:t>
            </w:r>
            <w:r w:rsidRPr="00611A33">
              <w:rPr>
                <w:sz w:val="24"/>
                <w:szCs w:val="24"/>
              </w:rPr>
              <w:t>а</w:t>
            </w:r>
            <w:r w:rsidRPr="00611A33">
              <w:rPr>
                <w:sz w:val="24"/>
                <w:szCs w:val="24"/>
              </w:rPr>
              <w:t>нимаемой должн</w:t>
            </w:r>
            <w:r w:rsidRPr="00611A33">
              <w:rPr>
                <w:sz w:val="24"/>
                <w:szCs w:val="24"/>
              </w:rPr>
              <w:t>о</w:t>
            </w:r>
            <w:r w:rsidRPr="00611A33">
              <w:rPr>
                <w:sz w:val="24"/>
                <w:szCs w:val="24"/>
              </w:rPr>
              <w:t>сти</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1 категория</w:t>
            </w:r>
          </w:p>
        </w:tc>
        <w:tc>
          <w:tcPr>
            <w:tcW w:w="779"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Высшая категория</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Из них повысили уровень квалиф</w:t>
            </w:r>
            <w:r w:rsidRPr="00611A33">
              <w:rPr>
                <w:sz w:val="24"/>
                <w:szCs w:val="24"/>
              </w:rPr>
              <w:t>и</w:t>
            </w:r>
            <w:r w:rsidRPr="00611A33">
              <w:rPr>
                <w:sz w:val="24"/>
                <w:szCs w:val="24"/>
              </w:rPr>
              <w:t>кации</w:t>
            </w:r>
          </w:p>
        </w:tc>
        <w:tc>
          <w:tcPr>
            <w:tcW w:w="780" w:type="dxa"/>
            <w:textDirection w:val="btLr"/>
          </w:tcPr>
          <w:p w:rsidR="00611A33" w:rsidRPr="00611A33" w:rsidRDefault="00611A33" w:rsidP="00611A33">
            <w:pPr>
              <w:spacing w:after="0" w:line="240" w:lineRule="auto"/>
              <w:ind w:left="113" w:right="40"/>
              <w:jc w:val="center"/>
              <w:rPr>
                <w:sz w:val="24"/>
                <w:szCs w:val="24"/>
              </w:rPr>
            </w:pPr>
            <w:r w:rsidRPr="00611A33">
              <w:rPr>
                <w:sz w:val="24"/>
                <w:szCs w:val="24"/>
              </w:rPr>
              <w:t>Соответствие з</w:t>
            </w:r>
            <w:r w:rsidRPr="00611A33">
              <w:rPr>
                <w:sz w:val="24"/>
                <w:szCs w:val="24"/>
              </w:rPr>
              <w:t>а</w:t>
            </w:r>
            <w:r w:rsidRPr="00611A33">
              <w:rPr>
                <w:sz w:val="24"/>
                <w:szCs w:val="24"/>
              </w:rPr>
              <w:t>нимаемой должн</w:t>
            </w:r>
            <w:r w:rsidRPr="00611A33">
              <w:rPr>
                <w:sz w:val="24"/>
                <w:szCs w:val="24"/>
              </w:rPr>
              <w:t>о</w:t>
            </w:r>
            <w:r w:rsidRPr="00611A33">
              <w:rPr>
                <w:sz w:val="24"/>
                <w:szCs w:val="24"/>
              </w:rPr>
              <w:t>сти</w:t>
            </w:r>
          </w:p>
        </w:tc>
      </w:tr>
      <w:tr w:rsidR="00611A33" w:rsidRPr="00611A33" w:rsidTr="00611A33">
        <w:tc>
          <w:tcPr>
            <w:tcW w:w="779" w:type="dxa"/>
          </w:tcPr>
          <w:p w:rsidR="00611A33" w:rsidRPr="00611A33" w:rsidRDefault="00611A33" w:rsidP="00611A33">
            <w:pPr>
              <w:spacing w:after="0" w:line="240" w:lineRule="auto"/>
              <w:ind w:right="40"/>
              <w:jc w:val="center"/>
              <w:rPr>
                <w:sz w:val="24"/>
                <w:szCs w:val="24"/>
              </w:rPr>
            </w:pPr>
            <w:r w:rsidRPr="00611A33">
              <w:rPr>
                <w:sz w:val="24"/>
                <w:szCs w:val="24"/>
              </w:rPr>
              <w:t>5</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7</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1</w:t>
            </w:r>
          </w:p>
        </w:tc>
        <w:tc>
          <w:tcPr>
            <w:tcW w:w="779"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6</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1</w:t>
            </w:r>
          </w:p>
        </w:tc>
        <w:tc>
          <w:tcPr>
            <w:tcW w:w="779" w:type="dxa"/>
          </w:tcPr>
          <w:p w:rsidR="00611A33" w:rsidRPr="00611A33" w:rsidRDefault="00611A33" w:rsidP="00611A33">
            <w:pPr>
              <w:spacing w:after="0" w:line="240" w:lineRule="auto"/>
              <w:ind w:right="40"/>
              <w:jc w:val="center"/>
              <w:rPr>
                <w:sz w:val="24"/>
                <w:szCs w:val="24"/>
              </w:rPr>
            </w:pPr>
            <w:r w:rsidRPr="00611A33">
              <w:rPr>
                <w:sz w:val="24"/>
                <w:szCs w:val="24"/>
              </w:rPr>
              <w:t>4</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0</w:t>
            </w:r>
          </w:p>
        </w:tc>
        <w:tc>
          <w:tcPr>
            <w:tcW w:w="779" w:type="dxa"/>
          </w:tcPr>
          <w:p w:rsidR="00611A33" w:rsidRPr="00611A33" w:rsidRDefault="00611A33" w:rsidP="00611A33">
            <w:pPr>
              <w:spacing w:after="0" w:line="240" w:lineRule="auto"/>
              <w:ind w:right="40"/>
              <w:jc w:val="center"/>
              <w:rPr>
                <w:sz w:val="24"/>
                <w:szCs w:val="24"/>
              </w:rPr>
            </w:pPr>
            <w:r w:rsidRPr="00611A33">
              <w:rPr>
                <w:sz w:val="24"/>
                <w:szCs w:val="24"/>
              </w:rPr>
              <w:t>4</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1</w:t>
            </w:r>
          </w:p>
        </w:tc>
        <w:tc>
          <w:tcPr>
            <w:tcW w:w="780" w:type="dxa"/>
          </w:tcPr>
          <w:p w:rsidR="00611A33" w:rsidRPr="00611A33" w:rsidRDefault="00611A33" w:rsidP="00611A33">
            <w:pPr>
              <w:spacing w:after="0" w:line="240" w:lineRule="auto"/>
              <w:ind w:right="40"/>
              <w:jc w:val="center"/>
              <w:rPr>
                <w:sz w:val="24"/>
                <w:szCs w:val="24"/>
              </w:rPr>
            </w:pPr>
            <w:r w:rsidRPr="00611A33">
              <w:rPr>
                <w:sz w:val="24"/>
                <w:szCs w:val="24"/>
              </w:rPr>
              <w:t>0</w:t>
            </w:r>
          </w:p>
        </w:tc>
      </w:tr>
    </w:tbl>
    <w:p w:rsidR="00611A33" w:rsidRPr="00611A33" w:rsidRDefault="00611A33" w:rsidP="00611A33">
      <w:pPr>
        <w:spacing w:after="0" w:line="240" w:lineRule="auto"/>
        <w:ind w:right="40"/>
        <w:jc w:val="both"/>
        <w:rPr>
          <w:rFonts w:ascii="Times New Roman" w:eastAsiaTheme="minorEastAsia" w:hAnsi="Times New Roman" w:cstheme="minorBidi"/>
          <w:color w:val="FF0000"/>
          <w:sz w:val="24"/>
          <w:szCs w:val="24"/>
        </w:rPr>
      </w:pP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Анализ  уровня квалификации педагогических работников дал нам следующую картину: по состоянию на 01.07. 2020 г. из 46 педагогических работников 14 имеют вы</w:t>
      </w:r>
      <w:r w:rsidRPr="00611A33">
        <w:rPr>
          <w:rFonts w:ascii="Times New Roman" w:eastAsiaTheme="minorEastAsia" w:hAnsi="Times New Roman" w:cstheme="minorBidi"/>
          <w:sz w:val="24"/>
          <w:szCs w:val="24"/>
        </w:rPr>
        <w:t>с</w:t>
      </w:r>
      <w:r w:rsidRPr="00611A33">
        <w:rPr>
          <w:rFonts w:ascii="Times New Roman" w:eastAsiaTheme="minorEastAsia" w:hAnsi="Times New Roman" w:cstheme="minorBidi"/>
          <w:sz w:val="24"/>
          <w:szCs w:val="24"/>
        </w:rPr>
        <w:t xml:space="preserve">шую категорию 14 – первую, 18 человек не имеют квалификационной категории. </w:t>
      </w: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noProof/>
          <w:sz w:val="24"/>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p>
    <w:p w:rsidR="00611A33" w:rsidRPr="00611A33" w:rsidRDefault="00611A33" w:rsidP="00611A33">
      <w:pPr>
        <w:spacing w:after="0" w:line="240" w:lineRule="auto"/>
        <w:ind w:right="40"/>
        <w:jc w:val="both"/>
        <w:rPr>
          <w:rFonts w:ascii="Times New Roman" w:eastAsiaTheme="minorEastAsia" w:hAnsi="Times New Roman" w:cstheme="minorBidi"/>
          <w:sz w:val="24"/>
          <w:szCs w:val="24"/>
        </w:rPr>
      </w:pPr>
    </w:p>
    <w:p w:rsidR="00611A33" w:rsidRPr="00611A33" w:rsidRDefault="00611A33" w:rsidP="00611A33">
      <w:pPr>
        <w:keepNext/>
        <w:spacing w:after="0" w:line="240" w:lineRule="auto"/>
        <w:ind w:right="40"/>
        <w:jc w:val="both"/>
        <w:rPr>
          <w:rFonts w:ascii="Times New Roman" w:eastAsiaTheme="minorEastAsia" w:hAnsi="Times New Roman" w:cstheme="minorBidi"/>
          <w:bCs/>
          <w:color w:val="FF0000"/>
          <w:sz w:val="24"/>
          <w:szCs w:val="24"/>
        </w:rPr>
      </w:pPr>
    </w:p>
    <w:p w:rsidR="00611A33" w:rsidRPr="00611A33" w:rsidRDefault="00611A33" w:rsidP="00611A33">
      <w:pPr>
        <w:keepNext/>
        <w:spacing w:after="0" w:line="240" w:lineRule="auto"/>
        <w:ind w:right="40"/>
        <w:jc w:val="both"/>
        <w:rPr>
          <w:rFonts w:ascii="Times New Roman" w:eastAsiaTheme="minorEastAsia" w:hAnsi="Times New Roman" w:cstheme="minorBidi"/>
          <w:bCs/>
          <w:color w:val="FF0000"/>
          <w:sz w:val="24"/>
          <w:szCs w:val="24"/>
        </w:rPr>
      </w:pPr>
    </w:p>
    <w:p w:rsidR="00611A33" w:rsidRPr="00611A33" w:rsidRDefault="00611A33" w:rsidP="00611A33">
      <w:pPr>
        <w:shd w:val="clear" w:color="auto" w:fill="FFFFFF"/>
        <w:spacing w:after="0"/>
        <w:ind w:right="40" w:firstLine="708"/>
        <w:jc w:val="both"/>
        <w:rPr>
          <w:rFonts w:ascii="Times New Roman" w:eastAsiaTheme="minorHAnsi" w:hAnsi="Times New Roman"/>
          <w:sz w:val="24"/>
          <w:szCs w:val="24"/>
        </w:rPr>
      </w:pPr>
      <w:r w:rsidRPr="00611A33">
        <w:rPr>
          <w:rFonts w:ascii="Times New Roman" w:eastAsiaTheme="minorHAnsi" w:hAnsi="Times New Roman"/>
          <w:sz w:val="24"/>
          <w:szCs w:val="24"/>
        </w:rPr>
        <w:t xml:space="preserve">В новом учебном году истекает срок действия аттестации у </w:t>
      </w:r>
      <w:r w:rsidR="00A46DF1">
        <w:rPr>
          <w:rFonts w:ascii="Times New Roman" w:eastAsiaTheme="minorHAnsi" w:hAnsi="Times New Roman"/>
          <w:sz w:val="24"/>
          <w:szCs w:val="24"/>
        </w:rPr>
        <w:t xml:space="preserve">8 </w:t>
      </w:r>
      <w:r w:rsidRPr="00611A33">
        <w:rPr>
          <w:rFonts w:ascii="Times New Roman" w:eastAsiaTheme="minorHAnsi" w:hAnsi="Times New Roman"/>
          <w:sz w:val="24"/>
          <w:szCs w:val="24"/>
        </w:rPr>
        <w:t>педагогов и  поэтому в течение учебного года им необходимо пройти аттестацию на квалификационную кат</w:t>
      </w:r>
      <w:r w:rsidRPr="00611A33">
        <w:rPr>
          <w:rFonts w:ascii="Times New Roman" w:eastAsiaTheme="minorHAnsi" w:hAnsi="Times New Roman"/>
          <w:sz w:val="24"/>
          <w:szCs w:val="24"/>
        </w:rPr>
        <w:t>е</w:t>
      </w:r>
      <w:r w:rsidRPr="00611A33">
        <w:rPr>
          <w:rFonts w:ascii="Times New Roman" w:eastAsiaTheme="minorHAnsi" w:hAnsi="Times New Roman"/>
          <w:sz w:val="24"/>
          <w:szCs w:val="24"/>
        </w:rPr>
        <w:t xml:space="preserve">горию: </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Урослов Н.А. - 4 кв. 2022г.,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lastRenderedPageBreak/>
        <w:t>Шумских Д.В. - 3 кв. 2022г,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Бушина Г.И. – 4 кв. 2022г,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Штейнбрехер Е.В. - 4 кв. 2022г,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Иванова Н.В. - 4кв. 2021г,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Малышев И.А. - 4кв. 2021г,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Долгов А.В. – 2 кв. 2022 г,</w:t>
      </w:r>
    </w:p>
    <w:p w:rsidR="00611A33" w:rsidRPr="00611A33" w:rsidRDefault="00611A33" w:rsidP="00C41A95">
      <w:pPr>
        <w:numPr>
          <w:ilvl w:val="0"/>
          <w:numId w:val="14"/>
        </w:numPr>
        <w:shd w:val="clear" w:color="auto" w:fill="FFFFFF"/>
        <w:spacing w:after="0"/>
        <w:ind w:right="40"/>
        <w:jc w:val="both"/>
        <w:rPr>
          <w:rFonts w:ascii="Times New Roman" w:eastAsiaTheme="minorHAnsi" w:hAnsi="Times New Roman"/>
          <w:sz w:val="24"/>
          <w:szCs w:val="24"/>
        </w:rPr>
      </w:pPr>
      <w:r w:rsidRPr="00611A33">
        <w:rPr>
          <w:rFonts w:ascii="Times New Roman" w:eastAsiaTheme="minorHAnsi" w:hAnsi="Times New Roman"/>
          <w:sz w:val="24"/>
          <w:szCs w:val="24"/>
        </w:rPr>
        <w:t>Савилов Д.В. - 4 кв. 2022г.</w:t>
      </w:r>
    </w:p>
    <w:p w:rsidR="00611A33" w:rsidRPr="00611A33" w:rsidRDefault="00611A33" w:rsidP="00611A33">
      <w:pPr>
        <w:numPr>
          <w:ilvl w:val="0"/>
          <w:numId w:val="11"/>
        </w:numPr>
        <w:shd w:val="clear" w:color="auto" w:fill="FFFFFF"/>
        <w:spacing w:after="0" w:line="240" w:lineRule="auto"/>
        <w:ind w:right="40"/>
        <w:jc w:val="both"/>
        <w:rPr>
          <w:rFonts w:ascii="Times New Roman" w:eastAsiaTheme="minorHAnsi" w:hAnsi="Times New Roman"/>
          <w:i/>
          <w:sz w:val="24"/>
          <w:szCs w:val="24"/>
        </w:rPr>
      </w:pPr>
      <w:r w:rsidRPr="00611A33">
        <w:rPr>
          <w:rFonts w:ascii="Times New Roman" w:eastAsiaTheme="minorHAnsi" w:hAnsi="Times New Roman"/>
          <w:i/>
          <w:sz w:val="24"/>
          <w:szCs w:val="24"/>
        </w:rPr>
        <w:t>Содействие организации системы методической работы через реализацию единой методической темы: «Совершенствование программного и методического обе</w:t>
      </w:r>
      <w:r w:rsidRPr="00611A33">
        <w:rPr>
          <w:rFonts w:ascii="Times New Roman" w:eastAsiaTheme="minorHAnsi" w:hAnsi="Times New Roman"/>
          <w:i/>
          <w:sz w:val="24"/>
          <w:szCs w:val="24"/>
        </w:rPr>
        <w:t>с</w:t>
      </w:r>
      <w:r w:rsidRPr="00611A33">
        <w:rPr>
          <w:rFonts w:ascii="Times New Roman" w:eastAsiaTheme="minorHAnsi" w:hAnsi="Times New Roman"/>
          <w:i/>
          <w:sz w:val="24"/>
          <w:szCs w:val="24"/>
        </w:rPr>
        <w:t>печения в соответствии с требованиями ФГОС и ПООП».</w:t>
      </w:r>
    </w:p>
    <w:p w:rsidR="00611A33" w:rsidRPr="00611A33" w:rsidRDefault="00611A33" w:rsidP="00611A33">
      <w:pPr>
        <w:spacing w:after="0" w:line="240" w:lineRule="auto"/>
        <w:ind w:right="40"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bCs/>
          <w:sz w:val="24"/>
          <w:szCs w:val="24"/>
        </w:rPr>
        <w:t>Для  ф</w:t>
      </w:r>
      <w:r w:rsidRPr="00611A33">
        <w:rPr>
          <w:rFonts w:ascii="Times New Roman" w:eastAsiaTheme="minorEastAsia" w:hAnsi="Times New Roman" w:cstheme="minorBidi"/>
          <w:sz w:val="24"/>
          <w:szCs w:val="24"/>
        </w:rPr>
        <w:t>ормирования единого методического пространства по комплексному обе</w:t>
      </w:r>
      <w:r w:rsidRPr="00611A33">
        <w:rPr>
          <w:rFonts w:ascii="Times New Roman" w:eastAsiaTheme="minorEastAsia" w:hAnsi="Times New Roman" w:cstheme="minorBidi"/>
          <w:sz w:val="24"/>
          <w:szCs w:val="24"/>
        </w:rPr>
        <w:t>с</w:t>
      </w:r>
      <w:r w:rsidRPr="00611A33">
        <w:rPr>
          <w:rFonts w:ascii="Times New Roman" w:eastAsiaTheme="minorEastAsia" w:hAnsi="Times New Roman" w:cstheme="minorBidi"/>
          <w:sz w:val="24"/>
          <w:szCs w:val="24"/>
        </w:rPr>
        <w:t>печению реализации ФГОС СПО и непрерывного роста профессионального мастерства педагогических работников в условиях модернизации образовательного процесса в теч</w:t>
      </w:r>
      <w:r w:rsidRPr="00611A33">
        <w:rPr>
          <w:rFonts w:ascii="Times New Roman" w:eastAsiaTheme="minorEastAsia" w:hAnsi="Times New Roman" w:cstheme="minorBidi"/>
          <w:sz w:val="24"/>
          <w:szCs w:val="24"/>
        </w:rPr>
        <w:t>е</w:t>
      </w:r>
      <w:r w:rsidRPr="00611A33">
        <w:rPr>
          <w:rFonts w:ascii="Times New Roman" w:eastAsiaTheme="minorEastAsia" w:hAnsi="Times New Roman" w:cstheme="minorBidi"/>
          <w:sz w:val="24"/>
          <w:szCs w:val="24"/>
        </w:rPr>
        <w:t>ние всего учебного года в лицее по утверждённому плану работали 6 предметно-цикловых комиссий лицея, которые возглавляли опытные преподаватели, имеющие вы</w:t>
      </w:r>
      <w:r w:rsidRPr="00611A33">
        <w:rPr>
          <w:rFonts w:ascii="Times New Roman" w:eastAsiaTheme="minorEastAsia" w:hAnsi="Times New Roman" w:cstheme="minorBidi"/>
          <w:sz w:val="24"/>
          <w:szCs w:val="24"/>
        </w:rPr>
        <w:t>с</w:t>
      </w:r>
      <w:r w:rsidRPr="00611A33">
        <w:rPr>
          <w:rFonts w:ascii="Times New Roman" w:eastAsiaTheme="minorEastAsia" w:hAnsi="Times New Roman" w:cstheme="minorBidi"/>
          <w:sz w:val="24"/>
          <w:szCs w:val="24"/>
        </w:rPr>
        <w:t xml:space="preserve">шие квалификационные категории: </w:t>
      </w:r>
      <w:proofErr w:type="gramStart"/>
      <w:r w:rsidRPr="00611A33">
        <w:rPr>
          <w:rFonts w:ascii="Times New Roman" w:eastAsiaTheme="minorEastAsia" w:hAnsi="Times New Roman" w:cstheme="minorBidi"/>
          <w:sz w:val="24"/>
          <w:szCs w:val="24"/>
        </w:rPr>
        <w:t>Настенко А.В. - председатель ПЦК по профессии Тракторист-машинист с/х пр-ва, Гасан З.Г. - председатель ПЦК преподавателей  ООД, Шевченко Е.В. - председатель ПЦК по профессии Повар, кондитер, Чмель Л.В. -председатель ПЦК преподавателей  ООД Романовского филиала, Овчарова Н.А. – пре</w:t>
      </w:r>
      <w:r w:rsidRPr="00611A33">
        <w:rPr>
          <w:rFonts w:ascii="Times New Roman" w:eastAsiaTheme="minorEastAsia" w:hAnsi="Times New Roman" w:cstheme="minorBidi"/>
          <w:sz w:val="24"/>
          <w:szCs w:val="24"/>
        </w:rPr>
        <w:t>д</w:t>
      </w:r>
      <w:r w:rsidRPr="00611A33">
        <w:rPr>
          <w:rFonts w:ascii="Times New Roman" w:eastAsiaTheme="minorEastAsia" w:hAnsi="Times New Roman" w:cstheme="minorBidi"/>
          <w:sz w:val="24"/>
          <w:szCs w:val="24"/>
        </w:rPr>
        <w:t>седатель ПЦК по профессиональным дисциплинам Романовского филиала, Осипова Т.Н. – председатель комиссии по воспитательной работе.</w:t>
      </w:r>
      <w:proofErr w:type="gramEnd"/>
      <w:r w:rsidRPr="00611A33">
        <w:rPr>
          <w:rFonts w:ascii="Times New Roman" w:eastAsiaTheme="minorEastAsia" w:hAnsi="Times New Roman" w:cstheme="minorBidi"/>
          <w:sz w:val="24"/>
          <w:szCs w:val="24"/>
        </w:rPr>
        <w:t xml:space="preserve"> Все комиссии проводили заседания 1 раз в месяц согласно планам. Основные направления работы: совершенствование форм и методов организации учебного процесса, совершенствование содержания занятий, пр</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фессиональный рост педагогов через работу над темой по самообразованию. Все вопр</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сы, запланированные на год, выполнены. Поддерживается традиция обмена опытом пед</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 xml:space="preserve">гогов на заседаниях ПЦК и ИМС. Необходимо эту работу продолжить и в новом учебном году, включать выступления на каждом заседании ПЦК.   </w:t>
      </w:r>
    </w:p>
    <w:p w:rsidR="00611A33" w:rsidRPr="00611A33" w:rsidRDefault="00611A33" w:rsidP="00611A33">
      <w:pPr>
        <w:autoSpaceDE w:val="0"/>
        <w:autoSpaceDN w:val="0"/>
        <w:adjustRightInd w:val="0"/>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 xml:space="preserve">В течение года проведено 10 открытых уроков с использованием системно-деятельностного подхода. </w:t>
      </w:r>
    </w:p>
    <w:p w:rsidR="00611A33" w:rsidRPr="00611A33" w:rsidRDefault="00611A33" w:rsidP="00611A33">
      <w:pPr>
        <w:numPr>
          <w:ilvl w:val="0"/>
          <w:numId w:val="11"/>
        </w:numPr>
        <w:shd w:val="clear" w:color="auto" w:fill="FFFFFF"/>
        <w:spacing w:after="0" w:line="240" w:lineRule="auto"/>
        <w:ind w:right="40"/>
        <w:jc w:val="both"/>
        <w:rPr>
          <w:rFonts w:ascii="Times New Roman" w:eastAsiaTheme="minorHAnsi" w:hAnsi="Times New Roman"/>
          <w:i/>
          <w:sz w:val="24"/>
          <w:szCs w:val="24"/>
        </w:rPr>
      </w:pPr>
      <w:r w:rsidRPr="00611A33">
        <w:rPr>
          <w:rFonts w:ascii="Times New Roman" w:eastAsiaTheme="minorHAnsi" w:hAnsi="Times New Roman"/>
          <w:i/>
          <w:sz w:val="24"/>
          <w:szCs w:val="24"/>
        </w:rPr>
        <w:t>Создание условий для успешной адаптации, становления, профессионального ра</w:t>
      </w:r>
      <w:r w:rsidRPr="00611A33">
        <w:rPr>
          <w:rFonts w:ascii="Times New Roman" w:eastAsiaTheme="minorHAnsi" w:hAnsi="Times New Roman"/>
          <w:i/>
          <w:sz w:val="24"/>
          <w:szCs w:val="24"/>
        </w:rPr>
        <w:t>з</w:t>
      </w:r>
      <w:r w:rsidRPr="00611A33">
        <w:rPr>
          <w:rFonts w:ascii="Times New Roman" w:eastAsiaTheme="minorHAnsi" w:hAnsi="Times New Roman"/>
          <w:i/>
          <w:sz w:val="24"/>
          <w:szCs w:val="24"/>
        </w:rPr>
        <w:t>вития и творческой активности педагогических работников</w:t>
      </w:r>
    </w:p>
    <w:p w:rsidR="00611A33" w:rsidRPr="00611A33" w:rsidRDefault="00611A33" w:rsidP="00611A33">
      <w:pPr>
        <w:shd w:val="clear" w:color="auto" w:fill="FFFFFF"/>
        <w:spacing w:after="0" w:line="240" w:lineRule="auto"/>
        <w:ind w:firstLine="720"/>
        <w:contextualSpacing/>
        <w:jc w:val="both"/>
        <w:rPr>
          <w:rFonts w:ascii="Times New Roman" w:hAnsi="Times New Roman"/>
          <w:sz w:val="24"/>
          <w:szCs w:val="24"/>
        </w:rPr>
      </w:pPr>
      <w:r w:rsidRPr="00611A33">
        <w:rPr>
          <w:rFonts w:ascii="Times New Roman" w:hAnsi="Times New Roman"/>
          <w:sz w:val="24"/>
          <w:szCs w:val="24"/>
        </w:rPr>
        <w:t>Педагогические работники лицея участвуют в конкурсных мероприятиях разли</w:t>
      </w:r>
      <w:r w:rsidRPr="00611A33">
        <w:rPr>
          <w:rFonts w:ascii="Times New Roman" w:hAnsi="Times New Roman"/>
          <w:sz w:val="24"/>
          <w:szCs w:val="24"/>
        </w:rPr>
        <w:t>ч</w:t>
      </w:r>
      <w:r w:rsidRPr="00611A33">
        <w:rPr>
          <w:rFonts w:ascii="Times New Roman" w:hAnsi="Times New Roman"/>
          <w:sz w:val="24"/>
          <w:szCs w:val="24"/>
        </w:rPr>
        <w:t>ного уровня. Информация о действующих конкурсах регулярно выставляется на сайте л</w:t>
      </w:r>
      <w:r w:rsidRPr="00611A33">
        <w:rPr>
          <w:rFonts w:ascii="Times New Roman" w:hAnsi="Times New Roman"/>
          <w:sz w:val="24"/>
          <w:szCs w:val="24"/>
        </w:rPr>
        <w:t>и</w:t>
      </w:r>
      <w:r w:rsidRPr="00611A33">
        <w:rPr>
          <w:rFonts w:ascii="Times New Roman" w:hAnsi="Times New Roman"/>
          <w:sz w:val="24"/>
          <w:szCs w:val="24"/>
        </w:rPr>
        <w:t>цея. В прошедшем учебном году отмечается повывшение количества участий в различных конкурсах.</w:t>
      </w:r>
    </w:p>
    <w:p w:rsidR="00611A33" w:rsidRPr="00611A33" w:rsidRDefault="00611A33" w:rsidP="00611A33">
      <w:pPr>
        <w:spacing w:after="0" w:line="240" w:lineRule="auto"/>
        <w:jc w:val="both"/>
        <w:rPr>
          <w:rFonts w:ascii="Times New Roman" w:eastAsiaTheme="minorEastAsia" w:hAnsi="Times New Roman" w:cstheme="minorBidi"/>
          <w:b/>
          <w:sz w:val="24"/>
          <w:szCs w:val="24"/>
        </w:rPr>
      </w:pPr>
      <w:r w:rsidRPr="00611A33">
        <w:rPr>
          <w:rFonts w:ascii="Times New Roman" w:eastAsiaTheme="minorEastAsia" w:hAnsi="Times New Roman" w:cstheme="minorBidi"/>
          <w:b/>
          <w:sz w:val="24"/>
          <w:szCs w:val="24"/>
        </w:rPr>
        <w:t>Результативность участия в конкурсных мероприятиях</w:t>
      </w:r>
      <w:r w:rsidRPr="00611A33">
        <w:rPr>
          <w:rFonts w:ascii="Times New Roman" w:eastAsiaTheme="minorEastAsia" w:hAnsi="Times New Roman" w:cstheme="minorBidi"/>
          <w:b/>
          <w:sz w:val="24"/>
          <w:szCs w:val="24"/>
        </w:rPr>
        <w:tab/>
      </w:r>
    </w:p>
    <w:p w:rsidR="00611A33" w:rsidRPr="00611A33" w:rsidRDefault="00611A33" w:rsidP="00611A33">
      <w:pPr>
        <w:spacing w:after="0" w:line="240" w:lineRule="auto"/>
        <w:jc w:val="both"/>
        <w:rPr>
          <w:rFonts w:ascii="Times New Roman" w:eastAsiaTheme="minorEastAsia" w:hAnsi="Times New Roman" w:cstheme="minorBidi"/>
          <w:b/>
          <w:sz w:val="24"/>
          <w:szCs w:val="24"/>
        </w:rPr>
      </w:pPr>
    </w:p>
    <w:tbl>
      <w:tblPr>
        <w:tblStyle w:val="91"/>
        <w:tblW w:w="9464" w:type="dxa"/>
        <w:tblLayout w:type="fixed"/>
        <w:tblLook w:val="04A0"/>
      </w:tblPr>
      <w:tblGrid>
        <w:gridCol w:w="2093"/>
        <w:gridCol w:w="1228"/>
        <w:gridCol w:w="1182"/>
        <w:gridCol w:w="1275"/>
        <w:gridCol w:w="1276"/>
        <w:gridCol w:w="1181"/>
        <w:gridCol w:w="1229"/>
      </w:tblGrid>
      <w:tr w:rsidR="00611A33" w:rsidRPr="00611A33" w:rsidTr="00611A33">
        <w:tc>
          <w:tcPr>
            <w:tcW w:w="2093" w:type="dxa"/>
            <w:vMerge w:val="restart"/>
          </w:tcPr>
          <w:p w:rsidR="00611A33" w:rsidRPr="00611A33" w:rsidRDefault="00611A33" w:rsidP="00611A33">
            <w:pPr>
              <w:spacing w:after="0" w:line="240" w:lineRule="auto"/>
              <w:jc w:val="center"/>
              <w:rPr>
                <w:sz w:val="24"/>
                <w:szCs w:val="24"/>
              </w:rPr>
            </w:pPr>
            <w:r w:rsidRPr="00611A33">
              <w:rPr>
                <w:sz w:val="24"/>
                <w:szCs w:val="24"/>
              </w:rPr>
              <w:t>Уровень конку</w:t>
            </w:r>
            <w:r w:rsidRPr="00611A33">
              <w:rPr>
                <w:sz w:val="24"/>
                <w:szCs w:val="24"/>
              </w:rPr>
              <w:t>р</w:t>
            </w:r>
            <w:r w:rsidRPr="00611A33">
              <w:rPr>
                <w:sz w:val="24"/>
                <w:szCs w:val="24"/>
              </w:rPr>
              <w:t xml:space="preserve">сов, научно-практических конференций </w:t>
            </w:r>
          </w:p>
        </w:tc>
        <w:tc>
          <w:tcPr>
            <w:tcW w:w="7371" w:type="dxa"/>
            <w:gridSpan w:val="6"/>
          </w:tcPr>
          <w:p w:rsidR="00611A33" w:rsidRPr="00611A33" w:rsidRDefault="00611A33" w:rsidP="00611A33">
            <w:pPr>
              <w:spacing w:after="0" w:line="240" w:lineRule="auto"/>
              <w:jc w:val="center"/>
              <w:rPr>
                <w:sz w:val="24"/>
                <w:szCs w:val="24"/>
              </w:rPr>
            </w:pPr>
            <w:r w:rsidRPr="00611A33">
              <w:rPr>
                <w:sz w:val="24"/>
                <w:szCs w:val="24"/>
              </w:rPr>
              <w:t>Количество педагогических работников</w:t>
            </w:r>
          </w:p>
        </w:tc>
      </w:tr>
      <w:tr w:rsidR="00611A33" w:rsidRPr="00611A33" w:rsidTr="00611A33">
        <w:tc>
          <w:tcPr>
            <w:tcW w:w="2093" w:type="dxa"/>
            <w:vMerge/>
          </w:tcPr>
          <w:p w:rsidR="00611A33" w:rsidRPr="00611A33" w:rsidRDefault="00611A33" w:rsidP="00611A33">
            <w:pPr>
              <w:spacing w:after="0" w:line="240" w:lineRule="auto"/>
              <w:jc w:val="center"/>
              <w:rPr>
                <w:sz w:val="24"/>
                <w:szCs w:val="24"/>
              </w:rPr>
            </w:pPr>
          </w:p>
        </w:tc>
        <w:tc>
          <w:tcPr>
            <w:tcW w:w="2410" w:type="dxa"/>
            <w:gridSpan w:val="2"/>
          </w:tcPr>
          <w:p w:rsidR="00611A33" w:rsidRPr="00611A33" w:rsidRDefault="00611A33" w:rsidP="00611A33">
            <w:pPr>
              <w:spacing w:after="0" w:line="240" w:lineRule="auto"/>
              <w:rPr>
                <w:sz w:val="24"/>
                <w:szCs w:val="24"/>
              </w:rPr>
            </w:pPr>
            <w:r w:rsidRPr="00611A33">
              <w:rPr>
                <w:sz w:val="24"/>
                <w:szCs w:val="24"/>
              </w:rPr>
              <w:t>2018 - 2019</w:t>
            </w:r>
          </w:p>
        </w:tc>
        <w:tc>
          <w:tcPr>
            <w:tcW w:w="2551" w:type="dxa"/>
            <w:gridSpan w:val="2"/>
          </w:tcPr>
          <w:p w:rsidR="00611A33" w:rsidRPr="00611A33" w:rsidRDefault="00611A33" w:rsidP="00611A33">
            <w:pPr>
              <w:spacing w:after="0" w:line="240" w:lineRule="auto"/>
              <w:rPr>
                <w:sz w:val="24"/>
                <w:szCs w:val="24"/>
              </w:rPr>
            </w:pPr>
            <w:r w:rsidRPr="00611A33">
              <w:rPr>
                <w:sz w:val="24"/>
                <w:szCs w:val="24"/>
              </w:rPr>
              <w:t>2019 - 2020</w:t>
            </w:r>
          </w:p>
        </w:tc>
        <w:tc>
          <w:tcPr>
            <w:tcW w:w="2410" w:type="dxa"/>
            <w:gridSpan w:val="2"/>
          </w:tcPr>
          <w:p w:rsidR="00611A33" w:rsidRPr="00611A33" w:rsidRDefault="00611A33" w:rsidP="00611A33">
            <w:pPr>
              <w:spacing w:after="0" w:line="240" w:lineRule="auto"/>
              <w:rPr>
                <w:sz w:val="24"/>
                <w:szCs w:val="24"/>
              </w:rPr>
            </w:pPr>
            <w:r w:rsidRPr="00611A33">
              <w:rPr>
                <w:sz w:val="24"/>
                <w:szCs w:val="24"/>
              </w:rPr>
              <w:t>2020- 2021</w:t>
            </w:r>
          </w:p>
        </w:tc>
      </w:tr>
      <w:tr w:rsidR="00611A33" w:rsidRPr="00611A33" w:rsidTr="00611A33">
        <w:tc>
          <w:tcPr>
            <w:tcW w:w="2093" w:type="dxa"/>
            <w:vMerge/>
          </w:tcPr>
          <w:p w:rsidR="00611A33" w:rsidRPr="00611A33" w:rsidRDefault="00611A33" w:rsidP="00611A33">
            <w:pPr>
              <w:spacing w:after="0" w:line="240" w:lineRule="auto"/>
              <w:jc w:val="center"/>
              <w:rPr>
                <w:sz w:val="24"/>
                <w:szCs w:val="24"/>
              </w:rPr>
            </w:pPr>
          </w:p>
        </w:tc>
        <w:tc>
          <w:tcPr>
            <w:tcW w:w="1228" w:type="dxa"/>
          </w:tcPr>
          <w:p w:rsidR="00611A33" w:rsidRPr="00611A33" w:rsidRDefault="00611A33" w:rsidP="00611A33">
            <w:pPr>
              <w:spacing w:after="0" w:line="240" w:lineRule="auto"/>
              <w:jc w:val="center"/>
              <w:rPr>
                <w:sz w:val="24"/>
                <w:szCs w:val="24"/>
              </w:rPr>
            </w:pPr>
            <w:r w:rsidRPr="00611A33">
              <w:rPr>
                <w:sz w:val="24"/>
                <w:szCs w:val="24"/>
              </w:rPr>
              <w:t>всего</w:t>
            </w:r>
          </w:p>
        </w:tc>
        <w:tc>
          <w:tcPr>
            <w:tcW w:w="1182" w:type="dxa"/>
          </w:tcPr>
          <w:p w:rsidR="00611A33" w:rsidRPr="00611A33" w:rsidRDefault="00611A33" w:rsidP="00611A33">
            <w:pPr>
              <w:spacing w:after="0" w:line="240" w:lineRule="auto"/>
              <w:jc w:val="center"/>
              <w:rPr>
                <w:sz w:val="24"/>
                <w:szCs w:val="24"/>
              </w:rPr>
            </w:pPr>
            <w:r w:rsidRPr="00611A33">
              <w:rPr>
                <w:sz w:val="24"/>
                <w:szCs w:val="24"/>
              </w:rPr>
              <w:t>приз</w:t>
            </w:r>
            <w:r w:rsidRPr="00611A33">
              <w:rPr>
                <w:sz w:val="24"/>
                <w:szCs w:val="24"/>
              </w:rPr>
              <w:t>о</w:t>
            </w:r>
            <w:r w:rsidRPr="00611A33">
              <w:rPr>
                <w:sz w:val="24"/>
                <w:szCs w:val="24"/>
              </w:rPr>
              <w:t>вых  мест</w:t>
            </w:r>
          </w:p>
        </w:tc>
        <w:tc>
          <w:tcPr>
            <w:tcW w:w="1275" w:type="dxa"/>
          </w:tcPr>
          <w:p w:rsidR="00611A33" w:rsidRPr="00611A33" w:rsidRDefault="00611A33" w:rsidP="00611A33">
            <w:pPr>
              <w:spacing w:after="0" w:line="240" w:lineRule="auto"/>
              <w:jc w:val="center"/>
              <w:rPr>
                <w:sz w:val="24"/>
                <w:szCs w:val="24"/>
              </w:rPr>
            </w:pPr>
            <w:r w:rsidRPr="00611A33">
              <w:rPr>
                <w:sz w:val="24"/>
                <w:szCs w:val="24"/>
              </w:rPr>
              <w:t>всего</w:t>
            </w:r>
          </w:p>
        </w:tc>
        <w:tc>
          <w:tcPr>
            <w:tcW w:w="1276" w:type="dxa"/>
          </w:tcPr>
          <w:p w:rsidR="00611A33" w:rsidRPr="00611A33" w:rsidRDefault="00611A33" w:rsidP="00611A33">
            <w:pPr>
              <w:spacing w:after="0" w:line="240" w:lineRule="auto"/>
              <w:jc w:val="center"/>
              <w:rPr>
                <w:sz w:val="24"/>
                <w:szCs w:val="24"/>
              </w:rPr>
            </w:pPr>
            <w:r w:rsidRPr="00611A33">
              <w:rPr>
                <w:sz w:val="24"/>
                <w:szCs w:val="24"/>
              </w:rPr>
              <w:t>призовых  мест</w:t>
            </w:r>
          </w:p>
        </w:tc>
        <w:tc>
          <w:tcPr>
            <w:tcW w:w="1181" w:type="dxa"/>
          </w:tcPr>
          <w:p w:rsidR="00611A33" w:rsidRPr="00611A33" w:rsidRDefault="00611A33" w:rsidP="00611A33">
            <w:pPr>
              <w:spacing w:after="0" w:line="240" w:lineRule="auto"/>
              <w:jc w:val="center"/>
              <w:rPr>
                <w:sz w:val="24"/>
                <w:szCs w:val="24"/>
              </w:rPr>
            </w:pPr>
            <w:r w:rsidRPr="00611A33">
              <w:rPr>
                <w:sz w:val="24"/>
                <w:szCs w:val="24"/>
              </w:rPr>
              <w:t>всего</w:t>
            </w:r>
          </w:p>
        </w:tc>
        <w:tc>
          <w:tcPr>
            <w:tcW w:w="1229" w:type="dxa"/>
          </w:tcPr>
          <w:p w:rsidR="00611A33" w:rsidRPr="00611A33" w:rsidRDefault="00611A33" w:rsidP="00611A33">
            <w:pPr>
              <w:spacing w:after="0" w:line="240" w:lineRule="auto"/>
              <w:rPr>
                <w:sz w:val="24"/>
                <w:szCs w:val="24"/>
              </w:rPr>
            </w:pPr>
            <w:r w:rsidRPr="00611A33">
              <w:rPr>
                <w:sz w:val="24"/>
                <w:szCs w:val="24"/>
              </w:rPr>
              <w:t>призовых  мест</w:t>
            </w: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t>Международный</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182"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275"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276"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6</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Диплом 1 степ</w:t>
            </w:r>
            <w:r w:rsidRPr="00611A33">
              <w:rPr>
                <w:sz w:val="24"/>
                <w:szCs w:val="24"/>
              </w:rPr>
              <w:t>е</w:t>
            </w:r>
            <w:r w:rsidRPr="00611A33">
              <w:rPr>
                <w:sz w:val="24"/>
                <w:szCs w:val="24"/>
              </w:rPr>
              <w:t>ни</w:t>
            </w:r>
          </w:p>
          <w:p w:rsidR="00611A33" w:rsidRPr="00611A33" w:rsidRDefault="00611A33" w:rsidP="00611A33">
            <w:pPr>
              <w:spacing w:after="0" w:line="240" w:lineRule="auto"/>
              <w:ind w:right="40"/>
              <w:jc w:val="both"/>
              <w:rPr>
                <w:sz w:val="24"/>
                <w:szCs w:val="24"/>
              </w:rPr>
            </w:pPr>
            <w:r w:rsidRPr="00611A33">
              <w:rPr>
                <w:sz w:val="24"/>
                <w:szCs w:val="24"/>
              </w:rPr>
              <w:t>4 дипл</w:t>
            </w:r>
            <w:r w:rsidRPr="00611A33">
              <w:rPr>
                <w:sz w:val="24"/>
                <w:szCs w:val="24"/>
              </w:rPr>
              <w:t>о</w:t>
            </w:r>
            <w:r w:rsidRPr="00611A33">
              <w:rPr>
                <w:sz w:val="24"/>
                <w:szCs w:val="24"/>
              </w:rPr>
              <w:t>ма уч</w:t>
            </w:r>
            <w:r w:rsidRPr="00611A33">
              <w:rPr>
                <w:sz w:val="24"/>
                <w:szCs w:val="24"/>
              </w:rPr>
              <w:t>а</w:t>
            </w:r>
            <w:r w:rsidRPr="00611A33">
              <w:rPr>
                <w:sz w:val="24"/>
                <w:szCs w:val="24"/>
              </w:rPr>
              <w:t>стника</w:t>
            </w:r>
          </w:p>
          <w:p w:rsidR="00611A33" w:rsidRPr="00611A33" w:rsidRDefault="00611A33" w:rsidP="00611A33">
            <w:pPr>
              <w:spacing w:after="0" w:line="240" w:lineRule="auto"/>
              <w:ind w:right="40"/>
              <w:jc w:val="both"/>
              <w:rPr>
                <w:sz w:val="24"/>
                <w:szCs w:val="24"/>
              </w:rPr>
            </w:pPr>
            <w:r w:rsidRPr="00611A33">
              <w:rPr>
                <w:sz w:val="24"/>
                <w:szCs w:val="24"/>
              </w:rPr>
              <w:t>Серт</w:t>
            </w:r>
            <w:r w:rsidRPr="00611A33">
              <w:rPr>
                <w:sz w:val="24"/>
                <w:szCs w:val="24"/>
              </w:rPr>
              <w:t>и</w:t>
            </w:r>
            <w:r w:rsidRPr="00611A33">
              <w:rPr>
                <w:sz w:val="24"/>
                <w:szCs w:val="24"/>
              </w:rPr>
              <w:t>фикаты</w:t>
            </w:r>
          </w:p>
          <w:p w:rsidR="00611A33" w:rsidRPr="00611A33" w:rsidRDefault="00611A33" w:rsidP="00611A33">
            <w:pPr>
              <w:spacing w:after="0" w:line="240" w:lineRule="auto"/>
              <w:ind w:right="40"/>
              <w:jc w:val="both"/>
              <w:rPr>
                <w:sz w:val="24"/>
                <w:szCs w:val="24"/>
              </w:rPr>
            </w:pP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lastRenderedPageBreak/>
              <w:t xml:space="preserve">Федеральный </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2</w:t>
            </w:r>
          </w:p>
        </w:tc>
        <w:tc>
          <w:tcPr>
            <w:tcW w:w="1182" w:type="dxa"/>
          </w:tcPr>
          <w:p w:rsidR="00611A33" w:rsidRPr="00611A33" w:rsidRDefault="00611A33" w:rsidP="00611A33">
            <w:pPr>
              <w:spacing w:after="0" w:line="240" w:lineRule="auto"/>
              <w:ind w:right="40"/>
              <w:jc w:val="both"/>
              <w:rPr>
                <w:sz w:val="24"/>
                <w:szCs w:val="24"/>
              </w:rPr>
            </w:pPr>
            <w:proofErr w:type="gramStart"/>
            <w:r w:rsidRPr="00611A33">
              <w:rPr>
                <w:sz w:val="24"/>
                <w:szCs w:val="24"/>
              </w:rPr>
              <w:t>Серти-фикат</w:t>
            </w:r>
            <w:proofErr w:type="gramEnd"/>
          </w:p>
        </w:tc>
        <w:tc>
          <w:tcPr>
            <w:tcW w:w="1275" w:type="dxa"/>
          </w:tcPr>
          <w:p w:rsidR="00611A33" w:rsidRPr="00611A33" w:rsidRDefault="00611A33" w:rsidP="00611A33">
            <w:pPr>
              <w:spacing w:after="0" w:line="240" w:lineRule="auto"/>
              <w:ind w:right="40"/>
              <w:jc w:val="both"/>
              <w:rPr>
                <w:sz w:val="24"/>
                <w:szCs w:val="24"/>
              </w:rPr>
            </w:pPr>
          </w:p>
        </w:tc>
        <w:tc>
          <w:tcPr>
            <w:tcW w:w="1276" w:type="dxa"/>
          </w:tcPr>
          <w:p w:rsidR="00611A33" w:rsidRPr="00611A33" w:rsidRDefault="00611A33" w:rsidP="00611A33">
            <w:pPr>
              <w:spacing w:after="0" w:line="240" w:lineRule="auto"/>
              <w:ind w:right="40"/>
              <w:jc w:val="both"/>
              <w:rPr>
                <w:sz w:val="24"/>
                <w:szCs w:val="24"/>
              </w:rPr>
            </w:pPr>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4</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Диплом 1 место</w:t>
            </w:r>
          </w:p>
          <w:p w:rsidR="00611A33" w:rsidRPr="00611A33" w:rsidRDefault="00611A33" w:rsidP="00611A33">
            <w:pPr>
              <w:spacing w:after="0" w:line="240" w:lineRule="auto"/>
              <w:ind w:right="40"/>
              <w:jc w:val="both"/>
              <w:rPr>
                <w:sz w:val="24"/>
                <w:szCs w:val="24"/>
              </w:rPr>
            </w:pPr>
            <w:r w:rsidRPr="00611A33">
              <w:rPr>
                <w:sz w:val="24"/>
                <w:szCs w:val="24"/>
              </w:rPr>
              <w:t>Диплом 1 место</w:t>
            </w:r>
          </w:p>
          <w:p w:rsidR="00611A33" w:rsidRPr="00611A33" w:rsidRDefault="00611A33" w:rsidP="00611A33">
            <w:pPr>
              <w:spacing w:after="0" w:line="240" w:lineRule="auto"/>
              <w:ind w:right="40"/>
              <w:jc w:val="both"/>
              <w:rPr>
                <w:sz w:val="24"/>
                <w:szCs w:val="24"/>
              </w:rPr>
            </w:pPr>
            <w:r w:rsidRPr="00611A33">
              <w:rPr>
                <w:sz w:val="24"/>
                <w:szCs w:val="24"/>
              </w:rPr>
              <w:t>Диплом 2 степ</w:t>
            </w:r>
            <w:r w:rsidRPr="00611A33">
              <w:rPr>
                <w:sz w:val="24"/>
                <w:szCs w:val="24"/>
              </w:rPr>
              <w:t>е</w:t>
            </w:r>
            <w:r w:rsidRPr="00611A33">
              <w:rPr>
                <w:sz w:val="24"/>
                <w:szCs w:val="24"/>
              </w:rPr>
              <w:t>ни, се</w:t>
            </w:r>
            <w:r w:rsidRPr="00611A33">
              <w:rPr>
                <w:sz w:val="24"/>
                <w:szCs w:val="24"/>
              </w:rPr>
              <w:t>р</w:t>
            </w:r>
            <w:r w:rsidRPr="00611A33">
              <w:rPr>
                <w:sz w:val="24"/>
                <w:szCs w:val="24"/>
              </w:rPr>
              <w:t>тифик</w:t>
            </w:r>
            <w:r w:rsidRPr="00611A33">
              <w:rPr>
                <w:sz w:val="24"/>
                <w:szCs w:val="24"/>
              </w:rPr>
              <w:t>а</w:t>
            </w:r>
            <w:r w:rsidRPr="00611A33">
              <w:rPr>
                <w:sz w:val="24"/>
                <w:szCs w:val="24"/>
              </w:rPr>
              <w:t>ты уч</w:t>
            </w:r>
            <w:r w:rsidRPr="00611A33">
              <w:rPr>
                <w:sz w:val="24"/>
                <w:szCs w:val="24"/>
              </w:rPr>
              <w:t>а</w:t>
            </w:r>
            <w:r w:rsidRPr="00611A33">
              <w:rPr>
                <w:sz w:val="24"/>
                <w:szCs w:val="24"/>
              </w:rPr>
              <w:t>стников, сертиф</w:t>
            </w:r>
            <w:r w:rsidRPr="00611A33">
              <w:rPr>
                <w:sz w:val="24"/>
                <w:szCs w:val="24"/>
              </w:rPr>
              <w:t>и</w:t>
            </w:r>
            <w:r w:rsidRPr="00611A33">
              <w:rPr>
                <w:sz w:val="24"/>
                <w:szCs w:val="24"/>
              </w:rPr>
              <w:t>каты, благ</w:t>
            </w:r>
            <w:r w:rsidRPr="00611A33">
              <w:rPr>
                <w:sz w:val="24"/>
                <w:szCs w:val="24"/>
              </w:rPr>
              <w:t>о</w:t>
            </w:r>
            <w:r w:rsidRPr="00611A33">
              <w:rPr>
                <w:sz w:val="24"/>
                <w:szCs w:val="24"/>
              </w:rPr>
              <w:t>да</w:t>
            </w:r>
            <w:r w:rsidRPr="00611A33">
              <w:rPr>
                <w:sz w:val="24"/>
                <w:szCs w:val="24"/>
              </w:rPr>
              <w:t>р</w:t>
            </w:r>
            <w:r w:rsidRPr="00611A33">
              <w:rPr>
                <w:sz w:val="24"/>
                <w:szCs w:val="24"/>
              </w:rPr>
              <w:t>ность, диплом побед</w:t>
            </w:r>
            <w:r w:rsidRPr="00611A33">
              <w:rPr>
                <w:sz w:val="24"/>
                <w:szCs w:val="24"/>
              </w:rPr>
              <w:t>и</w:t>
            </w:r>
            <w:r w:rsidRPr="00611A33">
              <w:rPr>
                <w:sz w:val="24"/>
                <w:szCs w:val="24"/>
              </w:rPr>
              <w:t>теля</w:t>
            </w: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t xml:space="preserve">Краевой </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2</w:t>
            </w:r>
          </w:p>
        </w:tc>
        <w:tc>
          <w:tcPr>
            <w:tcW w:w="1182" w:type="dxa"/>
          </w:tcPr>
          <w:p w:rsidR="00611A33" w:rsidRPr="00611A33" w:rsidRDefault="00611A33" w:rsidP="00611A33">
            <w:pPr>
              <w:spacing w:after="0" w:line="240" w:lineRule="auto"/>
              <w:ind w:right="40"/>
              <w:jc w:val="both"/>
              <w:rPr>
                <w:sz w:val="24"/>
                <w:szCs w:val="24"/>
              </w:rPr>
            </w:pPr>
            <w:r w:rsidRPr="00611A33">
              <w:rPr>
                <w:sz w:val="24"/>
                <w:szCs w:val="24"/>
              </w:rPr>
              <w:t>1 место</w:t>
            </w:r>
          </w:p>
          <w:p w:rsidR="00611A33" w:rsidRPr="00611A33" w:rsidRDefault="00611A33" w:rsidP="00611A33">
            <w:pPr>
              <w:spacing w:after="0" w:line="240" w:lineRule="auto"/>
              <w:ind w:right="40"/>
              <w:jc w:val="both"/>
              <w:rPr>
                <w:sz w:val="24"/>
                <w:szCs w:val="24"/>
              </w:rPr>
            </w:pPr>
            <w:r w:rsidRPr="00611A33">
              <w:rPr>
                <w:sz w:val="24"/>
                <w:szCs w:val="24"/>
              </w:rPr>
              <w:t>Серт</w:t>
            </w:r>
            <w:r w:rsidRPr="00611A33">
              <w:rPr>
                <w:sz w:val="24"/>
                <w:szCs w:val="24"/>
              </w:rPr>
              <w:t>и</w:t>
            </w:r>
            <w:r w:rsidRPr="00611A33">
              <w:rPr>
                <w:sz w:val="24"/>
                <w:szCs w:val="24"/>
              </w:rPr>
              <w:t xml:space="preserve">фикат  </w:t>
            </w:r>
          </w:p>
        </w:tc>
        <w:tc>
          <w:tcPr>
            <w:tcW w:w="1275" w:type="dxa"/>
          </w:tcPr>
          <w:p w:rsidR="00611A33" w:rsidRPr="00611A33" w:rsidRDefault="00611A33" w:rsidP="00611A33">
            <w:pPr>
              <w:spacing w:after="0" w:line="240" w:lineRule="auto"/>
              <w:ind w:right="40"/>
              <w:jc w:val="both"/>
              <w:rPr>
                <w:sz w:val="24"/>
                <w:szCs w:val="24"/>
              </w:rPr>
            </w:pPr>
            <w:r w:rsidRPr="00611A33">
              <w:rPr>
                <w:sz w:val="24"/>
                <w:szCs w:val="24"/>
              </w:rPr>
              <w:t>4</w:t>
            </w:r>
          </w:p>
        </w:tc>
        <w:tc>
          <w:tcPr>
            <w:tcW w:w="1276" w:type="dxa"/>
          </w:tcPr>
          <w:p w:rsidR="00611A33" w:rsidRPr="00611A33" w:rsidRDefault="00611A33" w:rsidP="00611A33">
            <w:pPr>
              <w:spacing w:after="0" w:line="240" w:lineRule="auto"/>
              <w:ind w:right="40"/>
              <w:jc w:val="both"/>
              <w:rPr>
                <w:sz w:val="24"/>
                <w:szCs w:val="24"/>
              </w:rPr>
            </w:pPr>
            <w:r w:rsidRPr="00611A33">
              <w:rPr>
                <w:sz w:val="24"/>
                <w:szCs w:val="24"/>
              </w:rPr>
              <w:t xml:space="preserve"> 4 дипл</w:t>
            </w:r>
            <w:r w:rsidRPr="00611A33">
              <w:rPr>
                <w:sz w:val="24"/>
                <w:szCs w:val="24"/>
              </w:rPr>
              <w:t>о</w:t>
            </w:r>
            <w:r w:rsidRPr="00611A33">
              <w:rPr>
                <w:sz w:val="24"/>
                <w:szCs w:val="24"/>
              </w:rPr>
              <w:t>ма</w:t>
            </w:r>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12</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Диплом 2 степ</w:t>
            </w:r>
            <w:r w:rsidRPr="00611A33">
              <w:rPr>
                <w:sz w:val="24"/>
                <w:szCs w:val="24"/>
              </w:rPr>
              <w:t>е</w:t>
            </w:r>
            <w:r w:rsidRPr="00611A33">
              <w:rPr>
                <w:sz w:val="24"/>
                <w:szCs w:val="24"/>
              </w:rPr>
              <w:t>ни</w:t>
            </w:r>
          </w:p>
          <w:p w:rsidR="00611A33" w:rsidRPr="00611A33" w:rsidRDefault="00611A33" w:rsidP="00611A33">
            <w:pPr>
              <w:spacing w:after="0" w:line="240" w:lineRule="auto"/>
              <w:ind w:right="40"/>
              <w:jc w:val="both"/>
              <w:rPr>
                <w:sz w:val="24"/>
                <w:szCs w:val="24"/>
              </w:rPr>
            </w:pPr>
            <w:r w:rsidRPr="00611A33">
              <w:rPr>
                <w:sz w:val="24"/>
                <w:szCs w:val="24"/>
              </w:rPr>
              <w:t>Дипл</w:t>
            </w:r>
            <w:r w:rsidRPr="00611A33">
              <w:rPr>
                <w:sz w:val="24"/>
                <w:szCs w:val="24"/>
              </w:rPr>
              <w:t>о</w:t>
            </w:r>
            <w:r w:rsidRPr="00611A33">
              <w:rPr>
                <w:sz w:val="24"/>
                <w:szCs w:val="24"/>
              </w:rPr>
              <w:t>мы уч</w:t>
            </w:r>
            <w:r w:rsidRPr="00611A33">
              <w:rPr>
                <w:sz w:val="24"/>
                <w:szCs w:val="24"/>
              </w:rPr>
              <w:t>а</w:t>
            </w:r>
            <w:r w:rsidRPr="00611A33">
              <w:rPr>
                <w:sz w:val="24"/>
                <w:szCs w:val="24"/>
              </w:rPr>
              <w:t>стников</w:t>
            </w:r>
          </w:p>
          <w:p w:rsidR="00611A33" w:rsidRPr="00611A33" w:rsidRDefault="00611A33" w:rsidP="00611A33">
            <w:pPr>
              <w:spacing w:after="0" w:line="240" w:lineRule="auto"/>
              <w:ind w:right="40"/>
              <w:jc w:val="both"/>
              <w:rPr>
                <w:sz w:val="24"/>
                <w:szCs w:val="24"/>
              </w:rPr>
            </w:pPr>
            <w:r w:rsidRPr="00611A33">
              <w:rPr>
                <w:sz w:val="24"/>
                <w:szCs w:val="24"/>
              </w:rPr>
              <w:t>Д</w:t>
            </w:r>
            <w:r w:rsidRPr="00611A33">
              <w:rPr>
                <w:sz w:val="24"/>
                <w:szCs w:val="24"/>
              </w:rPr>
              <w:t>и</w:t>
            </w:r>
            <w:r w:rsidRPr="00611A33">
              <w:rPr>
                <w:sz w:val="24"/>
                <w:szCs w:val="24"/>
              </w:rPr>
              <w:t>пломД</w:t>
            </w:r>
            <w:r w:rsidRPr="00611A33">
              <w:rPr>
                <w:sz w:val="24"/>
                <w:szCs w:val="24"/>
              </w:rPr>
              <w:t>и</w:t>
            </w:r>
            <w:r w:rsidRPr="00611A33">
              <w:rPr>
                <w:sz w:val="24"/>
                <w:szCs w:val="24"/>
              </w:rPr>
              <w:t>плом п</w:t>
            </w:r>
            <w:r w:rsidRPr="00611A33">
              <w:rPr>
                <w:sz w:val="24"/>
                <w:szCs w:val="24"/>
              </w:rPr>
              <w:t>о</w:t>
            </w:r>
            <w:r w:rsidRPr="00611A33">
              <w:rPr>
                <w:sz w:val="24"/>
                <w:szCs w:val="24"/>
              </w:rPr>
              <w:t>бедит</w:t>
            </w:r>
            <w:r w:rsidRPr="00611A33">
              <w:rPr>
                <w:sz w:val="24"/>
                <w:szCs w:val="24"/>
              </w:rPr>
              <w:t>е</w:t>
            </w:r>
            <w:r w:rsidRPr="00611A33">
              <w:rPr>
                <w:sz w:val="24"/>
                <w:szCs w:val="24"/>
              </w:rPr>
              <w:t>ля, се</w:t>
            </w:r>
            <w:r w:rsidRPr="00611A33">
              <w:rPr>
                <w:sz w:val="24"/>
                <w:szCs w:val="24"/>
              </w:rPr>
              <w:t>р</w:t>
            </w:r>
            <w:r w:rsidRPr="00611A33">
              <w:rPr>
                <w:sz w:val="24"/>
                <w:szCs w:val="24"/>
              </w:rPr>
              <w:t>тифик</w:t>
            </w:r>
            <w:r w:rsidRPr="00611A33">
              <w:rPr>
                <w:sz w:val="24"/>
                <w:szCs w:val="24"/>
              </w:rPr>
              <w:t>а</w:t>
            </w:r>
            <w:r w:rsidRPr="00611A33">
              <w:rPr>
                <w:sz w:val="24"/>
                <w:szCs w:val="24"/>
              </w:rPr>
              <w:t>ты уч</w:t>
            </w:r>
            <w:r w:rsidRPr="00611A33">
              <w:rPr>
                <w:sz w:val="24"/>
                <w:szCs w:val="24"/>
              </w:rPr>
              <w:t>а</w:t>
            </w:r>
            <w:r w:rsidRPr="00611A33">
              <w:rPr>
                <w:sz w:val="24"/>
                <w:szCs w:val="24"/>
              </w:rPr>
              <w:t>стн</w:t>
            </w:r>
            <w:r w:rsidRPr="00611A33">
              <w:rPr>
                <w:sz w:val="24"/>
                <w:szCs w:val="24"/>
              </w:rPr>
              <w:t>и</w:t>
            </w:r>
            <w:r w:rsidRPr="00611A33">
              <w:rPr>
                <w:sz w:val="24"/>
                <w:szCs w:val="24"/>
              </w:rPr>
              <w:t>ка</w:t>
            </w:r>
            <w:proofErr w:type="gramStart"/>
            <w:r w:rsidRPr="00611A33">
              <w:rPr>
                <w:sz w:val="24"/>
                <w:szCs w:val="24"/>
              </w:rPr>
              <w:t>,г</w:t>
            </w:r>
            <w:proofErr w:type="gramEnd"/>
            <w:r w:rsidRPr="00611A33">
              <w:rPr>
                <w:sz w:val="24"/>
                <w:szCs w:val="24"/>
              </w:rPr>
              <w:t>рамоты 2 м</w:t>
            </w:r>
            <w:r w:rsidRPr="00611A33">
              <w:rPr>
                <w:sz w:val="24"/>
                <w:szCs w:val="24"/>
              </w:rPr>
              <w:t>е</w:t>
            </w:r>
            <w:r w:rsidRPr="00611A33">
              <w:rPr>
                <w:sz w:val="24"/>
                <w:szCs w:val="24"/>
              </w:rPr>
              <w:t>сто, се</w:t>
            </w:r>
            <w:r w:rsidRPr="00611A33">
              <w:rPr>
                <w:sz w:val="24"/>
                <w:szCs w:val="24"/>
              </w:rPr>
              <w:t>р</w:t>
            </w:r>
            <w:r w:rsidRPr="00611A33">
              <w:rPr>
                <w:sz w:val="24"/>
                <w:szCs w:val="24"/>
              </w:rPr>
              <w:t>тификат, дипломы 2 место, сертиф</w:t>
            </w:r>
            <w:r w:rsidRPr="00611A33">
              <w:rPr>
                <w:sz w:val="24"/>
                <w:szCs w:val="24"/>
              </w:rPr>
              <w:t>и</w:t>
            </w:r>
            <w:r w:rsidRPr="00611A33">
              <w:rPr>
                <w:sz w:val="24"/>
                <w:szCs w:val="24"/>
              </w:rPr>
              <w:t>каты, диплом 1 место, дипломы за 2 м</w:t>
            </w:r>
            <w:r w:rsidRPr="00611A33">
              <w:rPr>
                <w:sz w:val="24"/>
                <w:szCs w:val="24"/>
              </w:rPr>
              <w:t>е</w:t>
            </w:r>
            <w:r w:rsidRPr="00611A33">
              <w:rPr>
                <w:sz w:val="24"/>
                <w:szCs w:val="24"/>
              </w:rPr>
              <w:t>сто, д</w:t>
            </w:r>
            <w:r w:rsidRPr="00611A33">
              <w:rPr>
                <w:sz w:val="24"/>
                <w:szCs w:val="24"/>
              </w:rPr>
              <w:t>и</w:t>
            </w:r>
            <w:r w:rsidRPr="00611A33">
              <w:rPr>
                <w:sz w:val="24"/>
                <w:szCs w:val="24"/>
              </w:rPr>
              <w:t>пломы за 3 место, дипломы за уч</w:t>
            </w:r>
            <w:r w:rsidRPr="00611A33">
              <w:rPr>
                <w:sz w:val="24"/>
                <w:szCs w:val="24"/>
              </w:rPr>
              <w:t>а</w:t>
            </w:r>
            <w:r w:rsidRPr="00611A33">
              <w:rPr>
                <w:sz w:val="24"/>
                <w:szCs w:val="24"/>
              </w:rPr>
              <w:t>стие, д</w:t>
            </w:r>
            <w:r w:rsidRPr="00611A33">
              <w:rPr>
                <w:sz w:val="24"/>
                <w:szCs w:val="24"/>
              </w:rPr>
              <w:t>и</w:t>
            </w:r>
            <w:r w:rsidRPr="00611A33">
              <w:rPr>
                <w:sz w:val="24"/>
                <w:szCs w:val="24"/>
              </w:rPr>
              <w:t>плом 3 степени</w:t>
            </w: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lastRenderedPageBreak/>
              <w:t xml:space="preserve">Зональный </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8</w:t>
            </w:r>
          </w:p>
        </w:tc>
        <w:tc>
          <w:tcPr>
            <w:tcW w:w="1182" w:type="dxa"/>
          </w:tcPr>
          <w:p w:rsidR="00611A33" w:rsidRPr="00611A33" w:rsidRDefault="00611A33" w:rsidP="00611A33">
            <w:pPr>
              <w:spacing w:after="0" w:line="240" w:lineRule="auto"/>
              <w:ind w:right="40"/>
              <w:jc w:val="both"/>
              <w:rPr>
                <w:sz w:val="24"/>
                <w:szCs w:val="24"/>
              </w:rPr>
            </w:pPr>
            <w:proofErr w:type="gramStart"/>
            <w:r w:rsidRPr="00611A33">
              <w:rPr>
                <w:sz w:val="24"/>
                <w:szCs w:val="24"/>
              </w:rPr>
              <w:t>Серти-фикат</w:t>
            </w:r>
            <w:proofErr w:type="gramEnd"/>
          </w:p>
        </w:tc>
        <w:tc>
          <w:tcPr>
            <w:tcW w:w="1275" w:type="dxa"/>
          </w:tcPr>
          <w:p w:rsidR="00611A33" w:rsidRPr="00611A33" w:rsidRDefault="00611A33" w:rsidP="00611A33">
            <w:pPr>
              <w:spacing w:after="0" w:line="240" w:lineRule="auto"/>
              <w:ind w:right="40"/>
              <w:jc w:val="both"/>
              <w:rPr>
                <w:sz w:val="24"/>
                <w:szCs w:val="24"/>
              </w:rPr>
            </w:pPr>
            <w:r w:rsidRPr="00611A33">
              <w:rPr>
                <w:sz w:val="24"/>
                <w:szCs w:val="24"/>
              </w:rPr>
              <w:t>9</w:t>
            </w:r>
          </w:p>
        </w:tc>
        <w:tc>
          <w:tcPr>
            <w:tcW w:w="1276" w:type="dxa"/>
          </w:tcPr>
          <w:p w:rsidR="00611A33" w:rsidRPr="00611A33" w:rsidRDefault="00611A33" w:rsidP="00611A33">
            <w:pPr>
              <w:spacing w:after="0" w:line="240" w:lineRule="auto"/>
              <w:ind w:right="40"/>
              <w:jc w:val="both"/>
              <w:rPr>
                <w:sz w:val="24"/>
                <w:szCs w:val="24"/>
              </w:rPr>
            </w:pPr>
            <w:proofErr w:type="gramStart"/>
            <w:r w:rsidRPr="00611A33">
              <w:rPr>
                <w:sz w:val="24"/>
                <w:szCs w:val="24"/>
              </w:rPr>
              <w:t>Серти-фикат</w:t>
            </w:r>
            <w:proofErr w:type="gramEnd"/>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8</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Серт</w:t>
            </w:r>
            <w:r w:rsidRPr="00611A33">
              <w:rPr>
                <w:sz w:val="24"/>
                <w:szCs w:val="24"/>
              </w:rPr>
              <w:t>и</w:t>
            </w:r>
            <w:r w:rsidRPr="00611A33">
              <w:rPr>
                <w:sz w:val="24"/>
                <w:szCs w:val="24"/>
              </w:rPr>
              <w:t>фикаты, диплом 2 место, диплом 3 место, диплом побед</w:t>
            </w:r>
            <w:r w:rsidRPr="00611A33">
              <w:rPr>
                <w:sz w:val="24"/>
                <w:szCs w:val="24"/>
              </w:rPr>
              <w:t>и</w:t>
            </w:r>
            <w:r w:rsidRPr="00611A33">
              <w:rPr>
                <w:sz w:val="24"/>
                <w:szCs w:val="24"/>
              </w:rPr>
              <w:t>теля, лауреат</w:t>
            </w: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t xml:space="preserve">Районный </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182" w:type="dxa"/>
          </w:tcPr>
          <w:p w:rsidR="00611A33" w:rsidRPr="00611A33" w:rsidRDefault="00611A33" w:rsidP="00611A33">
            <w:pPr>
              <w:spacing w:after="0" w:line="240" w:lineRule="auto"/>
              <w:ind w:right="40"/>
              <w:jc w:val="both"/>
              <w:rPr>
                <w:sz w:val="24"/>
                <w:szCs w:val="24"/>
              </w:rPr>
            </w:pPr>
          </w:p>
        </w:tc>
        <w:tc>
          <w:tcPr>
            <w:tcW w:w="1275"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276"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1</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2 Серт</w:t>
            </w:r>
            <w:r w:rsidRPr="00611A33">
              <w:rPr>
                <w:sz w:val="24"/>
                <w:szCs w:val="24"/>
              </w:rPr>
              <w:t>и</w:t>
            </w:r>
            <w:r w:rsidRPr="00611A33">
              <w:rPr>
                <w:sz w:val="24"/>
                <w:szCs w:val="24"/>
              </w:rPr>
              <w:t>фиката эксперта, благ</w:t>
            </w:r>
            <w:r w:rsidRPr="00611A33">
              <w:rPr>
                <w:sz w:val="24"/>
                <w:szCs w:val="24"/>
              </w:rPr>
              <w:t>о</w:t>
            </w:r>
            <w:r w:rsidRPr="00611A33">
              <w:rPr>
                <w:sz w:val="24"/>
                <w:szCs w:val="24"/>
              </w:rPr>
              <w:t>да</w:t>
            </w:r>
            <w:r w:rsidRPr="00611A33">
              <w:rPr>
                <w:sz w:val="24"/>
                <w:szCs w:val="24"/>
              </w:rPr>
              <w:t>р</w:t>
            </w:r>
            <w:r w:rsidRPr="00611A33">
              <w:rPr>
                <w:sz w:val="24"/>
                <w:szCs w:val="24"/>
              </w:rPr>
              <w:t>ность, диплом 2 степени, сертиф</w:t>
            </w:r>
            <w:r w:rsidRPr="00611A33">
              <w:rPr>
                <w:sz w:val="24"/>
                <w:szCs w:val="24"/>
              </w:rPr>
              <w:t>и</w:t>
            </w:r>
            <w:r w:rsidRPr="00611A33">
              <w:rPr>
                <w:sz w:val="24"/>
                <w:szCs w:val="24"/>
              </w:rPr>
              <w:t>кат эк</w:t>
            </w:r>
            <w:r w:rsidRPr="00611A33">
              <w:rPr>
                <w:sz w:val="24"/>
                <w:szCs w:val="24"/>
              </w:rPr>
              <w:t>с</w:t>
            </w:r>
            <w:r w:rsidRPr="00611A33">
              <w:rPr>
                <w:sz w:val="24"/>
                <w:szCs w:val="24"/>
              </w:rPr>
              <w:t>перта</w:t>
            </w:r>
          </w:p>
        </w:tc>
      </w:tr>
      <w:tr w:rsidR="00611A33" w:rsidRPr="00611A33" w:rsidTr="00611A33">
        <w:tc>
          <w:tcPr>
            <w:tcW w:w="2093" w:type="dxa"/>
          </w:tcPr>
          <w:p w:rsidR="00611A33" w:rsidRPr="00611A33" w:rsidRDefault="00611A33" w:rsidP="00611A33">
            <w:pPr>
              <w:spacing w:after="0" w:line="240" w:lineRule="auto"/>
              <w:ind w:right="40"/>
              <w:jc w:val="both"/>
              <w:rPr>
                <w:sz w:val="24"/>
                <w:szCs w:val="24"/>
              </w:rPr>
            </w:pPr>
            <w:r w:rsidRPr="00611A33">
              <w:rPr>
                <w:sz w:val="24"/>
                <w:szCs w:val="24"/>
              </w:rPr>
              <w:t xml:space="preserve">Лицейский </w:t>
            </w:r>
          </w:p>
        </w:tc>
        <w:tc>
          <w:tcPr>
            <w:tcW w:w="1228" w:type="dxa"/>
          </w:tcPr>
          <w:p w:rsidR="00611A33" w:rsidRPr="00611A33" w:rsidRDefault="00611A33" w:rsidP="00611A33">
            <w:pPr>
              <w:spacing w:after="0" w:line="240" w:lineRule="auto"/>
              <w:ind w:right="40"/>
              <w:jc w:val="both"/>
              <w:rPr>
                <w:sz w:val="24"/>
                <w:szCs w:val="24"/>
              </w:rPr>
            </w:pPr>
            <w:r w:rsidRPr="00611A33">
              <w:rPr>
                <w:sz w:val="24"/>
                <w:szCs w:val="24"/>
              </w:rPr>
              <w:t>17</w:t>
            </w:r>
          </w:p>
        </w:tc>
        <w:tc>
          <w:tcPr>
            <w:tcW w:w="1182" w:type="dxa"/>
          </w:tcPr>
          <w:p w:rsidR="00611A33" w:rsidRPr="00611A33" w:rsidRDefault="00611A33" w:rsidP="00611A33">
            <w:pPr>
              <w:spacing w:after="0" w:line="240" w:lineRule="auto"/>
              <w:ind w:right="40"/>
              <w:jc w:val="both"/>
              <w:rPr>
                <w:sz w:val="24"/>
                <w:szCs w:val="24"/>
              </w:rPr>
            </w:pPr>
          </w:p>
        </w:tc>
        <w:tc>
          <w:tcPr>
            <w:tcW w:w="1275" w:type="dxa"/>
          </w:tcPr>
          <w:p w:rsidR="00611A33" w:rsidRPr="00611A33" w:rsidRDefault="00611A33" w:rsidP="00611A33">
            <w:pPr>
              <w:spacing w:after="0" w:line="240" w:lineRule="auto"/>
              <w:ind w:right="40"/>
              <w:jc w:val="both"/>
              <w:rPr>
                <w:sz w:val="24"/>
                <w:szCs w:val="24"/>
              </w:rPr>
            </w:pPr>
          </w:p>
        </w:tc>
        <w:tc>
          <w:tcPr>
            <w:tcW w:w="1276" w:type="dxa"/>
          </w:tcPr>
          <w:p w:rsidR="00611A33" w:rsidRPr="00611A33" w:rsidRDefault="00611A33" w:rsidP="00611A33">
            <w:pPr>
              <w:spacing w:after="0" w:line="240" w:lineRule="auto"/>
              <w:ind w:right="40"/>
              <w:jc w:val="both"/>
              <w:rPr>
                <w:sz w:val="24"/>
                <w:szCs w:val="24"/>
              </w:rPr>
            </w:pPr>
          </w:p>
        </w:tc>
        <w:tc>
          <w:tcPr>
            <w:tcW w:w="1181" w:type="dxa"/>
          </w:tcPr>
          <w:p w:rsidR="00611A33" w:rsidRPr="00611A33" w:rsidRDefault="00611A33" w:rsidP="00611A33">
            <w:pPr>
              <w:spacing w:after="0" w:line="240" w:lineRule="auto"/>
              <w:ind w:right="40"/>
              <w:jc w:val="both"/>
              <w:rPr>
                <w:sz w:val="24"/>
                <w:szCs w:val="24"/>
              </w:rPr>
            </w:pPr>
            <w:r w:rsidRPr="00611A33">
              <w:rPr>
                <w:sz w:val="24"/>
                <w:szCs w:val="24"/>
              </w:rPr>
              <w:t>-</w:t>
            </w:r>
          </w:p>
        </w:tc>
        <w:tc>
          <w:tcPr>
            <w:tcW w:w="1229" w:type="dxa"/>
          </w:tcPr>
          <w:p w:rsidR="00611A33" w:rsidRPr="00611A33" w:rsidRDefault="00611A33" w:rsidP="00611A33">
            <w:pPr>
              <w:spacing w:after="0" w:line="240" w:lineRule="auto"/>
              <w:ind w:right="40"/>
              <w:jc w:val="both"/>
              <w:rPr>
                <w:sz w:val="24"/>
                <w:szCs w:val="24"/>
              </w:rPr>
            </w:pPr>
            <w:r w:rsidRPr="00611A33">
              <w:rPr>
                <w:sz w:val="24"/>
                <w:szCs w:val="24"/>
              </w:rPr>
              <w:t>-</w:t>
            </w:r>
          </w:p>
        </w:tc>
      </w:tr>
      <w:tr w:rsidR="00611A33" w:rsidRPr="00611A33" w:rsidTr="00611A33">
        <w:tc>
          <w:tcPr>
            <w:tcW w:w="2093" w:type="dxa"/>
          </w:tcPr>
          <w:p w:rsidR="00611A33" w:rsidRPr="00611A33" w:rsidRDefault="00611A33" w:rsidP="00611A33">
            <w:pPr>
              <w:spacing w:after="0" w:line="240" w:lineRule="auto"/>
              <w:ind w:right="40"/>
              <w:jc w:val="both"/>
              <w:rPr>
                <w:b/>
                <w:sz w:val="24"/>
                <w:szCs w:val="24"/>
              </w:rPr>
            </w:pPr>
            <w:r w:rsidRPr="00611A33">
              <w:rPr>
                <w:b/>
                <w:sz w:val="24"/>
                <w:szCs w:val="24"/>
              </w:rPr>
              <w:t>ВСЕГО:</w:t>
            </w:r>
          </w:p>
        </w:tc>
        <w:tc>
          <w:tcPr>
            <w:tcW w:w="1228" w:type="dxa"/>
          </w:tcPr>
          <w:p w:rsidR="00611A33" w:rsidRPr="00611A33" w:rsidRDefault="00611A33" w:rsidP="00611A33">
            <w:pPr>
              <w:spacing w:after="0" w:line="240" w:lineRule="auto"/>
              <w:ind w:right="40"/>
              <w:jc w:val="both"/>
              <w:rPr>
                <w:b/>
                <w:sz w:val="24"/>
                <w:szCs w:val="24"/>
              </w:rPr>
            </w:pPr>
            <w:r w:rsidRPr="00611A33">
              <w:rPr>
                <w:b/>
                <w:sz w:val="24"/>
                <w:szCs w:val="24"/>
              </w:rPr>
              <w:t>29</w:t>
            </w:r>
          </w:p>
        </w:tc>
        <w:tc>
          <w:tcPr>
            <w:tcW w:w="1182" w:type="dxa"/>
          </w:tcPr>
          <w:p w:rsidR="00611A33" w:rsidRPr="00611A33" w:rsidRDefault="00611A33" w:rsidP="00611A33">
            <w:pPr>
              <w:spacing w:after="0" w:line="240" w:lineRule="auto"/>
              <w:ind w:right="40"/>
              <w:jc w:val="both"/>
              <w:rPr>
                <w:b/>
                <w:sz w:val="24"/>
                <w:szCs w:val="24"/>
              </w:rPr>
            </w:pPr>
            <w:r w:rsidRPr="00611A33">
              <w:rPr>
                <w:b/>
                <w:sz w:val="24"/>
                <w:szCs w:val="24"/>
              </w:rPr>
              <w:t>1</w:t>
            </w:r>
          </w:p>
        </w:tc>
        <w:tc>
          <w:tcPr>
            <w:tcW w:w="1275" w:type="dxa"/>
          </w:tcPr>
          <w:p w:rsidR="00611A33" w:rsidRPr="00611A33" w:rsidRDefault="00611A33" w:rsidP="00611A33">
            <w:pPr>
              <w:spacing w:after="0" w:line="240" w:lineRule="auto"/>
              <w:ind w:right="40"/>
              <w:jc w:val="both"/>
              <w:rPr>
                <w:b/>
                <w:sz w:val="24"/>
                <w:szCs w:val="24"/>
              </w:rPr>
            </w:pPr>
            <w:r w:rsidRPr="00611A33">
              <w:rPr>
                <w:b/>
                <w:sz w:val="24"/>
                <w:szCs w:val="24"/>
              </w:rPr>
              <w:t>13</w:t>
            </w:r>
          </w:p>
        </w:tc>
        <w:tc>
          <w:tcPr>
            <w:tcW w:w="1276" w:type="dxa"/>
          </w:tcPr>
          <w:p w:rsidR="00611A33" w:rsidRPr="00611A33" w:rsidRDefault="00611A33" w:rsidP="00611A33">
            <w:pPr>
              <w:spacing w:after="0" w:line="240" w:lineRule="auto"/>
              <w:ind w:right="40"/>
              <w:jc w:val="both"/>
              <w:rPr>
                <w:b/>
                <w:sz w:val="24"/>
                <w:szCs w:val="24"/>
              </w:rPr>
            </w:pPr>
            <w:r w:rsidRPr="00611A33">
              <w:rPr>
                <w:b/>
                <w:sz w:val="24"/>
                <w:szCs w:val="24"/>
              </w:rPr>
              <w:t>4</w:t>
            </w:r>
          </w:p>
        </w:tc>
        <w:tc>
          <w:tcPr>
            <w:tcW w:w="1181" w:type="dxa"/>
          </w:tcPr>
          <w:p w:rsidR="00611A33" w:rsidRPr="00611A33" w:rsidRDefault="00611A33" w:rsidP="00611A33">
            <w:pPr>
              <w:spacing w:after="0" w:line="240" w:lineRule="auto"/>
              <w:ind w:right="40"/>
              <w:jc w:val="both"/>
              <w:rPr>
                <w:b/>
                <w:sz w:val="24"/>
                <w:szCs w:val="24"/>
              </w:rPr>
            </w:pPr>
            <w:r w:rsidRPr="00611A33">
              <w:rPr>
                <w:b/>
                <w:sz w:val="24"/>
                <w:szCs w:val="24"/>
              </w:rPr>
              <w:t>31</w:t>
            </w:r>
          </w:p>
        </w:tc>
        <w:tc>
          <w:tcPr>
            <w:tcW w:w="1229" w:type="dxa"/>
          </w:tcPr>
          <w:p w:rsidR="00611A33" w:rsidRPr="00611A33" w:rsidRDefault="00611A33" w:rsidP="00611A33">
            <w:pPr>
              <w:spacing w:after="0" w:line="240" w:lineRule="auto"/>
              <w:ind w:right="40"/>
              <w:jc w:val="both"/>
              <w:rPr>
                <w:b/>
                <w:sz w:val="24"/>
                <w:szCs w:val="24"/>
              </w:rPr>
            </w:pPr>
            <w:r w:rsidRPr="00611A33">
              <w:rPr>
                <w:b/>
                <w:sz w:val="24"/>
                <w:szCs w:val="24"/>
              </w:rPr>
              <w:t>41</w:t>
            </w:r>
          </w:p>
        </w:tc>
      </w:tr>
    </w:tbl>
    <w:p w:rsidR="00611A33" w:rsidRPr="00611A33" w:rsidRDefault="00611A33" w:rsidP="00611A33">
      <w:pPr>
        <w:shd w:val="clear" w:color="auto" w:fill="FFFFFF"/>
        <w:spacing w:after="0" w:line="240" w:lineRule="auto"/>
        <w:ind w:left="720"/>
        <w:contextualSpacing/>
        <w:rPr>
          <w:rFonts w:ascii="Times New Roman" w:hAnsi="Times New Roman"/>
          <w:b/>
          <w:color w:val="FF0000"/>
          <w:sz w:val="24"/>
          <w:szCs w:val="24"/>
        </w:rPr>
      </w:pPr>
    </w:p>
    <w:p w:rsidR="00611A33" w:rsidRPr="00611A33" w:rsidRDefault="00611A33" w:rsidP="00611A33">
      <w:pPr>
        <w:spacing w:after="0" w:line="240" w:lineRule="auto"/>
        <w:ind w:firstLine="708"/>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9 зональная конференция – Поляков В.А., Шестак В.В., Шевченко Е.В., Малышев И.А., Иванова Н.В., Мерзликина Е.С., Райс В.С.</w:t>
      </w:r>
    </w:p>
    <w:p w:rsidR="00611A33" w:rsidRPr="00611A33" w:rsidRDefault="00611A33" w:rsidP="00611A33">
      <w:pPr>
        <w:spacing w:after="0" w:line="240" w:lineRule="auto"/>
        <w:ind w:firstLine="708"/>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Краевой дистанционный конкурс «Моя презентация к занятию» – Вовк О.В., Ос</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пова Т.Н., Малышев И.А., Захаров А.Ю., Иванова Н.В.</w:t>
      </w:r>
    </w:p>
    <w:p w:rsidR="00611A33" w:rsidRPr="00611A33" w:rsidRDefault="00611A33" w:rsidP="00611A33">
      <w:pPr>
        <w:numPr>
          <w:ilvl w:val="0"/>
          <w:numId w:val="11"/>
        </w:numPr>
        <w:shd w:val="clear" w:color="auto" w:fill="FFFFFF"/>
        <w:spacing w:after="0" w:line="240" w:lineRule="auto"/>
        <w:ind w:right="40"/>
        <w:jc w:val="both"/>
        <w:rPr>
          <w:rFonts w:ascii="Times New Roman" w:eastAsiaTheme="minorHAnsi" w:hAnsi="Times New Roman"/>
          <w:i/>
          <w:sz w:val="24"/>
          <w:szCs w:val="24"/>
        </w:rPr>
      </w:pPr>
      <w:r w:rsidRPr="00611A33">
        <w:rPr>
          <w:rFonts w:ascii="Times New Roman" w:eastAsiaTheme="minorHAnsi" w:hAnsi="Times New Roman"/>
          <w:i/>
          <w:sz w:val="24"/>
          <w:szCs w:val="24"/>
        </w:rPr>
        <w:t>Обеспечение</w:t>
      </w:r>
      <w:r w:rsidRPr="00611A33">
        <w:rPr>
          <w:rFonts w:ascii="Times New Roman" w:eastAsiaTheme="minorHAnsi" w:hAnsi="Times New Roman"/>
          <w:i/>
          <w:sz w:val="24"/>
          <w:szCs w:val="24"/>
        </w:rPr>
        <w:tab/>
        <w:t>условий реализации программы развития лицея, проекта регионал</w:t>
      </w:r>
      <w:r w:rsidRPr="00611A33">
        <w:rPr>
          <w:rFonts w:ascii="Times New Roman" w:eastAsiaTheme="minorHAnsi" w:hAnsi="Times New Roman"/>
          <w:i/>
          <w:sz w:val="24"/>
          <w:szCs w:val="24"/>
        </w:rPr>
        <w:t>ь</w:t>
      </w:r>
      <w:r w:rsidRPr="00611A33">
        <w:rPr>
          <w:rFonts w:ascii="Times New Roman" w:eastAsiaTheme="minorHAnsi" w:hAnsi="Times New Roman"/>
          <w:i/>
          <w:sz w:val="24"/>
          <w:szCs w:val="24"/>
        </w:rPr>
        <w:t>ной инновационной площадки</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shd w:val="clear" w:color="auto" w:fill="FFFFFF"/>
        </w:rPr>
        <w:t>В рамках инновационной структуры края в лицее действует Региональная иннов</w:t>
      </w:r>
      <w:r w:rsidRPr="00611A33">
        <w:rPr>
          <w:rFonts w:ascii="Times New Roman" w:eastAsiaTheme="minorEastAsia" w:hAnsi="Times New Roman" w:cstheme="minorBidi"/>
          <w:sz w:val="24"/>
          <w:szCs w:val="24"/>
          <w:shd w:val="clear" w:color="auto" w:fill="FFFFFF"/>
        </w:rPr>
        <w:t>а</w:t>
      </w:r>
      <w:r w:rsidRPr="00611A33">
        <w:rPr>
          <w:rFonts w:ascii="Times New Roman" w:eastAsiaTheme="minorEastAsia" w:hAnsi="Times New Roman" w:cstheme="minorBidi"/>
          <w:sz w:val="24"/>
          <w:szCs w:val="24"/>
          <w:shd w:val="clear" w:color="auto" w:fill="FFFFFF"/>
        </w:rPr>
        <w:t xml:space="preserve">ционная площадка по теме: </w:t>
      </w:r>
      <w:r w:rsidRPr="00611A33">
        <w:rPr>
          <w:rFonts w:ascii="Times New Roman" w:eastAsiaTheme="minorEastAsia" w:hAnsi="Times New Roman" w:cstheme="minorBidi"/>
          <w:sz w:val="24"/>
          <w:szCs w:val="24"/>
        </w:rPr>
        <w:t xml:space="preserve"> «Апробация и внедрение образовательной программы, разр</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ботанной в соответствии с требованиями ФГОС СПО по специальности 43.02.15 Пова</w:t>
      </w:r>
      <w:r w:rsidRPr="00611A33">
        <w:rPr>
          <w:rFonts w:ascii="Times New Roman" w:eastAsiaTheme="minorEastAsia" w:hAnsi="Times New Roman" w:cstheme="minorBidi"/>
          <w:sz w:val="24"/>
          <w:szCs w:val="24"/>
        </w:rPr>
        <w:t>р</w:t>
      </w:r>
      <w:r w:rsidRPr="00611A33">
        <w:rPr>
          <w:rFonts w:ascii="Times New Roman" w:eastAsiaTheme="minorEastAsia" w:hAnsi="Times New Roman" w:cstheme="minorBidi"/>
          <w:sz w:val="24"/>
          <w:szCs w:val="24"/>
        </w:rPr>
        <w:t>ское и кондитерское дело».В ходе работы над проектом в соответствие с годовым планом работы проведен ряд мероприятий и получены определенные результаты</w:t>
      </w:r>
    </w:p>
    <w:p w:rsidR="00611A33" w:rsidRPr="00611A33" w:rsidRDefault="00611A33" w:rsidP="00611A33">
      <w:pPr>
        <w:spacing w:after="0" w:line="240" w:lineRule="auto"/>
        <w:ind w:firstLine="709"/>
        <w:jc w:val="both"/>
        <w:rPr>
          <w:rFonts w:ascii="Times New Roman" w:eastAsiaTheme="minorEastAsia" w:hAnsi="Times New Roman" w:cstheme="minorBidi"/>
          <w:b/>
          <w:sz w:val="24"/>
          <w:szCs w:val="24"/>
        </w:rPr>
      </w:pPr>
      <w:r w:rsidRPr="00611A33">
        <w:rPr>
          <w:rFonts w:ascii="Times New Roman" w:eastAsiaTheme="minorEastAsia" w:hAnsi="Times New Roman" w:cstheme="minorBidi"/>
          <w:sz w:val="24"/>
          <w:szCs w:val="24"/>
        </w:rPr>
        <w:t>Для создания условий и апробации образовательной программы в соответствии с ФГОС СПО: Сформирована образовательная программа. Разработаны  комплекты ко</w:t>
      </w:r>
      <w:r w:rsidRPr="00611A33">
        <w:rPr>
          <w:rFonts w:ascii="Times New Roman" w:eastAsiaTheme="minorEastAsia" w:hAnsi="Times New Roman" w:cstheme="minorBidi"/>
          <w:sz w:val="24"/>
          <w:szCs w:val="24"/>
        </w:rPr>
        <w:t>н</w:t>
      </w:r>
      <w:r w:rsidRPr="00611A33">
        <w:rPr>
          <w:rFonts w:ascii="Times New Roman" w:eastAsiaTheme="minorEastAsia" w:hAnsi="Times New Roman" w:cstheme="minorBidi"/>
          <w:sz w:val="24"/>
          <w:szCs w:val="24"/>
        </w:rPr>
        <w:t>трольно-оценочных средств  текущего контроля и промежуточной аттестации по общео</w:t>
      </w:r>
      <w:r w:rsidRPr="00611A33">
        <w:rPr>
          <w:rFonts w:ascii="Times New Roman" w:eastAsiaTheme="minorEastAsia" w:hAnsi="Times New Roman" w:cstheme="minorBidi"/>
          <w:sz w:val="24"/>
          <w:szCs w:val="24"/>
        </w:rPr>
        <w:t>б</w:t>
      </w:r>
      <w:r w:rsidRPr="00611A33">
        <w:rPr>
          <w:rFonts w:ascii="Times New Roman" w:eastAsiaTheme="minorEastAsia" w:hAnsi="Times New Roman" w:cstheme="minorBidi"/>
          <w:sz w:val="24"/>
          <w:szCs w:val="24"/>
        </w:rPr>
        <w:t>разовательным и профессиональным дисциплинам  на 90%. Преподаватели создают эле</w:t>
      </w:r>
      <w:r w:rsidRPr="00611A33">
        <w:rPr>
          <w:rFonts w:ascii="Times New Roman" w:eastAsiaTheme="minorEastAsia" w:hAnsi="Times New Roman" w:cstheme="minorBidi"/>
          <w:sz w:val="24"/>
          <w:szCs w:val="24"/>
        </w:rPr>
        <w:t>к</w:t>
      </w:r>
      <w:r w:rsidRPr="00611A33">
        <w:rPr>
          <w:rFonts w:ascii="Times New Roman" w:eastAsiaTheme="minorEastAsia" w:hAnsi="Times New Roman" w:cstheme="minorBidi"/>
          <w:sz w:val="24"/>
          <w:szCs w:val="24"/>
        </w:rPr>
        <w:t>тронные образовательные ресурсы для внедрения дистанционного обучения в учебный процесс. С этой целью на сайте лицея размещены все изучаемые по учебному плану ди</w:t>
      </w:r>
      <w:r w:rsidRPr="00611A33">
        <w:rPr>
          <w:rFonts w:ascii="Times New Roman" w:eastAsiaTheme="minorEastAsia" w:hAnsi="Times New Roman" w:cstheme="minorBidi"/>
          <w:sz w:val="24"/>
          <w:szCs w:val="24"/>
        </w:rPr>
        <w:t>с</w:t>
      </w:r>
      <w:r w:rsidRPr="00611A33">
        <w:rPr>
          <w:rFonts w:ascii="Times New Roman" w:eastAsiaTheme="minorEastAsia" w:hAnsi="Times New Roman" w:cstheme="minorBidi"/>
          <w:sz w:val="24"/>
          <w:szCs w:val="24"/>
        </w:rPr>
        <w:t>циплины и МДК,  которые постепенно наполняются необходимыми материалами. Ст</w:t>
      </w:r>
      <w:r w:rsidRPr="00611A33">
        <w:rPr>
          <w:rFonts w:ascii="Times New Roman" w:eastAsiaTheme="minorEastAsia" w:hAnsi="Times New Roman" w:cstheme="minorBidi"/>
          <w:sz w:val="24"/>
          <w:szCs w:val="24"/>
        </w:rPr>
        <w:t>у</w:t>
      </w:r>
      <w:r w:rsidRPr="00611A33">
        <w:rPr>
          <w:rFonts w:ascii="Times New Roman" w:eastAsiaTheme="minorEastAsia" w:hAnsi="Times New Roman" w:cstheme="minorBidi"/>
          <w:sz w:val="24"/>
          <w:szCs w:val="24"/>
        </w:rPr>
        <w:t>денты могут изучать, повторять изученный материал, находить дополнительную инфо</w:t>
      </w:r>
      <w:r w:rsidRPr="00611A33">
        <w:rPr>
          <w:rFonts w:ascii="Times New Roman" w:eastAsiaTheme="minorEastAsia" w:hAnsi="Times New Roman" w:cstheme="minorBidi"/>
          <w:sz w:val="24"/>
          <w:szCs w:val="24"/>
        </w:rPr>
        <w:t>р</w:t>
      </w:r>
      <w:r w:rsidRPr="00611A33">
        <w:rPr>
          <w:rFonts w:ascii="Times New Roman" w:eastAsiaTheme="minorEastAsia" w:hAnsi="Times New Roman" w:cstheme="minorBidi"/>
          <w:sz w:val="24"/>
          <w:szCs w:val="24"/>
        </w:rPr>
        <w:t>мацию, получать консультации преподавателей. В режим функционирования запущены все дисциплины.</w:t>
      </w:r>
    </w:p>
    <w:p w:rsidR="00611A33" w:rsidRPr="00611A33" w:rsidRDefault="00611A33" w:rsidP="00611A33">
      <w:pPr>
        <w:spacing w:after="0" w:line="240" w:lineRule="auto"/>
        <w:ind w:firstLine="709"/>
        <w:contextualSpacing/>
        <w:jc w:val="both"/>
        <w:rPr>
          <w:rFonts w:ascii="Times New Roman" w:hAnsi="Times New Roman"/>
          <w:b/>
          <w:sz w:val="24"/>
          <w:szCs w:val="24"/>
        </w:rPr>
      </w:pPr>
      <w:r w:rsidRPr="00611A33">
        <w:rPr>
          <w:rFonts w:ascii="Times New Roman" w:hAnsi="Times New Roman"/>
          <w:bCs/>
          <w:sz w:val="24"/>
          <w:szCs w:val="24"/>
        </w:rPr>
        <w:t>За прошедшее время  в соответствии с требованиями Примерной образовательной программы значительно обновилась материально-техническая база: оснащены совреме</w:t>
      </w:r>
      <w:r w:rsidRPr="00611A33">
        <w:rPr>
          <w:rFonts w:ascii="Times New Roman" w:hAnsi="Times New Roman"/>
          <w:bCs/>
          <w:sz w:val="24"/>
          <w:szCs w:val="24"/>
        </w:rPr>
        <w:t>н</w:t>
      </w:r>
      <w:r w:rsidRPr="00611A33">
        <w:rPr>
          <w:rFonts w:ascii="Times New Roman" w:hAnsi="Times New Roman"/>
          <w:bCs/>
          <w:sz w:val="24"/>
          <w:szCs w:val="24"/>
        </w:rPr>
        <w:t>ным технологическим оборудованием  лаборатории, обновлены учебники.</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Для отработки практико-ориентированной модели взаимодействия с работодател</w:t>
      </w:r>
      <w:r w:rsidRPr="00611A33">
        <w:rPr>
          <w:rFonts w:ascii="Times New Roman" w:eastAsiaTheme="minorEastAsia" w:hAnsi="Times New Roman" w:cstheme="minorBidi"/>
          <w:sz w:val="24"/>
          <w:szCs w:val="24"/>
        </w:rPr>
        <w:t>я</w:t>
      </w:r>
      <w:r w:rsidRPr="00611A33">
        <w:rPr>
          <w:rFonts w:ascii="Times New Roman" w:eastAsiaTheme="minorEastAsia" w:hAnsi="Times New Roman" w:cstheme="minorBidi"/>
          <w:sz w:val="24"/>
          <w:szCs w:val="24"/>
        </w:rPr>
        <w:t>ми заключено 6 договоров о сотрудничестве. Встречи с работодателями стали традицио</w:t>
      </w:r>
      <w:r w:rsidRPr="00611A33">
        <w:rPr>
          <w:rFonts w:ascii="Times New Roman" w:eastAsiaTheme="minorEastAsia" w:hAnsi="Times New Roman" w:cstheme="minorBidi"/>
          <w:sz w:val="24"/>
          <w:szCs w:val="24"/>
        </w:rPr>
        <w:t>н</w:t>
      </w:r>
      <w:r w:rsidRPr="00611A33">
        <w:rPr>
          <w:rFonts w:ascii="Times New Roman" w:eastAsiaTheme="minorEastAsia" w:hAnsi="Times New Roman" w:cstheme="minorBidi"/>
          <w:sz w:val="24"/>
          <w:szCs w:val="24"/>
        </w:rPr>
        <w:t xml:space="preserve">ными. Они необходимы для укрепления и расширения сетевого взаимодействия, которое предусмотрено программой РИП. </w:t>
      </w:r>
    </w:p>
    <w:p w:rsidR="00611A33" w:rsidRPr="00611A33" w:rsidRDefault="00611A33" w:rsidP="00611A33">
      <w:pPr>
        <w:spacing w:after="0" w:line="240" w:lineRule="auto"/>
        <w:ind w:firstLine="709"/>
        <w:jc w:val="both"/>
        <w:rPr>
          <w:rFonts w:ascii="Times New Roman" w:eastAsiaTheme="minorEastAsia" w:hAnsi="Times New Roman" w:cstheme="minorBidi"/>
          <w:b/>
          <w:sz w:val="24"/>
          <w:szCs w:val="24"/>
        </w:rPr>
      </w:pPr>
      <w:r w:rsidRPr="00611A33">
        <w:rPr>
          <w:rFonts w:ascii="Times New Roman" w:eastAsiaTheme="minorEastAsia" w:hAnsi="Times New Roman" w:cstheme="minorBidi"/>
          <w:sz w:val="24"/>
          <w:szCs w:val="24"/>
        </w:rPr>
        <w:lastRenderedPageBreak/>
        <w:t xml:space="preserve">4 работодателя проучены в  Академии </w:t>
      </w:r>
      <w:r w:rsidRPr="00611A33">
        <w:rPr>
          <w:rFonts w:ascii="Times New Roman" w:eastAsiaTheme="minorEastAsia" w:hAnsi="Times New Roman" w:cstheme="minorBidi"/>
          <w:sz w:val="24"/>
          <w:szCs w:val="24"/>
          <w:lang w:val="en-US"/>
        </w:rPr>
        <w:t>WS</w:t>
      </w:r>
      <w:r w:rsidRPr="00611A33">
        <w:rPr>
          <w:rFonts w:ascii="Times New Roman" w:eastAsiaTheme="minorEastAsia" w:hAnsi="Times New Roman" w:cstheme="minorBidi"/>
          <w:sz w:val="24"/>
          <w:szCs w:val="24"/>
        </w:rPr>
        <w:t xml:space="preserve"> по компетенциям Поварское дело и Кондитерское дело, они приглашаются в качестве сертифицированных экспертов на отб</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рочные соревнования чемпионата «Молодые профессионалы», который вот уже 4 года проводится на базе лицея, проводят лекции со студентами на базе своих предприятий и экскурсии для 1-курсников. С каждым годом осуществляется все более тесное взаимоде</w:t>
      </w:r>
      <w:r w:rsidRPr="00611A33">
        <w:rPr>
          <w:rFonts w:ascii="Times New Roman" w:eastAsiaTheme="minorEastAsia" w:hAnsi="Times New Roman" w:cstheme="minorBidi"/>
          <w:sz w:val="24"/>
          <w:szCs w:val="24"/>
        </w:rPr>
        <w:t>й</w:t>
      </w:r>
      <w:r w:rsidRPr="00611A33">
        <w:rPr>
          <w:rFonts w:ascii="Times New Roman" w:eastAsiaTheme="minorEastAsia" w:hAnsi="Times New Roman" w:cstheme="minorBidi"/>
          <w:sz w:val="24"/>
          <w:szCs w:val="24"/>
        </w:rPr>
        <w:t>ствие с работодателями. Студенты, обучающиеся по специальности Поварское и конд</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терское дело, посещают предприятия, которые оснащены технологическим оборудован</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ем, отвечающим современным требованиям индустрии питания. Таких предприятий н</w:t>
      </w:r>
      <w:r w:rsidRPr="00611A33">
        <w:rPr>
          <w:rFonts w:ascii="Times New Roman" w:eastAsiaTheme="minorEastAsia" w:hAnsi="Times New Roman" w:cstheme="minorBidi"/>
          <w:sz w:val="24"/>
          <w:szCs w:val="24"/>
        </w:rPr>
        <w:t>е</w:t>
      </w:r>
      <w:r w:rsidRPr="00611A33">
        <w:rPr>
          <w:rFonts w:ascii="Times New Roman" w:eastAsiaTheme="minorEastAsia" w:hAnsi="Times New Roman" w:cstheme="minorBidi"/>
          <w:sz w:val="24"/>
          <w:szCs w:val="24"/>
        </w:rPr>
        <w:t xml:space="preserve">много и именно на их базе лицей организует все виды практик. </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b/>
          <w:sz w:val="24"/>
          <w:szCs w:val="24"/>
        </w:rPr>
        <w:t>Для о</w:t>
      </w:r>
      <w:r w:rsidRPr="00611A33">
        <w:rPr>
          <w:rFonts w:ascii="Times New Roman" w:eastAsiaTheme="minorEastAsia" w:hAnsi="Times New Roman" w:cstheme="minorBidi"/>
          <w:color w:val="000000"/>
          <w:sz w:val="24"/>
          <w:szCs w:val="24"/>
        </w:rPr>
        <w:t>беспечения условий в</w:t>
      </w:r>
      <w:r w:rsidRPr="00611A33">
        <w:rPr>
          <w:rFonts w:ascii="Times New Roman" w:eastAsiaTheme="minorEastAsia" w:hAnsi="Times New Roman" w:cstheme="minorBidi"/>
          <w:sz w:val="24"/>
          <w:szCs w:val="24"/>
        </w:rPr>
        <w:t xml:space="preserve">недрения в образовательный процесс нового </w:t>
      </w:r>
      <w:proofErr w:type="gramStart"/>
      <w:r w:rsidRPr="00611A33">
        <w:rPr>
          <w:rFonts w:ascii="Times New Roman" w:eastAsiaTheme="minorEastAsia" w:hAnsi="Times New Roman" w:cstheme="minorBidi"/>
          <w:sz w:val="24"/>
          <w:szCs w:val="24"/>
        </w:rPr>
        <w:t>инстр</w:t>
      </w:r>
      <w:r w:rsidRPr="00611A33">
        <w:rPr>
          <w:rFonts w:ascii="Times New Roman" w:eastAsiaTheme="minorEastAsia" w:hAnsi="Times New Roman" w:cstheme="minorBidi"/>
          <w:sz w:val="24"/>
          <w:szCs w:val="24"/>
        </w:rPr>
        <w:t>у</w:t>
      </w:r>
      <w:r w:rsidRPr="00611A33">
        <w:rPr>
          <w:rFonts w:ascii="Times New Roman" w:eastAsiaTheme="minorEastAsia" w:hAnsi="Times New Roman" w:cstheme="minorBidi"/>
          <w:sz w:val="24"/>
          <w:szCs w:val="24"/>
        </w:rPr>
        <w:t>мента оценки качества подготовки специалистов</w:t>
      </w:r>
      <w:proofErr w:type="gramEnd"/>
      <w:r w:rsidRPr="00611A33">
        <w:rPr>
          <w:rFonts w:ascii="Times New Roman" w:eastAsiaTheme="minorEastAsia" w:hAnsi="Times New Roman" w:cstheme="minorBidi"/>
          <w:sz w:val="24"/>
          <w:szCs w:val="24"/>
        </w:rPr>
        <w:t xml:space="preserve"> в форме демонстрационного экзамена, сделано следующее: закуплено оборудование в соответствии с обновленными инфр</w:t>
      </w:r>
      <w:r w:rsidRPr="00611A33">
        <w:rPr>
          <w:rFonts w:ascii="Times New Roman" w:eastAsiaTheme="minorEastAsia" w:hAnsi="Times New Roman" w:cstheme="minorBidi"/>
          <w:sz w:val="24"/>
          <w:szCs w:val="24"/>
        </w:rPr>
        <w:t>а</w:t>
      </w:r>
      <w:r w:rsidRPr="00611A33">
        <w:rPr>
          <w:rFonts w:ascii="Times New Roman" w:eastAsiaTheme="minorEastAsia" w:hAnsi="Times New Roman" w:cstheme="minorBidi"/>
          <w:sz w:val="24"/>
          <w:szCs w:val="24"/>
        </w:rPr>
        <w:t>структурными листами. Для отработки процедуры проведения ДЭ на всех занятиях уче</w:t>
      </w:r>
      <w:r w:rsidRPr="00611A33">
        <w:rPr>
          <w:rFonts w:ascii="Times New Roman" w:eastAsiaTheme="minorEastAsia" w:hAnsi="Times New Roman" w:cstheme="minorBidi"/>
          <w:sz w:val="24"/>
          <w:szCs w:val="24"/>
        </w:rPr>
        <w:t>б</w:t>
      </w:r>
      <w:r w:rsidRPr="00611A33">
        <w:rPr>
          <w:rFonts w:ascii="Times New Roman" w:eastAsiaTheme="minorEastAsia" w:hAnsi="Times New Roman" w:cstheme="minorBidi"/>
          <w:sz w:val="24"/>
          <w:szCs w:val="24"/>
        </w:rPr>
        <w:t>ной практики используются элементы чемпионата Молодые профессионалы: 4 часа раб</w:t>
      </w:r>
      <w:r w:rsidRPr="00611A33">
        <w:rPr>
          <w:rFonts w:ascii="Times New Roman" w:eastAsiaTheme="minorEastAsia" w:hAnsi="Times New Roman" w:cstheme="minorBidi"/>
          <w:sz w:val="24"/>
          <w:szCs w:val="24"/>
        </w:rPr>
        <w:t>о</w:t>
      </w:r>
      <w:r w:rsidRPr="00611A33">
        <w:rPr>
          <w:rFonts w:ascii="Times New Roman" w:eastAsiaTheme="minorEastAsia" w:hAnsi="Times New Roman" w:cstheme="minorBidi"/>
          <w:sz w:val="24"/>
          <w:szCs w:val="24"/>
        </w:rPr>
        <w:t xml:space="preserve">ты, отработка нескольких блюд, составление блюд из предложенного списка продуктов.  В период промежуточной аттестации: объективная и субъективная оценка работы, 4,5 часа работы, 30% изменения заданий перед экзаменом, привлечение независимых экспертов. </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В июне  2021 года 12 выпускников, обучавшихся по профессии Повар кондитер,  и 11 студентов, обучавшихся по специальности Поварское и кондитерское дело, сдали гос</w:t>
      </w:r>
      <w:r w:rsidRPr="00611A33">
        <w:rPr>
          <w:rFonts w:ascii="Times New Roman" w:eastAsiaTheme="minorEastAsia" w:hAnsi="Times New Roman" w:cstheme="minorBidi"/>
          <w:sz w:val="24"/>
          <w:szCs w:val="24"/>
        </w:rPr>
        <w:t>у</w:t>
      </w:r>
      <w:r w:rsidRPr="00611A33">
        <w:rPr>
          <w:rFonts w:ascii="Times New Roman" w:eastAsiaTheme="minorEastAsia" w:hAnsi="Times New Roman" w:cstheme="minorBidi"/>
          <w:sz w:val="24"/>
          <w:szCs w:val="24"/>
        </w:rPr>
        <w:t>дарственную итоговую аттестацию в формате демонстрационного экзамена по компете</w:t>
      </w:r>
      <w:r w:rsidRPr="00611A33">
        <w:rPr>
          <w:rFonts w:ascii="Times New Roman" w:eastAsiaTheme="minorEastAsia" w:hAnsi="Times New Roman" w:cstheme="minorBidi"/>
          <w:sz w:val="24"/>
          <w:szCs w:val="24"/>
        </w:rPr>
        <w:t>н</w:t>
      </w:r>
      <w:r w:rsidRPr="00611A33">
        <w:rPr>
          <w:rFonts w:ascii="Times New Roman" w:eastAsiaTheme="minorEastAsia" w:hAnsi="Times New Roman" w:cstheme="minorBidi"/>
          <w:sz w:val="24"/>
          <w:szCs w:val="24"/>
        </w:rPr>
        <w:t>ции Поварское дело. Все студенты показали хорошие профессиональные знания, умения и навыки работы.  Такой результат стал возможен потому, что все занятия учебной практ</w:t>
      </w:r>
      <w:r w:rsidRPr="00611A33">
        <w:rPr>
          <w:rFonts w:ascii="Times New Roman" w:eastAsiaTheme="minorEastAsia" w:hAnsi="Times New Roman" w:cstheme="minorBidi"/>
          <w:sz w:val="24"/>
          <w:szCs w:val="24"/>
        </w:rPr>
        <w:t>и</w:t>
      </w:r>
      <w:r w:rsidRPr="00611A33">
        <w:rPr>
          <w:rFonts w:ascii="Times New Roman" w:eastAsiaTheme="minorEastAsia" w:hAnsi="Times New Roman" w:cstheme="minorBidi"/>
          <w:sz w:val="24"/>
          <w:szCs w:val="24"/>
        </w:rPr>
        <w:t xml:space="preserve">ки построены с учетом требований, которые будут предъявлены на демонстрационном экзамене. Для проведения ДЭ проучено 2 педагога по компетенции Поварское дело и 2 по компетенции Кондитерское дело. </w:t>
      </w:r>
    </w:p>
    <w:p w:rsidR="00611A33" w:rsidRPr="00611A33" w:rsidRDefault="00611A33" w:rsidP="00611A33">
      <w:pPr>
        <w:spacing w:after="0" w:line="240" w:lineRule="auto"/>
        <w:ind w:firstLine="709"/>
        <w:jc w:val="both"/>
        <w:rPr>
          <w:rFonts w:ascii="Times New Roman" w:eastAsiaTheme="minorEastAsia" w:hAnsi="Times New Roman" w:cstheme="minorBidi"/>
          <w:sz w:val="24"/>
          <w:szCs w:val="24"/>
        </w:rPr>
      </w:pPr>
      <w:r w:rsidRPr="00611A33">
        <w:rPr>
          <w:rFonts w:ascii="Times New Roman" w:eastAsiaTheme="minorEastAsia" w:hAnsi="Times New Roman" w:cstheme="minorBidi"/>
          <w:sz w:val="24"/>
          <w:szCs w:val="24"/>
        </w:rPr>
        <w:t>Мониторинг реализованной части программы показал, что мы столкнулись со сл</w:t>
      </w:r>
      <w:r w:rsidRPr="00611A33">
        <w:rPr>
          <w:rFonts w:ascii="Times New Roman" w:eastAsiaTheme="minorEastAsia" w:hAnsi="Times New Roman" w:cstheme="minorBidi"/>
          <w:sz w:val="24"/>
          <w:szCs w:val="24"/>
        </w:rPr>
        <w:t>е</w:t>
      </w:r>
      <w:r w:rsidRPr="00611A33">
        <w:rPr>
          <w:rFonts w:ascii="Times New Roman" w:eastAsiaTheme="minorEastAsia" w:hAnsi="Times New Roman" w:cstheme="minorBidi"/>
          <w:sz w:val="24"/>
          <w:szCs w:val="24"/>
        </w:rPr>
        <w:t>дующими проблемами: недостаточное количество рабочих мест, оснащенных совреме</w:t>
      </w:r>
      <w:r w:rsidRPr="00611A33">
        <w:rPr>
          <w:rFonts w:ascii="Times New Roman" w:eastAsiaTheme="minorEastAsia" w:hAnsi="Times New Roman" w:cstheme="minorBidi"/>
          <w:sz w:val="24"/>
          <w:szCs w:val="24"/>
        </w:rPr>
        <w:t>н</w:t>
      </w:r>
      <w:r w:rsidRPr="00611A33">
        <w:rPr>
          <w:rFonts w:ascii="Times New Roman" w:eastAsiaTheme="minorEastAsia" w:hAnsi="Times New Roman" w:cstheme="minorBidi"/>
          <w:sz w:val="24"/>
          <w:szCs w:val="24"/>
        </w:rPr>
        <w:t>ным оборудованием, для реализации дуального обучения на занятиях учебной практики, поэтому необходимо расширение взаимодействия с работодателями индустрии питания, расположенными в городах.</w:t>
      </w:r>
    </w:p>
    <w:p w:rsidR="00611A33" w:rsidRPr="00611A33" w:rsidRDefault="00611A33" w:rsidP="00611A33">
      <w:pPr>
        <w:spacing w:after="0"/>
        <w:ind w:firstLine="360"/>
        <w:jc w:val="both"/>
        <w:rPr>
          <w:rFonts w:ascii="Times New Roman" w:eastAsiaTheme="minorEastAsia" w:hAnsi="Times New Roman" w:cstheme="minorBidi"/>
          <w:b/>
          <w:sz w:val="24"/>
          <w:szCs w:val="24"/>
        </w:rPr>
      </w:pPr>
      <w:r w:rsidRPr="00611A33">
        <w:rPr>
          <w:rFonts w:ascii="Times New Roman" w:eastAsiaTheme="minorEastAsia" w:hAnsi="Times New Roman" w:cstheme="minorBidi"/>
          <w:b/>
          <w:sz w:val="24"/>
          <w:szCs w:val="24"/>
        </w:rPr>
        <w:t>Цель методической работы на 2021- 2022  учебный год:</w:t>
      </w:r>
    </w:p>
    <w:p w:rsidR="00611A33" w:rsidRPr="00611A33" w:rsidRDefault="00611A33" w:rsidP="00611A33">
      <w:pPr>
        <w:shd w:val="clear" w:color="auto" w:fill="FFFFFF"/>
        <w:spacing w:after="0" w:line="240" w:lineRule="auto"/>
        <w:ind w:firstLine="567"/>
        <w:jc w:val="both"/>
        <w:rPr>
          <w:rFonts w:ascii="Times New Roman" w:eastAsiaTheme="minorEastAsia" w:hAnsi="Times New Roman" w:cstheme="minorBidi"/>
          <w:b/>
          <w:sz w:val="24"/>
          <w:szCs w:val="24"/>
        </w:rPr>
      </w:pPr>
      <w:r w:rsidRPr="00611A33">
        <w:rPr>
          <w:rFonts w:ascii="Times New Roman" w:eastAsiaTheme="minorHAnsi" w:hAnsi="Times New Roman" w:cstheme="minorBidi"/>
          <w:bCs/>
          <w:sz w:val="24"/>
          <w:szCs w:val="24"/>
          <w:lang w:eastAsia="en-US"/>
        </w:rPr>
        <w:t>Осуществление комплекса мероприятий, направленных на обеспечение повышения качества профессионального образования через развитие профессионального потенциала педагогов и информационно-методическое обеспечение образовательного процесса, с уч</w:t>
      </w:r>
      <w:r w:rsidRPr="00611A33">
        <w:rPr>
          <w:rFonts w:ascii="Times New Roman" w:eastAsiaTheme="minorHAnsi" w:hAnsi="Times New Roman" w:cstheme="minorBidi"/>
          <w:bCs/>
          <w:sz w:val="24"/>
          <w:szCs w:val="24"/>
          <w:lang w:eastAsia="en-US"/>
        </w:rPr>
        <w:t>е</w:t>
      </w:r>
      <w:r w:rsidRPr="00611A33">
        <w:rPr>
          <w:rFonts w:ascii="Times New Roman" w:eastAsiaTheme="minorHAnsi" w:hAnsi="Times New Roman" w:cstheme="minorBidi"/>
          <w:bCs/>
          <w:sz w:val="24"/>
          <w:szCs w:val="24"/>
          <w:lang w:eastAsia="en-US"/>
        </w:rPr>
        <w:t>том требований работодателей и профессиональных стандартов.</w:t>
      </w:r>
      <w:r w:rsidRPr="00611A33">
        <w:rPr>
          <w:rFonts w:ascii="Times New Roman" w:eastAsiaTheme="minorEastAsia" w:hAnsi="Times New Roman" w:cstheme="minorBidi"/>
          <w:b/>
          <w:sz w:val="24"/>
          <w:szCs w:val="24"/>
        </w:rPr>
        <w:tab/>
      </w:r>
    </w:p>
    <w:p w:rsidR="00611A33" w:rsidRPr="00611A33" w:rsidRDefault="00611A33" w:rsidP="00611A33">
      <w:pPr>
        <w:shd w:val="clear" w:color="auto" w:fill="FFFFFF"/>
        <w:spacing w:after="0" w:line="240" w:lineRule="auto"/>
        <w:ind w:firstLine="567"/>
        <w:jc w:val="both"/>
        <w:rPr>
          <w:rFonts w:ascii="Times New Roman" w:eastAsiaTheme="minorEastAsia" w:hAnsi="Times New Roman" w:cstheme="minorBidi"/>
          <w:b/>
          <w:sz w:val="24"/>
          <w:szCs w:val="24"/>
        </w:rPr>
      </w:pPr>
      <w:r w:rsidRPr="00611A33">
        <w:rPr>
          <w:rFonts w:ascii="Times New Roman" w:eastAsiaTheme="minorEastAsia" w:hAnsi="Times New Roman" w:cstheme="minorBidi"/>
          <w:b/>
          <w:sz w:val="24"/>
          <w:szCs w:val="24"/>
        </w:rPr>
        <w:t xml:space="preserve">Задачи: </w:t>
      </w:r>
    </w:p>
    <w:p w:rsidR="00611A33" w:rsidRPr="00611A33" w:rsidRDefault="00611A33" w:rsidP="00611A33">
      <w:pPr>
        <w:numPr>
          <w:ilvl w:val="0"/>
          <w:numId w:val="12"/>
        </w:numPr>
        <w:shd w:val="clear" w:color="auto" w:fill="FFFFFF"/>
        <w:spacing w:after="0" w:line="240" w:lineRule="auto"/>
        <w:ind w:left="0" w:right="40" w:firstLine="567"/>
        <w:jc w:val="both"/>
        <w:rPr>
          <w:rFonts w:ascii="Times New Roman" w:eastAsiaTheme="minorHAnsi" w:hAnsi="Times New Roman"/>
          <w:sz w:val="24"/>
          <w:szCs w:val="24"/>
        </w:rPr>
      </w:pPr>
      <w:r w:rsidRPr="00611A33">
        <w:rPr>
          <w:rFonts w:ascii="Times New Roman" w:eastAsiaTheme="minorHAnsi" w:hAnsi="Times New Roman"/>
          <w:sz w:val="24"/>
          <w:szCs w:val="24"/>
        </w:rPr>
        <w:t>Организация своевременного прохождения ПК, ПП, стажировок</w:t>
      </w:r>
    </w:p>
    <w:p w:rsidR="00611A33" w:rsidRPr="00611A33" w:rsidRDefault="00611A33" w:rsidP="00611A33">
      <w:pPr>
        <w:numPr>
          <w:ilvl w:val="0"/>
          <w:numId w:val="12"/>
        </w:numPr>
        <w:shd w:val="clear" w:color="auto" w:fill="FFFFFF"/>
        <w:spacing w:after="0" w:line="240" w:lineRule="auto"/>
        <w:ind w:left="0" w:right="40" w:firstLine="567"/>
        <w:jc w:val="both"/>
        <w:rPr>
          <w:rFonts w:ascii="Times New Roman" w:eastAsiaTheme="minorHAnsi" w:hAnsi="Times New Roman"/>
          <w:sz w:val="24"/>
          <w:szCs w:val="24"/>
        </w:rPr>
      </w:pPr>
      <w:r w:rsidRPr="00611A33">
        <w:rPr>
          <w:rFonts w:ascii="Times New Roman" w:eastAsiaTheme="minorHAnsi" w:hAnsi="Times New Roman"/>
          <w:sz w:val="24"/>
          <w:szCs w:val="24"/>
        </w:rPr>
        <w:t>Планирование и организация аттестационных мероприятий</w:t>
      </w:r>
    </w:p>
    <w:p w:rsidR="00611A33" w:rsidRPr="00611A33" w:rsidRDefault="00611A33" w:rsidP="00611A33">
      <w:pPr>
        <w:numPr>
          <w:ilvl w:val="0"/>
          <w:numId w:val="12"/>
        </w:numPr>
        <w:shd w:val="clear" w:color="auto" w:fill="FFFFFF"/>
        <w:spacing w:after="0" w:line="240" w:lineRule="auto"/>
        <w:ind w:left="0" w:right="40" w:firstLine="567"/>
        <w:jc w:val="both"/>
        <w:rPr>
          <w:rFonts w:ascii="Times New Roman" w:eastAsiaTheme="minorHAnsi" w:hAnsi="Times New Roman"/>
          <w:sz w:val="24"/>
          <w:szCs w:val="24"/>
        </w:rPr>
      </w:pPr>
      <w:r w:rsidRPr="00611A33">
        <w:rPr>
          <w:rFonts w:ascii="Times New Roman" w:eastAsiaTheme="minorHAnsi" w:hAnsi="Times New Roman"/>
          <w:sz w:val="24"/>
          <w:szCs w:val="24"/>
        </w:rPr>
        <w:t>Содействие организации системы методической работы через реализацию единой методической темы: «Совершенствование программного и методического обесп</w:t>
      </w:r>
      <w:r w:rsidRPr="00611A33">
        <w:rPr>
          <w:rFonts w:ascii="Times New Roman" w:eastAsiaTheme="minorHAnsi" w:hAnsi="Times New Roman"/>
          <w:sz w:val="24"/>
          <w:szCs w:val="24"/>
        </w:rPr>
        <w:t>е</w:t>
      </w:r>
      <w:r w:rsidRPr="00611A33">
        <w:rPr>
          <w:rFonts w:ascii="Times New Roman" w:eastAsiaTheme="minorHAnsi" w:hAnsi="Times New Roman"/>
          <w:sz w:val="24"/>
          <w:szCs w:val="24"/>
        </w:rPr>
        <w:t>чения в соответствии с требованиями ФГОС и ПООП».</w:t>
      </w:r>
    </w:p>
    <w:p w:rsidR="00611A33" w:rsidRPr="00611A33" w:rsidRDefault="00611A33" w:rsidP="00611A33">
      <w:pPr>
        <w:numPr>
          <w:ilvl w:val="0"/>
          <w:numId w:val="12"/>
        </w:numPr>
        <w:shd w:val="clear" w:color="auto" w:fill="FFFFFF"/>
        <w:spacing w:after="0" w:line="240" w:lineRule="auto"/>
        <w:ind w:left="0" w:right="40" w:firstLine="567"/>
        <w:jc w:val="both"/>
        <w:rPr>
          <w:rFonts w:ascii="Times New Roman" w:eastAsiaTheme="minorHAnsi" w:hAnsi="Times New Roman"/>
          <w:sz w:val="24"/>
          <w:szCs w:val="24"/>
        </w:rPr>
      </w:pPr>
      <w:r w:rsidRPr="00611A33">
        <w:rPr>
          <w:rFonts w:ascii="Times New Roman" w:eastAsiaTheme="minorHAnsi" w:hAnsi="Times New Roman"/>
          <w:sz w:val="24"/>
          <w:szCs w:val="24"/>
        </w:rPr>
        <w:t>Создание условий для успешной адаптации, становления, профессиональн</w:t>
      </w:r>
      <w:r w:rsidRPr="00611A33">
        <w:rPr>
          <w:rFonts w:ascii="Times New Roman" w:eastAsiaTheme="minorHAnsi" w:hAnsi="Times New Roman"/>
          <w:sz w:val="24"/>
          <w:szCs w:val="24"/>
        </w:rPr>
        <w:t>о</w:t>
      </w:r>
      <w:r w:rsidRPr="00611A33">
        <w:rPr>
          <w:rFonts w:ascii="Times New Roman" w:eastAsiaTheme="minorHAnsi" w:hAnsi="Times New Roman"/>
          <w:sz w:val="24"/>
          <w:szCs w:val="24"/>
        </w:rPr>
        <w:t>го развития и творческой активности педагогических работников</w:t>
      </w:r>
    </w:p>
    <w:p w:rsidR="00841247" w:rsidRDefault="00611A33" w:rsidP="00611A33">
      <w:pPr>
        <w:numPr>
          <w:ilvl w:val="0"/>
          <w:numId w:val="12"/>
        </w:numPr>
        <w:shd w:val="clear" w:color="auto" w:fill="FFFFFF"/>
        <w:spacing w:after="0" w:line="240" w:lineRule="auto"/>
        <w:ind w:left="0" w:right="40" w:firstLine="567"/>
        <w:jc w:val="both"/>
        <w:rPr>
          <w:rFonts w:ascii="Times New Roman" w:eastAsiaTheme="minorHAnsi" w:hAnsi="Times New Roman"/>
          <w:sz w:val="24"/>
          <w:szCs w:val="24"/>
        </w:rPr>
      </w:pPr>
      <w:r w:rsidRPr="00611A33">
        <w:rPr>
          <w:rFonts w:ascii="Times New Roman" w:eastAsiaTheme="minorHAnsi" w:hAnsi="Times New Roman"/>
          <w:sz w:val="24"/>
          <w:szCs w:val="24"/>
        </w:rPr>
        <w:t>Обеспечение</w:t>
      </w:r>
      <w:r w:rsidRPr="00611A33">
        <w:rPr>
          <w:rFonts w:ascii="Times New Roman" w:eastAsiaTheme="minorHAnsi" w:hAnsi="Times New Roman"/>
          <w:sz w:val="24"/>
          <w:szCs w:val="24"/>
        </w:rPr>
        <w:tab/>
        <w:t>условий реализации программы развития лицея, проекта р</w:t>
      </w:r>
      <w:r w:rsidRPr="00611A33">
        <w:rPr>
          <w:rFonts w:ascii="Times New Roman" w:eastAsiaTheme="minorHAnsi" w:hAnsi="Times New Roman"/>
          <w:sz w:val="24"/>
          <w:szCs w:val="24"/>
        </w:rPr>
        <w:t>е</w:t>
      </w:r>
      <w:r w:rsidRPr="00611A33">
        <w:rPr>
          <w:rFonts w:ascii="Times New Roman" w:eastAsiaTheme="minorHAnsi" w:hAnsi="Times New Roman"/>
          <w:sz w:val="24"/>
          <w:szCs w:val="24"/>
        </w:rPr>
        <w:t>гиональной инновационной площадки</w:t>
      </w:r>
    </w:p>
    <w:p w:rsidR="00611A33" w:rsidRPr="00841247" w:rsidRDefault="00841247" w:rsidP="00841247">
      <w:pPr>
        <w:rPr>
          <w:rFonts w:eastAsiaTheme="minorHAnsi"/>
        </w:rPr>
      </w:pPr>
      <w:r>
        <w:rPr>
          <w:rFonts w:eastAsiaTheme="minorHAnsi"/>
        </w:rPr>
        <w:br w:type="page"/>
      </w:r>
    </w:p>
    <w:p w:rsidR="001E3C33" w:rsidRPr="00611A33" w:rsidRDefault="0066537C" w:rsidP="00236EF0">
      <w:pPr>
        <w:spacing w:after="0" w:line="240" w:lineRule="auto"/>
        <w:jc w:val="both"/>
        <w:rPr>
          <w:rFonts w:ascii="Times New Roman" w:hAnsi="Times New Roman"/>
          <w:color w:val="FF0000"/>
          <w:sz w:val="24"/>
          <w:szCs w:val="24"/>
        </w:rPr>
      </w:pPr>
      <w:r w:rsidRPr="00611A33">
        <w:rPr>
          <w:rFonts w:ascii="Times New Roman" w:hAnsi="Times New Roman"/>
          <w:b/>
          <w:color w:val="FF0000"/>
          <w:sz w:val="24"/>
          <w:szCs w:val="24"/>
        </w:rPr>
        <w:lastRenderedPageBreak/>
        <w:tab/>
      </w:r>
    </w:p>
    <w:p w:rsidR="008B1CE1" w:rsidRPr="00611A33" w:rsidRDefault="00841247" w:rsidP="00A719BF">
      <w:pPr>
        <w:numPr>
          <w:ilvl w:val="1"/>
          <w:numId w:val="2"/>
        </w:numPr>
        <w:spacing w:after="0" w:line="240" w:lineRule="auto"/>
        <w:jc w:val="both"/>
        <w:rPr>
          <w:rFonts w:ascii="Times New Roman" w:hAnsi="Times New Roman"/>
          <w:b/>
          <w:sz w:val="24"/>
          <w:szCs w:val="24"/>
        </w:rPr>
      </w:pPr>
      <w:r w:rsidRPr="00611A33">
        <w:rPr>
          <w:rFonts w:ascii="Times New Roman" w:hAnsi="Times New Roman"/>
          <w:b/>
          <w:sz w:val="24"/>
          <w:szCs w:val="24"/>
        </w:rPr>
        <w:t>АНАЛИЗ ВЫПОЛНЕНИЯ ПЛАНА ВНУТРИУЧРЕЖДЕНЧЕСКОГО КОНТР</w:t>
      </w:r>
      <w:r w:rsidRPr="00611A33">
        <w:rPr>
          <w:rFonts w:ascii="Times New Roman" w:hAnsi="Times New Roman"/>
          <w:b/>
          <w:sz w:val="24"/>
          <w:szCs w:val="24"/>
        </w:rPr>
        <w:t>О</w:t>
      </w:r>
      <w:r w:rsidRPr="00611A33">
        <w:rPr>
          <w:rFonts w:ascii="Times New Roman" w:hAnsi="Times New Roman"/>
          <w:b/>
          <w:sz w:val="24"/>
          <w:szCs w:val="24"/>
        </w:rPr>
        <w:t>ЛЯИ ЭФФЕКТИВНОСТИ КОНТРОЛЬНЫХ МЕРОПРИЯТИЙ.</w:t>
      </w:r>
    </w:p>
    <w:p w:rsidR="00A43AE9" w:rsidRPr="00611A33" w:rsidRDefault="00A43AE9" w:rsidP="00A43AE9">
      <w:pPr>
        <w:pStyle w:val="af1"/>
        <w:spacing w:after="0" w:line="240" w:lineRule="auto"/>
        <w:ind w:left="360"/>
        <w:jc w:val="both"/>
        <w:rPr>
          <w:rFonts w:ascii="Times New Roman" w:hAnsi="Times New Roman"/>
          <w:sz w:val="24"/>
          <w:szCs w:val="24"/>
        </w:rPr>
      </w:pPr>
    </w:p>
    <w:p w:rsidR="00CC2D59" w:rsidRPr="00611A33" w:rsidRDefault="00CC2D59" w:rsidP="00A43AE9">
      <w:pPr>
        <w:pStyle w:val="af1"/>
        <w:spacing w:after="0" w:line="240" w:lineRule="auto"/>
        <w:ind w:left="360"/>
        <w:jc w:val="both"/>
        <w:rPr>
          <w:rFonts w:ascii="Times New Roman" w:hAnsi="Times New Roman"/>
          <w:sz w:val="24"/>
          <w:szCs w:val="24"/>
        </w:rPr>
      </w:pPr>
      <w:r w:rsidRPr="00611A33">
        <w:rPr>
          <w:rFonts w:ascii="Times New Roman" w:hAnsi="Times New Roman"/>
          <w:sz w:val="24"/>
          <w:szCs w:val="24"/>
        </w:rPr>
        <w:t>Выполнение плана ВУК</w:t>
      </w:r>
    </w:p>
    <w:p w:rsidR="00A43AE9" w:rsidRPr="00611A33" w:rsidRDefault="00A43AE9" w:rsidP="00A43AE9">
      <w:pPr>
        <w:pStyle w:val="af1"/>
        <w:spacing w:after="0" w:line="240" w:lineRule="auto"/>
        <w:ind w:left="360"/>
        <w:jc w:val="both"/>
        <w:rPr>
          <w:rFonts w:ascii="Times New Roman" w:hAnsi="Times New Roman"/>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305"/>
        <w:gridCol w:w="1499"/>
        <w:gridCol w:w="1985"/>
        <w:gridCol w:w="2781"/>
      </w:tblGrid>
      <w:tr w:rsidR="00CC2D59" w:rsidRPr="00611A33" w:rsidTr="00CC2D59">
        <w:tc>
          <w:tcPr>
            <w:tcW w:w="3306" w:type="dxa"/>
          </w:tcPr>
          <w:p w:rsidR="00CC2D59" w:rsidRPr="00611A33" w:rsidRDefault="00CC2D59" w:rsidP="00CC2D59">
            <w:pPr>
              <w:spacing w:after="0" w:line="240" w:lineRule="auto"/>
              <w:jc w:val="both"/>
              <w:rPr>
                <w:rFonts w:ascii="Times New Roman" w:hAnsi="Times New Roman"/>
                <w:b/>
                <w:sz w:val="24"/>
                <w:szCs w:val="24"/>
              </w:rPr>
            </w:pPr>
          </w:p>
        </w:tc>
        <w:tc>
          <w:tcPr>
            <w:tcW w:w="1499" w:type="dxa"/>
          </w:tcPr>
          <w:p w:rsidR="00CC2D59" w:rsidRPr="00611A33" w:rsidRDefault="00CC2D59" w:rsidP="00CC2D59">
            <w:pPr>
              <w:spacing w:after="0" w:line="240" w:lineRule="auto"/>
              <w:jc w:val="both"/>
              <w:rPr>
                <w:rFonts w:ascii="Times New Roman" w:hAnsi="Times New Roman"/>
                <w:b/>
                <w:sz w:val="24"/>
                <w:szCs w:val="24"/>
              </w:rPr>
            </w:pPr>
            <w:r w:rsidRPr="00611A33">
              <w:rPr>
                <w:rFonts w:ascii="Times New Roman" w:hAnsi="Times New Roman"/>
                <w:b/>
                <w:sz w:val="24"/>
                <w:szCs w:val="24"/>
              </w:rPr>
              <w:t>Количество</w:t>
            </w:r>
          </w:p>
        </w:tc>
        <w:tc>
          <w:tcPr>
            <w:tcW w:w="1985" w:type="dxa"/>
          </w:tcPr>
          <w:p w:rsidR="00CC2D59" w:rsidRPr="00611A33" w:rsidRDefault="00CC2D59" w:rsidP="00CC2D59">
            <w:pPr>
              <w:spacing w:after="0" w:line="240" w:lineRule="auto"/>
              <w:jc w:val="both"/>
              <w:rPr>
                <w:rFonts w:ascii="Times New Roman" w:hAnsi="Times New Roman"/>
                <w:b/>
                <w:sz w:val="24"/>
                <w:szCs w:val="24"/>
              </w:rPr>
            </w:pPr>
            <w:r w:rsidRPr="00611A33">
              <w:rPr>
                <w:rFonts w:ascii="Times New Roman" w:hAnsi="Times New Roman"/>
                <w:b/>
                <w:sz w:val="24"/>
                <w:szCs w:val="24"/>
              </w:rPr>
              <w:t>Наличие спр</w:t>
            </w:r>
            <w:r w:rsidRPr="00611A33">
              <w:rPr>
                <w:rFonts w:ascii="Times New Roman" w:hAnsi="Times New Roman"/>
                <w:b/>
                <w:sz w:val="24"/>
                <w:szCs w:val="24"/>
              </w:rPr>
              <w:t>а</w:t>
            </w:r>
            <w:r w:rsidRPr="00611A33">
              <w:rPr>
                <w:rFonts w:ascii="Times New Roman" w:hAnsi="Times New Roman"/>
                <w:b/>
                <w:sz w:val="24"/>
                <w:szCs w:val="24"/>
              </w:rPr>
              <w:t>вок по резул</w:t>
            </w:r>
            <w:r w:rsidRPr="00611A33">
              <w:rPr>
                <w:rFonts w:ascii="Times New Roman" w:hAnsi="Times New Roman"/>
                <w:b/>
                <w:sz w:val="24"/>
                <w:szCs w:val="24"/>
              </w:rPr>
              <w:t>ь</w:t>
            </w:r>
            <w:r w:rsidRPr="00611A33">
              <w:rPr>
                <w:rFonts w:ascii="Times New Roman" w:hAnsi="Times New Roman"/>
                <w:b/>
                <w:sz w:val="24"/>
                <w:szCs w:val="24"/>
              </w:rPr>
              <w:t>татам проверки (количество)</w:t>
            </w:r>
          </w:p>
        </w:tc>
        <w:tc>
          <w:tcPr>
            <w:tcW w:w="2781" w:type="dxa"/>
          </w:tcPr>
          <w:p w:rsidR="00CC2D59" w:rsidRPr="00611A33" w:rsidRDefault="00CC2D59" w:rsidP="00CC2D59">
            <w:pPr>
              <w:spacing w:after="0" w:line="240" w:lineRule="auto"/>
              <w:jc w:val="both"/>
              <w:rPr>
                <w:rFonts w:ascii="Times New Roman" w:hAnsi="Times New Roman"/>
                <w:b/>
                <w:sz w:val="24"/>
                <w:szCs w:val="24"/>
              </w:rPr>
            </w:pPr>
            <w:r w:rsidRPr="00611A33">
              <w:rPr>
                <w:rFonts w:ascii="Times New Roman" w:hAnsi="Times New Roman"/>
                <w:b/>
                <w:sz w:val="24"/>
                <w:szCs w:val="24"/>
              </w:rPr>
              <w:t>Результаты контроля</w:t>
            </w: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1. Проведено проверок по плану</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8</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8</w:t>
            </w:r>
          </w:p>
        </w:tc>
        <w:tc>
          <w:tcPr>
            <w:tcW w:w="2781" w:type="dxa"/>
          </w:tcPr>
          <w:p w:rsidR="00CC2D59" w:rsidRPr="00611A33" w:rsidRDefault="00CC2D59" w:rsidP="00CC2D59">
            <w:pPr>
              <w:spacing w:after="0" w:line="240" w:lineRule="auto"/>
              <w:jc w:val="both"/>
              <w:rPr>
                <w:rFonts w:ascii="Times New Roman" w:hAnsi="Times New Roman"/>
                <w:sz w:val="24"/>
                <w:szCs w:val="24"/>
              </w:rPr>
            </w:pPr>
            <w:proofErr w:type="gramStart"/>
            <w:r w:rsidRPr="00611A33">
              <w:rPr>
                <w:rFonts w:ascii="Times New Roman" w:hAnsi="Times New Roman"/>
                <w:sz w:val="24"/>
                <w:szCs w:val="24"/>
              </w:rPr>
              <w:t>снят</w:t>
            </w:r>
            <w:proofErr w:type="gramEnd"/>
            <w:r w:rsidRPr="00611A33">
              <w:rPr>
                <w:rFonts w:ascii="Times New Roman" w:hAnsi="Times New Roman"/>
                <w:sz w:val="24"/>
                <w:szCs w:val="24"/>
              </w:rPr>
              <w:t xml:space="preserve"> с контроля – 8</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на контроле – 0</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повторный контроль - 0</w:t>
            </w: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Из них:</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 проведено в соответствии с планом</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8</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8</w:t>
            </w:r>
          </w:p>
        </w:tc>
        <w:tc>
          <w:tcPr>
            <w:tcW w:w="2781" w:type="dxa"/>
          </w:tcPr>
          <w:p w:rsidR="00CC2D59" w:rsidRPr="00611A33" w:rsidRDefault="00CC2D59" w:rsidP="00CC2D59">
            <w:pPr>
              <w:spacing w:after="0" w:line="240" w:lineRule="auto"/>
              <w:jc w:val="both"/>
              <w:rPr>
                <w:rFonts w:ascii="Times New Roman" w:hAnsi="Times New Roman"/>
                <w:sz w:val="24"/>
                <w:szCs w:val="24"/>
              </w:rPr>
            </w:pPr>
            <w:proofErr w:type="gramStart"/>
            <w:r w:rsidRPr="00611A33">
              <w:rPr>
                <w:rFonts w:ascii="Times New Roman" w:hAnsi="Times New Roman"/>
                <w:sz w:val="24"/>
                <w:szCs w:val="24"/>
              </w:rPr>
              <w:t>снят</w:t>
            </w:r>
            <w:proofErr w:type="gramEnd"/>
            <w:r w:rsidRPr="00611A33">
              <w:rPr>
                <w:rFonts w:ascii="Times New Roman" w:hAnsi="Times New Roman"/>
                <w:sz w:val="24"/>
                <w:szCs w:val="24"/>
              </w:rPr>
              <w:t xml:space="preserve"> с контроля – 8</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на контроле – 0</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повторный контроль - 0</w:t>
            </w: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Проведено с изменением срока (причины)</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p w:rsidR="00CC2D59" w:rsidRPr="00611A33" w:rsidRDefault="00CC2D59" w:rsidP="00CC2D59">
            <w:pPr>
              <w:spacing w:after="0" w:line="240" w:lineRule="auto"/>
              <w:jc w:val="both"/>
              <w:rPr>
                <w:rFonts w:ascii="Times New Roman" w:hAnsi="Times New Roman"/>
                <w:sz w:val="24"/>
                <w:szCs w:val="24"/>
              </w:rPr>
            </w:pP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Проведено с изменением объекта контроля (причины)</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p w:rsidR="00CC2D59" w:rsidRPr="00611A33" w:rsidRDefault="00CC2D59" w:rsidP="00CC2D59">
            <w:pPr>
              <w:spacing w:after="0" w:line="240" w:lineRule="auto"/>
              <w:jc w:val="both"/>
              <w:rPr>
                <w:rFonts w:ascii="Times New Roman" w:hAnsi="Times New Roman"/>
                <w:sz w:val="24"/>
                <w:szCs w:val="24"/>
              </w:rPr>
            </w:pP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Не проведено (причины)</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w:t>
            </w: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2. Проведено неплановых проверок</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p w:rsidR="00CC2D59" w:rsidRPr="00611A33" w:rsidRDefault="00CC2D59" w:rsidP="00CC2D59">
            <w:pPr>
              <w:spacing w:after="0" w:line="240" w:lineRule="auto"/>
              <w:jc w:val="both"/>
              <w:rPr>
                <w:rFonts w:ascii="Times New Roman" w:hAnsi="Times New Roman"/>
                <w:sz w:val="24"/>
                <w:szCs w:val="24"/>
              </w:rPr>
            </w:pP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Из них:</w:t>
            </w:r>
          </w:p>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 по заданию учредителя</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p w:rsidR="00CC2D59" w:rsidRPr="00611A33" w:rsidRDefault="00CC2D59" w:rsidP="00CC2D59">
            <w:pPr>
              <w:spacing w:after="0" w:line="240" w:lineRule="auto"/>
              <w:jc w:val="both"/>
              <w:rPr>
                <w:rFonts w:ascii="Times New Roman" w:hAnsi="Times New Roman"/>
                <w:sz w:val="24"/>
                <w:szCs w:val="24"/>
              </w:rPr>
            </w:pP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 для получения информации и принятия управленческих решений</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p w:rsidR="00CC2D59" w:rsidRPr="00611A33" w:rsidRDefault="00CC2D59" w:rsidP="00CC2D59">
            <w:pPr>
              <w:spacing w:after="0" w:line="240" w:lineRule="auto"/>
              <w:jc w:val="both"/>
              <w:rPr>
                <w:rFonts w:ascii="Times New Roman" w:hAnsi="Times New Roman"/>
                <w:sz w:val="24"/>
                <w:szCs w:val="24"/>
              </w:rPr>
            </w:pPr>
          </w:p>
        </w:tc>
      </w:tr>
      <w:tr w:rsidR="00CC2D59" w:rsidRPr="00611A33" w:rsidTr="00CC2D59">
        <w:tc>
          <w:tcPr>
            <w:tcW w:w="3306"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 по обращениям граждан</w:t>
            </w:r>
          </w:p>
        </w:tc>
        <w:tc>
          <w:tcPr>
            <w:tcW w:w="1499"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1985"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c>
          <w:tcPr>
            <w:tcW w:w="2781" w:type="dxa"/>
          </w:tcPr>
          <w:p w:rsidR="00CC2D59" w:rsidRPr="00611A33" w:rsidRDefault="00CC2D59" w:rsidP="00CC2D59">
            <w:pPr>
              <w:spacing w:after="0" w:line="240" w:lineRule="auto"/>
              <w:jc w:val="both"/>
              <w:rPr>
                <w:rFonts w:ascii="Times New Roman" w:hAnsi="Times New Roman"/>
                <w:sz w:val="24"/>
                <w:szCs w:val="24"/>
              </w:rPr>
            </w:pPr>
            <w:r w:rsidRPr="00611A33">
              <w:rPr>
                <w:rFonts w:ascii="Times New Roman" w:hAnsi="Times New Roman"/>
                <w:sz w:val="24"/>
                <w:szCs w:val="24"/>
              </w:rPr>
              <w:t>0</w:t>
            </w:r>
          </w:p>
        </w:tc>
      </w:tr>
    </w:tbl>
    <w:p w:rsidR="00CC2D59" w:rsidRPr="00611A33" w:rsidRDefault="00CC2D59" w:rsidP="00A43AE9">
      <w:pPr>
        <w:pStyle w:val="af1"/>
        <w:spacing w:after="0" w:line="240" w:lineRule="auto"/>
        <w:ind w:left="360"/>
        <w:jc w:val="both"/>
        <w:rPr>
          <w:rFonts w:ascii="Times New Roman" w:hAnsi="Times New Roman"/>
          <w:sz w:val="24"/>
          <w:szCs w:val="24"/>
        </w:rPr>
      </w:pPr>
    </w:p>
    <w:p w:rsidR="00CC2D59" w:rsidRPr="00611A33" w:rsidRDefault="00CC2D59" w:rsidP="00A43AE9">
      <w:pPr>
        <w:pStyle w:val="af1"/>
        <w:spacing w:after="0" w:line="240" w:lineRule="auto"/>
        <w:ind w:left="360"/>
        <w:jc w:val="both"/>
        <w:rPr>
          <w:rFonts w:ascii="Times New Roman" w:hAnsi="Times New Roman"/>
          <w:sz w:val="24"/>
          <w:szCs w:val="24"/>
        </w:rPr>
      </w:pPr>
      <w:r w:rsidRPr="00611A33">
        <w:rPr>
          <w:rFonts w:ascii="Times New Roman" w:hAnsi="Times New Roman"/>
          <w:sz w:val="24"/>
          <w:szCs w:val="24"/>
        </w:rPr>
        <w:t>Количество проведенных проверок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134"/>
        <w:gridCol w:w="1276"/>
        <w:gridCol w:w="1134"/>
        <w:gridCol w:w="2268"/>
      </w:tblGrid>
      <w:tr w:rsidR="00CC2D59" w:rsidRPr="00611A33" w:rsidTr="00CC2D59">
        <w:tc>
          <w:tcPr>
            <w:tcW w:w="379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b/>
                <w:sz w:val="24"/>
                <w:szCs w:val="24"/>
                <w:lang w:eastAsia="en-US"/>
              </w:rPr>
              <w:t xml:space="preserve">Проверяющие </w:t>
            </w:r>
          </w:p>
        </w:tc>
        <w:tc>
          <w:tcPr>
            <w:tcW w:w="3544" w:type="dxa"/>
            <w:gridSpan w:val="3"/>
          </w:tcPr>
          <w:p w:rsidR="00CC2D59" w:rsidRPr="00611A33" w:rsidRDefault="00CC2D59" w:rsidP="00CC2D59">
            <w:pPr>
              <w:spacing w:after="0" w:line="240" w:lineRule="auto"/>
              <w:jc w:val="center"/>
              <w:rPr>
                <w:rFonts w:ascii="Times New Roman" w:hAnsi="Times New Roman"/>
                <w:b/>
                <w:sz w:val="24"/>
                <w:szCs w:val="24"/>
                <w:lang w:eastAsia="en-US"/>
              </w:rPr>
            </w:pPr>
            <w:r w:rsidRPr="00611A33">
              <w:rPr>
                <w:rFonts w:ascii="Times New Roman" w:hAnsi="Times New Roman"/>
                <w:b/>
                <w:sz w:val="24"/>
                <w:szCs w:val="24"/>
                <w:lang w:eastAsia="en-US"/>
              </w:rPr>
              <w:t>Заместители директора</w:t>
            </w:r>
          </w:p>
        </w:tc>
        <w:tc>
          <w:tcPr>
            <w:tcW w:w="2268" w:type="dxa"/>
            <w:vMerge w:val="restart"/>
          </w:tcPr>
          <w:p w:rsidR="00CC2D59" w:rsidRPr="00611A33" w:rsidRDefault="00CC2D59" w:rsidP="00CC2D59">
            <w:pPr>
              <w:spacing w:after="0" w:line="240" w:lineRule="auto"/>
              <w:jc w:val="center"/>
              <w:rPr>
                <w:rFonts w:ascii="Times New Roman" w:hAnsi="Times New Roman"/>
                <w:b/>
                <w:sz w:val="24"/>
                <w:szCs w:val="24"/>
                <w:lang w:eastAsia="en-US"/>
              </w:rPr>
            </w:pPr>
            <w:r w:rsidRPr="00611A33">
              <w:rPr>
                <w:rFonts w:ascii="Times New Roman" w:hAnsi="Times New Roman"/>
                <w:b/>
                <w:sz w:val="24"/>
                <w:szCs w:val="24"/>
                <w:lang w:eastAsia="en-US"/>
              </w:rPr>
              <w:t>Зав. учебной ча</w:t>
            </w:r>
            <w:r w:rsidRPr="00611A33">
              <w:rPr>
                <w:rFonts w:ascii="Times New Roman" w:hAnsi="Times New Roman"/>
                <w:b/>
                <w:sz w:val="24"/>
                <w:szCs w:val="24"/>
                <w:lang w:eastAsia="en-US"/>
              </w:rPr>
              <w:t>с</w:t>
            </w:r>
            <w:r w:rsidRPr="00611A33">
              <w:rPr>
                <w:rFonts w:ascii="Times New Roman" w:hAnsi="Times New Roman"/>
                <w:b/>
                <w:sz w:val="24"/>
                <w:szCs w:val="24"/>
                <w:lang w:eastAsia="en-US"/>
              </w:rPr>
              <w:t>ти Романовского филиала</w:t>
            </w:r>
          </w:p>
        </w:tc>
      </w:tr>
      <w:tr w:rsidR="00CC2D59" w:rsidRPr="00611A33" w:rsidTr="00CC2D59">
        <w:tc>
          <w:tcPr>
            <w:tcW w:w="379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b/>
                <w:sz w:val="24"/>
                <w:szCs w:val="24"/>
                <w:lang w:eastAsia="en-US"/>
              </w:rPr>
              <w:t xml:space="preserve">Направления  проверок   </w:t>
            </w:r>
          </w:p>
        </w:tc>
        <w:tc>
          <w:tcPr>
            <w:tcW w:w="113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b/>
                <w:sz w:val="24"/>
                <w:szCs w:val="24"/>
                <w:lang w:eastAsia="en-US"/>
              </w:rPr>
              <w:t xml:space="preserve">по </w:t>
            </w:r>
            <w:proofErr w:type="gramStart"/>
            <w:r w:rsidRPr="00611A33">
              <w:rPr>
                <w:rFonts w:ascii="Times New Roman" w:hAnsi="Times New Roman"/>
                <w:b/>
                <w:sz w:val="24"/>
                <w:szCs w:val="24"/>
                <w:lang w:eastAsia="en-US"/>
              </w:rPr>
              <w:t>УПР</w:t>
            </w:r>
            <w:proofErr w:type="gramEnd"/>
          </w:p>
        </w:tc>
        <w:tc>
          <w:tcPr>
            <w:tcW w:w="1276"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b/>
                <w:sz w:val="24"/>
                <w:szCs w:val="24"/>
                <w:lang w:eastAsia="en-US"/>
              </w:rPr>
              <w:t>по УР</w:t>
            </w:r>
          </w:p>
        </w:tc>
        <w:tc>
          <w:tcPr>
            <w:tcW w:w="113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b/>
                <w:sz w:val="24"/>
                <w:szCs w:val="24"/>
                <w:lang w:eastAsia="en-US"/>
              </w:rPr>
              <w:t>по УВР</w:t>
            </w:r>
          </w:p>
        </w:tc>
        <w:tc>
          <w:tcPr>
            <w:tcW w:w="2268" w:type="dxa"/>
            <w:vMerge/>
          </w:tcPr>
          <w:p w:rsidR="00CC2D59" w:rsidRPr="00611A33" w:rsidRDefault="00CC2D59" w:rsidP="00CC2D59">
            <w:pPr>
              <w:spacing w:after="0" w:line="240" w:lineRule="auto"/>
              <w:jc w:val="both"/>
              <w:rPr>
                <w:rFonts w:ascii="Times New Roman" w:hAnsi="Times New Roman"/>
                <w:b/>
                <w:sz w:val="24"/>
                <w:szCs w:val="24"/>
                <w:lang w:eastAsia="en-US"/>
              </w:rPr>
            </w:pPr>
          </w:p>
        </w:tc>
      </w:tr>
      <w:tr w:rsidR="00CC2D59" w:rsidRPr="00611A33" w:rsidTr="00CC2D59">
        <w:tc>
          <w:tcPr>
            <w:tcW w:w="379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sz w:val="24"/>
                <w:szCs w:val="24"/>
                <w:lang w:eastAsia="en-US"/>
              </w:rPr>
              <w:t>Педагогические кадры</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1276"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2268" w:type="dxa"/>
          </w:tcPr>
          <w:p w:rsidR="00CC2D59" w:rsidRPr="00611A33" w:rsidRDefault="00CC2D59" w:rsidP="00CC2D59">
            <w:pPr>
              <w:spacing w:after="0" w:line="240" w:lineRule="auto"/>
              <w:jc w:val="both"/>
              <w:rPr>
                <w:rFonts w:ascii="Times New Roman" w:hAnsi="Times New Roman"/>
                <w:sz w:val="24"/>
                <w:szCs w:val="24"/>
                <w:lang w:eastAsia="en-US"/>
              </w:rPr>
            </w:pPr>
          </w:p>
        </w:tc>
      </w:tr>
      <w:tr w:rsidR="00CC2D59" w:rsidRPr="00611A33" w:rsidTr="00CC2D59">
        <w:trPr>
          <w:trHeight w:val="1134"/>
        </w:trPr>
        <w:tc>
          <w:tcPr>
            <w:tcW w:w="379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sz w:val="24"/>
                <w:szCs w:val="24"/>
                <w:lang w:eastAsia="en-US"/>
              </w:rPr>
              <w:t>Нормативно-правовая база и обеспечение самостоятельности учреждения</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4</w:t>
            </w:r>
          </w:p>
        </w:tc>
        <w:tc>
          <w:tcPr>
            <w:tcW w:w="1276"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4</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1</w:t>
            </w:r>
          </w:p>
        </w:tc>
        <w:tc>
          <w:tcPr>
            <w:tcW w:w="2268" w:type="dxa"/>
          </w:tcPr>
          <w:p w:rsidR="00CC2D59" w:rsidRPr="00611A33" w:rsidRDefault="00CC2D59" w:rsidP="00CC2D59">
            <w:pPr>
              <w:spacing w:after="0" w:line="240" w:lineRule="auto"/>
              <w:jc w:val="both"/>
              <w:rPr>
                <w:rFonts w:ascii="Times New Roman" w:hAnsi="Times New Roman"/>
                <w:sz w:val="24"/>
                <w:szCs w:val="24"/>
                <w:lang w:eastAsia="en-US"/>
              </w:rPr>
            </w:pPr>
          </w:p>
        </w:tc>
      </w:tr>
      <w:tr w:rsidR="00CC2D59" w:rsidRPr="00611A33" w:rsidTr="00CC2D59">
        <w:tc>
          <w:tcPr>
            <w:tcW w:w="3794" w:type="dxa"/>
          </w:tcPr>
          <w:p w:rsidR="00CC2D59" w:rsidRPr="00611A33" w:rsidRDefault="00CC2D59" w:rsidP="00CC2D59">
            <w:pPr>
              <w:spacing w:after="0" w:line="240" w:lineRule="auto"/>
              <w:jc w:val="both"/>
              <w:rPr>
                <w:rFonts w:ascii="Times New Roman" w:hAnsi="Times New Roman"/>
                <w:b/>
                <w:sz w:val="24"/>
                <w:szCs w:val="24"/>
                <w:lang w:eastAsia="en-US"/>
              </w:rPr>
            </w:pPr>
            <w:r w:rsidRPr="00611A33">
              <w:rPr>
                <w:rFonts w:ascii="Times New Roman" w:hAnsi="Times New Roman"/>
                <w:sz w:val="24"/>
                <w:szCs w:val="24"/>
                <w:lang w:eastAsia="en-US"/>
              </w:rPr>
              <w:t>Образовательный процесс</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1</w:t>
            </w:r>
          </w:p>
        </w:tc>
        <w:tc>
          <w:tcPr>
            <w:tcW w:w="1276"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2</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2268" w:type="dxa"/>
          </w:tcPr>
          <w:p w:rsidR="00CC2D59" w:rsidRPr="00611A33" w:rsidRDefault="00CC2D59" w:rsidP="00CC2D59">
            <w:pPr>
              <w:spacing w:after="0" w:line="240" w:lineRule="auto"/>
              <w:jc w:val="both"/>
              <w:rPr>
                <w:rFonts w:ascii="Times New Roman" w:hAnsi="Times New Roman"/>
                <w:sz w:val="24"/>
                <w:szCs w:val="24"/>
                <w:lang w:eastAsia="en-US"/>
              </w:rPr>
            </w:pPr>
          </w:p>
        </w:tc>
      </w:tr>
      <w:tr w:rsidR="00CC2D59" w:rsidRPr="00611A33" w:rsidTr="00CC2D59">
        <w:tc>
          <w:tcPr>
            <w:tcW w:w="379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Воспитательный процесс</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1276" w:type="dxa"/>
          </w:tcPr>
          <w:p w:rsidR="00CC2D59" w:rsidRPr="00611A33" w:rsidRDefault="00CC2D59" w:rsidP="00CC2D59">
            <w:pPr>
              <w:spacing w:after="0" w:line="240" w:lineRule="auto"/>
              <w:jc w:val="both"/>
              <w:rPr>
                <w:rFonts w:ascii="Times New Roman" w:hAnsi="Times New Roman"/>
                <w:sz w:val="24"/>
                <w:szCs w:val="24"/>
                <w:lang w:eastAsia="en-US"/>
              </w:rPr>
            </w:pP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1</w:t>
            </w:r>
          </w:p>
        </w:tc>
        <w:tc>
          <w:tcPr>
            <w:tcW w:w="2268" w:type="dxa"/>
          </w:tcPr>
          <w:p w:rsidR="00CC2D59" w:rsidRPr="00611A33" w:rsidRDefault="00CC2D59" w:rsidP="00CC2D59">
            <w:pPr>
              <w:spacing w:after="0" w:line="240" w:lineRule="auto"/>
              <w:jc w:val="both"/>
              <w:rPr>
                <w:rFonts w:ascii="Times New Roman" w:hAnsi="Times New Roman"/>
                <w:sz w:val="24"/>
                <w:szCs w:val="24"/>
                <w:lang w:eastAsia="en-US"/>
              </w:rPr>
            </w:pPr>
          </w:p>
        </w:tc>
      </w:tr>
      <w:tr w:rsidR="00CC2D59" w:rsidRPr="00611A33" w:rsidTr="00CC2D59">
        <w:tc>
          <w:tcPr>
            <w:tcW w:w="3794" w:type="dxa"/>
          </w:tcPr>
          <w:p w:rsidR="00CC2D59" w:rsidRPr="00611A33" w:rsidRDefault="00CC2D59" w:rsidP="00CC2D59">
            <w:pPr>
              <w:spacing w:after="0" w:line="240" w:lineRule="auto"/>
              <w:jc w:val="right"/>
              <w:rPr>
                <w:rFonts w:ascii="Times New Roman" w:hAnsi="Times New Roman"/>
                <w:sz w:val="24"/>
                <w:szCs w:val="24"/>
                <w:lang w:eastAsia="en-US"/>
              </w:rPr>
            </w:pPr>
            <w:r w:rsidRPr="00611A33">
              <w:rPr>
                <w:rFonts w:ascii="Times New Roman" w:hAnsi="Times New Roman"/>
                <w:sz w:val="24"/>
                <w:szCs w:val="24"/>
                <w:lang w:eastAsia="en-US"/>
              </w:rPr>
              <w:t>ИТОГО</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5</w:t>
            </w:r>
          </w:p>
        </w:tc>
        <w:tc>
          <w:tcPr>
            <w:tcW w:w="1276"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6</w:t>
            </w:r>
          </w:p>
        </w:tc>
        <w:tc>
          <w:tcPr>
            <w:tcW w:w="1134" w:type="dxa"/>
          </w:tcPr>
          <w:p w:rsidR="00CC2D59" w:rsidRPr="00611A33" w:rsidRDefault="00CC2D59" w:rsidP="00CC2D59">
            <w:pPr>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2</w:t>
            </w:r>
          </w:p>
        </w:tc>
        <w:tc>
          <w:tcPr>
            <w:tcW w:w="2268" w:type="dxa"/>
          </w:tcPr>
          <w:p w:rsidR="00CC2D59" w:rsidRPr="00611A33" w:rsidRDefault="00CC2D59" w:rsidP="00CC2D59">
            <w:pPr>
              <w:spacing w:after="0" w:line="240" w:lineRule="auto"/>
              <w:jc w:val="both"/>
              <w:rPr>
                <w:rFonts w:ascii="Times New Roman" w:hAnsi="Times New Roman"/>
                <w:sz w:val="24"/>
                <w:szCs w:val="24"/>
                <w:lang w:eastAsia="en-US"/>
              </w:rPr>
            </w:pPr>
          </w:p>
        </w:tc>
      </w:tr>
    </w:tbl>
    <w:p w:rsidR="00CC2D59" w:rsidRPr="00611A33" w:rsidRDefault="00CC2D59" w:rsidP="00A43AE9">
      <w:pPr>
        <w:pStyle w:val="af1"/>
        <w:spacing w:after="0" w:line="240" w:lineRule="auto"/>
        <w:ind w:left="360"/>
        <w:jc w:val="both"/>
        <w:rPr>
          <w:rFonts w:ascii="Times New Roman" w:hAnsi="Times New Roman"/>
          <w:b/>
          <w:sz w:val="24"/>
          <w:szCs w:val="24"/>
        </w:rPr>
      </w:pPr>
      <w:r w:rsidRPr="00611A33">
        <w:rPr>
          <w:rFonts w:ascii="Times New Roman" w:hAnsi="Times New Roman"/>
          <w:b/>
          <w:sz w:val="24"/>
          <w:szCs w:val="24"/>
        </w:rPr>
        <w:t>Анализ эффективности контрольных мероприятий.</w:t>
      </w:r>
    </w:p>
    <w:p w:rsidR="00CC2D59" w:rsidRPr="00611A33" w:rsidRDefault="00CC2D59" w:rsidP="00A43AE9">
      <w:pPr>
        <w:pStyle w:val="af1"/>
        <w:spacing w:after="0" w:line="240" w:lineRule="auto"/>
        <w:ind w:left="0" w:firstLine="426"/>
        <w:jc w:val="both"/>
        <w:rPr>
          <w:rFonts w:ascii="Times New Roman" w:hAnsi="Times New Roman"/>
          <w:sz w:val="24"/>
          <w:szCs w:val="24"/>
        </w:rPr>
      </w:pPr>
      <w:r w:rsidRPr="00611A33">
        <w:rPr>
          <w:rFonts w:ascii="Times New Roman" w:hAnsi="Times New Roman"/>
          <w:sz w:val="24"/>
          <w:szCs w:val="24"/>
        </w:rPr>
        <w:t>Внутриучрежденческий  контроль осуществляется в соответствии с Положением о внутриучрежденческом контроле. Планирование внутриучрежденческого контроля ос</w:t>
      </w:r>
      <w:r w:rsidRPr="00611A33">
        <w:rPr>
          <w:rFonts w:ascii="Times New Roman" w:hAnsi="Times New Roman"/>
          <w:sz w:val="24"/>
          <w:szCs w:val="24"/>
        </w:rPr>
        <w:t>у</w:t>
      </w:r>
      <w:r w:rsidRPr="00611A33">
        <w:rPr>
          <w:rFonts w:ascii="Times New Roman" w:hAnsi="Times New Roman"/>
          <w:sz w:val="24"/>
          <w:szCs w:val="24"/>
        </w:rPr>
        <w:t>ществлялось в виде самостоятельного раздела плана работы лицея на учебный год. Ко</w:t>
      </w:r>
      <w:r w:rsidRPr="00611A33">
        <w:rPr>
          <w:rFonts w:ascii="Times New Roman" w:hAnsi="Times New Roman"/>
          <w:sz w:val="24"/>
          <w:szCs w:val="24"/>
        </w:rPr>
        <w:t>н</w:t>
      </w:r>
      <w:r w:rsidRPr="00611A33">
        <w:rPr>
          <w:rFonts w:ascii="Times New Roman" w:hAnsi="Times New Roman"/>
          <w:sz w:val="24"/>
          <w:szCs w:val="24"/>
        </w:rPr>
        <w:t>кретные цели, содержание и методы контроля, формы обсуждений его результатов, а та</w:t>
      </w:r>
      <w:r w:rsidRPr="00611A33">
        <w:rPr>
          <w:rFonts w:ascii="Times New Roman" w:hAnsi="Times New Roman"/>
          <w:sz w:val="24"/>
          <w:szCs w:val="24"/>
        </w:rPr>
        <w:t>к</w:t>
      </w:r>
      <w:r w:rsidRPr="00611A33">
        <w:rPr>
          <w:rFonts w:ascii="Times New Roman" w:hAnsi="Times New Roman"/>
          <w:sz w:val="24"/>
          <w:szCs w:val="24"/>
        </w:rPr>
        <w:t>же лица, его осуществляющие, указываются в плане контроля на месяц. За 2020-2021 учебный год было проведено 8 проверок, из них 4 проверки было совместные заместит</w:t>
      </w:r>
      <w:r w:rsidRPr="00611A33">
        <w:rPr>
          <w:rFonts w:ascii="Times New Roman" w:hAnsi="Times New Roman"/>
          <w:sz w:val="24"/>
          <w:szCs w:val="24"/>
        </w:rPr>
        <w:t>е</w:t>
      </w:r>
      <w:r w:rsidRPr="00611A33">
        <w:rPr>
          <w:rFonts w:ascii="Times New Roman" w:hAnsi="Times New Roman"/>
          <w:sz w:val="24"/>
          <w:szCs w:val="24"/>
        </w:rPr>
        <w:t xml:space="preserve">лей директора по </w:t>
      </w:r>
      <w:proofErr w:type="gramStart"/>
      <w:r w:rsidRPr="00611A33">
        <w:rPr>
          <w:rFonts w:ascii="Times New Roman" w:hAnsi="Times New Roman"/>
          <w:sz w:val="24"/>
          <w:szCs w:val="24"/>
        </w:rPr>
        <w:t>УПР</w:t>
      </w:r>
      <w:proofErr w:type="gramEnd"/>
      <w:r w:rsidRPr="00611A33">
        <w:rPr>
          <w:rFonts w:ascii="Times New Roman" w:hAnsi="Times New Roman"/>
          <w:sz w:val="24"/>
          <w:szCs w:val="24"/>
        </w:rPr>
        <w:t xml:space="preserve"> и УР в целях проверки соответствия учебно-планирующей док</w:t>
      </w:r>
      <w:r w:rsidRPr="00611A33">
        <w:rPr>
          <w:rFonts w:ascii="Times New Roman" w:hAnsi="Times New Roman"/>
          <w:sz w:val="24"/>
          <w:szCs w:val="24"/>
        </w:rPr>
        <w:t>у</w:t>
      </w:r>
      <w:r w:rsidRPr="00611A33">
        <w:rPr>
          <w:rFonts w:ascii="Times New Roman" w:hAnsi="Times New Roman"/>
          <w:sz w:val="24"/>
          <w:szCs w:val="24"/>
        </w:rPr>
        <w:t>ментации по всем  профессиям и специальностям.</w:t>
      </w:r>
    </w:p>
    <w:p w:rsidR="00CC2D59" w:rsidRPr="00611A33" w:rsidRDefault="00CC2D59" w:rsidP="00A43AE9">
      <w:pPr>
        <w:pStyle w:val="af1"/>
        <w:spacing w:after="0" w:line="240" w:lineRule="auto"/>
        <w:ind w:left="0" w:right="40" w:firstLine="426"/>
        <w:jc w:val="both"/>
        <w:rPr>
          <w:rFonts w:ascii="Times New Roman" w:hAnsi="Times New Roman"/>
          <w:sz w:val="24"/>
          <w:szCs w:val="24"/>
        </w:rPr>
      </w:pPr>
      <w:r w:rsidRPr="00611A33">
        <w:rPr>
          <w:rFonts w:ascii="Times New Roman" w:hAnsi="Times New Roman"/>
          <w:sz w:val="24"/>
          <w:szCs w:val="24"/>
        </w:rPr>
        <w:lastRenderedPageBreak/>
        <w:t>Внутриучрежденческий контроль направлен на   оценку  соблюдения  работниками  действующего законодательства,  приказов  лицея,  требований  локальных  актов.  Пре</w:t>
      </w:r>
      <w:r w:rsidRPr="00611A33">
        <w:rPr>
          <w:rFonts w:ascii="Times New Roman" w:hAnsi="Times New Roman"/>
          <w:sz w:val="24"/>
          <w:szCs w:val="24"/>
        </w:rPr>
        <w:t>д</w:t>
      </w:r>
      <w:r w:rsidRPr="00611A33">
        <w:rPr>
          <w:rFonts w:ascii="Times New Roman" w:hAnsi="Times New Roman"/>
          <w:sz w:val="24"/>
          <w:szCs w:val="24"/>
        </w:rPr>
        <w:t>метом  проверок  является  контроль  выполнения  работниками лицея своих должнос</w:t>
      </w:r>
      <w:r w:rsidRPr="00611A33">
        <w:rPr>
          <w:rFonts w:ascii="Times New Roman" w:hAnsi="Times New Roman"/>
          <w:sz w:val="24"/>
          <w:szCs w:val="24"/>
        </w:rPr>
        <w:t>т</w:t>
      </w:r>
      <w:r w:rsidRPr="00611A33">
        <w:rPr>
          <w:rFonts w:ascii="Times New Roman" w:hAnsi="Times New Roman"/>
          <w:sz w:val="24"/>
          <w:szCs w:val="24"/>
        </w:rPr>
        <w:t xml:space="preserve">ных обязанностей. Своевременно издавались  приказы о плановых проверках, планы – задания </w:t>
      </w:r>
      <w:proofErr w:type="gramStart"/>
      <w:r w:rsidRPr="00611A33">
        <w:rPr>
          <w:rFonts w:ascii="Times New Roman" w:hAnsi="Times New Roman"/>
          <w:sz w:val="24"/>
          <w:szCs w:val="24"/>
        </w:rPr>
        <w:t>для</w:t>
      </w:r>
      <w:proofErr w:type="gramEnd"/>
      <w:r w:rsidRPr="00611A33">
        <w:rPr>
          <w:rFonts w:ascii="Times New Roman" w:hAnsi="Times New Roman"/>
          <w:sz w:val="24"/>
          <w:szCs w:val="24"/>
        </w:rPr>
        <w:t xml:space="preserve"> проверяемых. Результаты контроля отражены в справках о результатах ко</w:t>
      </w:r>
      <w:r w:rsidRPr="00611A33">
        <w:rPr>
          <w:rFonts w:ascii="Times New Roman" w:hAnsi="Times New Roman"/>
          <w:sz w:val="24"/>
          <w:szCs w:val="24"/>
        </w:rPr>
        <w:t>н</w:t>
      </w:r>
      <w:r w:rsidRPr="00611A33">
        <w:rPr>
          <w:rFonts w:ascii="Times New Roman" w:hAnsi="Times New Roman"/>
          <w:sz w:val="24"/>
          <w:szCs w:val="24"/>
        </w:rPr>
        <w:t>троля; информации  о  состоянии  дел  по  проверяемому  вопросу, представленной для рассмотрения на Педагогическом совете, совещании при директоре, Методическом совете и иных совещаниях и собраниях, выполнение рекомендаций по контролю отслеживается в тетрадях контроля проверяющих.</w:t>
      </w:r>
    </w:p>
    <w:p w:rsidR="00CC2D59" w:rsidRPr="00611A33" w:rsidRDefault="00CC2D59" w:rsidP="00A43AE9">
      <w:pPr>
        <w:pStyle w:val="af1"/>
        <w:spacing w:after="0" w:line="240" w:lineRule="auto"/>
        <w:ind w:left="0" w:firstLine="426"/>
        <w:jc w:val="both"/>
        <w:rPr>
          <w:rFonts w:ascii="Times New Roman" w:hAnsi="Times New Roman"/>
          <w:sz w:val="24"/>
          <w:szCs w:val="24"/>
        </w:rPr>
      </w:pPr>
      <w:r w:rsidRPr="00611A33">
        <w:rPr>
          <w:rFonts w:ascii="Times New Roman" w:hAnsi="Times New Roman"/>
          <w:sz w:val="24"/>
          <w:szCs w:val="24"/>
        </w:rPr>
        <w:t>Анализ проведённых проверок позволяет сделать вывод о том, что, в период учебного года осуществляется регулярный, плановый контроль со стороны администрации. Выя</w:t>
      </w:r>
      <w:r w:rsidRPr="00611A33">
        <w:rPr>
          <w:rFonts w:ascii="Times New Roman" w:hAnsi="Times New Roman"/>
          <w:sz w:val="24"/>
          <w:szCs w:val="24"/>
        </w:rPr>
        <w:t>в</w:t>
      </w:r>
      <w:r w:rsidRPr="00611A33">
        <w:rPr>
          <w:rFonts w:ascii="Times New Roman" w:hAnsi="Times New Roman"/>
          <w:sz w:val="24"/>
          <w:szCs w:val="24"/>
        </w:rPr>
        <w:t>лялись  положительные и отрицательные стороны в образовательном процессе, организ</w:t>
      </w:r>
      <w:r w:rsidRPr="00611A33">
        <w:rPr>
          <w:rFonts w:ascii="Times New Roman" w:hAnsi="Times New Roman"/>
          <w:sz w:val="24"/>
          <w:szCs w:val="24"/>
        </w:rPr>
        <w:t>о</w:t>
      </w:r>
      <w:r w:rsidRPr="00611A33">
        <w:rPr>
          <w:rFonts w:ascii="Times New Roman" w:hAnsi="Times New Roman"/>
          <w:sz w:val="24"/>
          <w:szCs w:val="24"/>
        </w:rPr>
        <w:t>вывались корректирующие действия, направленные на качественные изменения его о</w:t>
      </w:r>
      <w:r w:rsidRPr="00611A33">
        <w:rPr>
          <w:rFonts w:ascii="Times New Roman" w:hAnsi="Times New Roman"/>
          <w:sz w:val="24"/>
          <w:szCs w:val="24"/>
        </w:rPr>
        <w:t>с</w:t>
      </w:r>
      <w:r w:rsidRPr="00611A33">
        <w:rPr>
          <w:rFonts w:ascii="Times New Roman" w:hAnsi="Times New Roman"/>
          <w:sz w:val="24"/>
          <w:szCs w:val="24"/>
        </w:rPr>
        <w:t xml:space="preserve">новных компонентов. </w:t>
      </w:r>
    </w:p>
    <w:p w:rsidR="00CC2D59" w:rsidRDefault="00CC2D59" w:rsidP="00A43AE9">
      <w:pPr>
        <w:pStyle w:val="af1"/>
        <w:spacing w:after="0" w:line="240" w:lineRule="auto"/>
        <w:ind w:left="0" w:firstLine="426"/>
        <w:jc w:val="both"/>
        <w:rPr>
          <w:rFonts w:ascii="Times New Roman" w:hAnsi="Times New Roman"/>
          <w:b/>
          <w:color w:val="FF0000"/>
          <w:sz w:val="24"/>
          <w:szCs w:val="24"/>
        </w:rPr>
      </w:pPr>
    </w:p>
    <w:p w:rsidR="00611A33" w:rsidRPr="00611A33" w:rsidRDefault="00611A33" w:rsidP="00A43AE9">
      <w:pPr>
        <w:pStyle w:val="af1"/>
        <w:spacing w:after="0" w:line="240" w:lineRule="auto"/>
        <w:ind w:left="0" w:firstLine="426"/>
        <w:jc w:val="both"/>
        <w:rPr>
          <w:rFonts w:ascii="Times New Roman" w:hAnsi="Times New Roman"/>
          <w:b/>
          <w:color w:val="FF0000"/>
          <w:sz w:val="24"/>
          <w:szCs w:val="24"/>
        </w:rPr>
      </w:pPr>
    </w:p>
    <w:p w:rsidR="00841247" w:rsidRDefault="00841247">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7A15BD" w:rsidRDefault="00611A33" w:rsidP="00051646">
      <w:pPr>
        <w:numPr>
          <w:ilvl w:val="1"/>
          <w:numId w:val="2"/>
        </w:numPr>
        <w:spacing w:after="0" w:line="240" w:lineRule="auto"/>
        <w:rPr>
          <w:rFonts w:ascii="Times New Roman" w:hAnsi="Times New Roman"/>
          <w:b/>
          <w:sz w:val="24"/>
          <w:szCs w:val="24"/>
        </w:rPr>
      </w:pPr>
      <w:r w:rsidRPr="00611A33">
        <w:rPr>
          <w:rFonts w:ascii="Times New Roman" w:hAnsi="Times New Roman"/>
          <w:b/>
          <w:sz w:val="24"/>
          <w:szCs w:val="24"/>
        </w:rPr>
        <w:lastRenderedPageBreak/>
        <w:t>АНАЛИЗ РАБОТЫ РОМАНОВСКОГО ФИЛИАЛА</w:t>
      </w:r>
    </w:p>
    <w:p w:rsidR="00051646" w:rsidRPr="00611A33" w:rsidRDefault="00051646" w:rsidP="00051646">
      <w:pPr>
        <w:spacing w:after="0" w:line="240" w:lineRule="auto"/>
        <w:ind w:left="360"/>
        <w:rPr>
          <w:rFonts w:ascii="Times New Roman" w:hAnsi="Times New Roman"/>
          <w:b/>
          <w:sz w:val="24"/>
          <w:szCs w:val="24"/>
        </w:rPr>
      </w:pPr>
    </w:p>
    <w:p w:rsidR="004F1BAB" w:rsidRPr="00611A33" w:rsidRDefault="004F1BAB" w:rsidP="00051646">
      <w:pPr>
        <w:spacing w:after="0" w:line="240" w:lineRule="auto"/>
        <w:ind w:firstLine="426"/>
        <w:jc w:val="both"/>
        <w:rPr>
          <w:rFonts w:ascii="Times New Roman" w:hAnsi="Times New Roman"/>
          <w:b/>
          <w:sz w:val="24"/>
          <w:szCs w:val="24"/>
        </w:rPr>
      </w:pPr>
      <w:r w:rsidRPr="00611A33">
        <w:rPr>
          <w:rFonts w:ascii="Times New Roman" w:eastAsia="Calibri" w:hAnsi="Times New Roman"/>
          <w:b/>
          <w:bCs/>
          <w:sz w:val="24"/>
          <w:szCs w:val="24"/>
          <w:lang w:eastAsia="en-US"/>
        </w:rPr>
        <w:t xml:space="preserve">Миссия </w:t>
      </w:r>
      <w:r w:rsidRPr="00611A33">
        <w:rPr>
          <w:rFonts w:ascii="Times New Roman" w:eastAsia="Calibri" w:hAnsi="Times New Roman"/>
          <w:sz w:val="24"/>
          <w:szCs w:val="24"/>
          <w:lang w:eastAsia="en-US"/>
        </w:rPr>
        <w:t xml:space="preserve">КГБПОУ «Ребрихинский лицей ПО» (далее – Лицей) - </w:t>
      </w:r>
      <w:r w:rsidRPr="00611A33">
        <w:rPr>
          <w:rFonts w:ascii="Times New Roman" w:hAnsi="Times New Roman"/>
          <w:sz w:val="24"/>
          <w:szCs w:val="24"/>
        </w:rPr>
        <w:t>повышение эффе</w:t>
      </w:r>
      <w:r w:rsidRPr="00611A33">
        <w:rPr>
          <w:rFonts w:ascii="Times New Roman" w:hAnsi="Times New Roman"/>
          <w:sz w:val="24"/>
          <w:szCs w:val="24"/>
        </w:rPr>
        <w:t>к</w:t>
      </w:r>
      <w:r w:rsidRPr="00611A33">
        <w:rPr>
          <w:rFonts w:ascii="Times New Roman" w:hAnsi="Times New Roman"/>
          <w:sz w:val="24"/>
          <w:szCs w:val="24"/>
        </w:rPr>
        <w:t>тивности системы подготовки квалифицированных конкурентоспособных рабочих кадров, формирование личности, имеющей профессиональную подготовку, стремящейся к сам</w:t>
      </w:r>
      <w:r w:rsidRPr="00611A33">
        <w:rPr>
          <w:rFonts w:ascii="Times New Roman" w:hAnsi="Times New Roman"/>
          <w:sz w:val="24"/>
          <w:szCs w:val="24"/>
        </w:rPr>
        <w:t>о</w:t>
      </w:r>
      <w:r w:rsidRPr="00611A33">
        <w:rPr>
          <w:rFonts w:ascii="Times New Roman" w:hAnsi="Times New Roman"/>
          <w:sz w:val="24"/>
          <w:szCs w:val="24"/>
        </w:rPr>
        <w:t>развитию и самоопределению в изменяющемся мире и обществе; создание среды эффе</w:t>
      </w:r>
      <w:r w:rsidRPr="00611A33">
        <w:rPr>
          <w:rFonts w:ascii="Times New Roman" w:hAnsi="Times New Roman"/>
          <w:sz w:val="24"/>
          <w:szCs w:val="24"/>
        </w:rPr>
        <w:t>к</w:t>
      </w:r>
      <w:r w:rsidRPr="00611A33">
        <w:rPr>
          <w:rFonts w:ascii="Times New Roman" w:hAnsi="Times New Roman"/>
          <w:sz w:val="24"/>
          <w:szCs w:val="24"/>
        </w:rPr>
        <w:t xml:space="preserve">тивного взаимодействия всех участников образовательного процесса. </w:t>
      </w:r>
      <w:r w:rsidRPr="00611A33">
        <w:rPr>
          <w:rFonts w:ascii="Times New Roman" w:eastAsia="Calibri" w:hAnsi="Times New Roman"/>
          <w:b/>
          <w:bCs/>
          <w:sz w:val="24"/>
          <w:szCs w:val="24"/>
          <w:lang w:eastAsia="en-US"/>
        </w:rPr>
        <w:t xml:space="preserve">Основной целью деятельности </w:t>
      </w:r>
      <w:r w:rsidRPr="00611A33">
        <w:rPr>
          <w:rFonts w:ascii="Times New Roman" w:eastAsia="Calibri" w:hAnsi="Times New Roman"/>
          <w:b/>
          <w:sz w:val="24"/>
          <w:szCs w:val="24"/>
          <w:lang w:eastAsia="en-US"/>
        </w:rPr>
        <w:t xml:space="preserve">Лицея является </w:t>
      </w:r>
      <w:r w:rsidRPr="00611A33">
        <w:rPr>
          <w:rFonts w:ascii="Times New Roman" w:hAnsi="Times New Roman"/>
          <w:b/>
          <w:sz w:val="24"/>
          <w:szCs w:val="24"/>
        </w:rPr>
        <w:t xml:space="preserve">развитие эффективной деятельности по повышению качества подготовки квалифицированных рабочих кадров и специалистов среднего звена в соответствии с современными стандартами и передовыми технологиями. </w:t>
      </w:r>
    </w:p>
    <w:p w:rsidR="004F1BAB" w:rsidRPr="00611A33" w:rsidRDefault="004F1BAB" w:rsidP="00051646">
      <w:pPr>
        <w:autoSpaceDE w:val="0"/>
        <w:autoSpaceDN w:val="0"/>
        <w:adjustRightInd w:val="0"/>
        <w:spacing w:after="0" w:line="240" w:lineRule="auto"/>
        <w:ind w:firstLine="426"/>
        <w:jc w:val="both"/>
        <w:rPr>
          <w:rFonts w:ascii="Times New Roman" w:hAnsi="Times New Roman"/>
          <w:sz w:val="24"/>
          <w:szCs w:val="24"/>
        </w:rPr>
      </w:pPr>
      <w:r w:rsidRPr="00611A33">
        <w:rPr>
          <w:rFonts w:ascii="Times New Roman" w:hAnsi="Times New Roman"/>
          <w:sz w:val="24"/>
          <w:szCs w:val="24"/>
        </w:rPr>
        <w:t>Для реализации миссии лицей решает следующие задачи в области образовательной деятельности: - осуществляет подготовку квалифицированных специалистов по совреме</w:t>
      </w:r>
      <w:r w:rsidRPr="00611A33">
        <w:rPr>
          <w:rFonts w:ascii="Times New Roman" w:hAnsi="Times New Roman"/>
          <w:sz w:val="24"/>
          <w:szCs w:val="24"/>
        </w:rPr>
        <w:t>н</w:t>
      </w:r>
      <w:r w:rsidRPr="00611A33">
        <w:rPr>
          <w:rFonts w:ascii="Times New Roman" w:hAnsi="Times New Roman"/>
          <w:sz w:val="24"/>
          <w:szCs w:val="24"/>
        </w:rPr>
        <w:t xml:space="preserve">ным стандартам, в том числе, стандартам WSR; - вводит новые направления подготовки для кадрового обеспечения потребностей общества, с учетом требований работодателя и в соответствии с ТОП-50 и ТОП-Регион; - </w:t>
      </w:r>
      <w:proofErr w:type="gramStart"/>
      <w:r w:rsidRPr="00611A33">
        <w:rPr>
          <w:rFonts w:ascii="Times New Roman" w:hAnsi="Times New Roman"/>
          <w:sz w:val="24"/>
          <w:szCs w:val="24"/>
        </w:rPr>
        <w:t>обеспечивает потребности личности, общества и государства в широком спектре основных и дополнительных образовательных программ, реализуемых в востребованных обучающимися формах, создает условия для непрерывн</w:t>
      </w:r>
      <w:r w:rsidRPr="00611A33">
        <w:rPr>
          <w:rFonts w:ascii="Times New Roman" w:hAnsi="Times New Roman"/>
          <w:sz w:val="24"/>
          <w:szCs w:val="24"/>
        </w:rPr>
        <w:t>о</w:t>
      </w:r>
      <w:r w:rsidRPr="00611A33">
        <w:rPr>
          <w:rFonts w:ascii="Times New Roman" w:hAnsi="Times New Roman"/>
          <w:sz w:val="24"/>
          <w:szCs w:val="24"/>
        </w:rPr>
        <w:t xml:space="preserve">го образования; </w:t>
      </w:r>
      <w:proofErr w:type="gramEnd"/>
    </w:p>
    <w:p w:rsidR="004F1BAB" w:rsidRPr="00611A33" w:rsidRDefault="004F1BAB" w:rsidP="00051646">
      <w:pPr>
        <w:autoSpaceDE w:val="0"/>
        <w:autoSpaceDN w:val="0"/>
        <w:adjustRightInd w:val="0"/>
        <w:spacing w:after="0" w:line="240" w:lineRule="auto"/>
        <w:ind w:firstLine="426"/>
        <w:jc w:val="both"/>
        <w:rPr>
          <w:rFonts w:ascii="Times New Roman" w:hAnsi="Times New Roman"/>
          <w:sz w:val="24"/>
          <w:szCs w:val="24"/>
        </w:rPr>
      </w:pPr>
      <w:r w:rsidRPr="00611A33">
        <w:rPr>
          <w:rFonts w:ascii="Times New Roman" w:hAnsi="Times New Roman"/>
          <w:sz w:val="24"/>
          <w:szCs w:val="24"/>
        </w:rPr>
        <w:t>- воспитывает у студентов потребность в постоянном обновлении знаний, лидерские качества, способствует их формированию как высококультурной, социально активной и гармонично развитой личности. Решение названных задач предполагает разработку и ре</w:t>
      </w:r>
      <w:r w:rsidRPr="00611A33">
        <w:rPr>
          <w:rFonts w:ascii="Times New Roman" w:hAnsi="Times New Roman"/>
          <w:sz w:val="24"/>
          <w:szCs w:val="24"/>
        </w:rPr>
        <w:t>а</w:t>
      </w:r>
      <w:r w:rsidRPr="00611A33">
        <w:rPr>
          <w:rFonts w:ascii="Times New Roman" w:hAnsi="Times New Roman"/>
          <w:sz w:val="24"/>
          <w:szCs w:val="24"/>
        </w:rPr>
        <w:t>лизацию комплекса мероприятий по следующим направлениям: повышение эффективн</w:t>
      </w:r>
      <w:r w:rsidRPr="00611A33">
        <w:rPr>
          <w:rFonts w:ascii="Times New Roman" w:hAnsi="Times New Roman"/>
          <w:sz w:val="24"/>
          <w:szCs w:val="24"/>
        </w:rPr>
        <w:t>о</w:t>
      </w:r>
      <w:r w:rsidRPr="00611A33">
        <w:rPr>
          <w:rFonts w:ascii="Times New Roman" w:hAnsi="Times New Roman"/>
          <w:sz w:val="24"/>
          <w:szCs w:val="24"/>
        </w:rPr>
        <w:t>сти управления лицеем; модернизация содержания, технологий, ресурсов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 в соответствии с требованиями ФГОС; совершенствование системы электронного образования с целью интенсификации учебного процесса и внедрения ди</w:t>
      </w:r>
      <w:r w:rsidRPr="00611A33">
        <w:rPr>
          <w:rFonts w:ascii="Times New Roman" w:hAnsi="Times New Roman"/>
          <w:sz w:val="24"/>
          <w:szCs w:val="24"/>
        </w:rPr>
        <w:t>с</w:t>
      </w:r>
      <w:r w:rsidRPr="00611A33">
        <w:rPr>
          <w:rFonts w:ascii="Times New Roman" w:hAnsi="Times New Roman"/>
          <w:sz w:val="24"/>
          <w:szCs w:val="24"/>
        </w:rPr>
        <w:t>танционной формы обучения</w:t>
      </w:r>
      <w:proofErr w:type="gramStart"/>
      <w:r w:rsidRPr="00611A33">
        <w:rPr>
          <w:rFonts w:ascii="Times New Roman" w:hAnsi="Times New Roman"/>
          <w:sz w:val="24"/>
          <w:szCs w:val="24"/>
        </w:rPr>
        <w:t>.с</w:t>
      </w:r>
      <w:proofErr w:type="gramEnd"/>
      <w:r w:rsidRPr="00611A33">
        <w:rPr>
          <w:rFonts w:ascii="Times New Roman" w:hAnsi="Times New Roman"/>
          <w:sz w:val="24"/>
          <w:szCs w:val="24"/>
        </w:rPr>
        <w:t>овершенствование практико-ориентированной модели об</w:t>
      </w:r>
      <w:r w:rsidRPr="00611A33">
        <w:rPr>
          <w:rFonts w:ascii="Times New Roman" w:hAnsi="Times New Roman"/>
          <w:sz w:val="24"/>
          <w:szCs w:val="24"/>
        </w:rPr>
        <w:t>у</w:t>
      </w:r>
      <w:r w:rsidRPr="00611A33">
        <w:rPr>
          <w:rFonts w:ascii="Times New Roman" w:hAnsi="Times New Roman"/>
          <w:sz w:val="24"/>
          <w:szCs w:val="24"/>
        </w:rPr>
        <w:t>чения; обновление модели профориентационной работы; развитие кадровых ресурсов; развитие системы дополнительного профессионального образования; создание условий для успешной социализации и эффективной самореализации студентов и слушателей; ра</w:t>
      </w:r>
      <w:r w:rsidRPr="00611A33">
        <w:rPr>
          <w:rFonts w:ascii="Times New Roman" w:hAnsi="Times New Roman"/>
          <w:sz w:val="24"/>
          <w:szCs w:val="24"/>
        </w:rPr>
        <w:t>з</w:t>
      </w:r>
      <w:r w:rsidRPr="00611A33">
        <w:rPr>
          <w:rFonts w:ascii="Times New Roman" w:hAnsi="Times New Roman"/>
          <w:sz w:val="24"/>
          <w:szCs w:val="24"/>
        </w:rPr>
        <w:t>витие воспитательной системы лицея, студенческого самоуправления; модернизация м</w:t>
      </w:r>
      <w:r w:rsidRPr="00611A33">
        <w:rPr>
          <w:rFonts w:ascii="Times New Roman" w:hAnsi="Times New Roman"/>
          <w:sz w:val="24"/>
          <w:szCs w:val="24"/>
        </w:rPr>
        <w:t>а</w:t>
      </w:r>
      <w:r w:rsidRPr="00611A33">
        <w:rPr>
          <w:rFonts w:ascii="Times New Roman" w:hAnsi="Times New Roman"/>
          <w:sz w:val="24"/>
          <w:szCs w:val="24"/>
        </w:rPr>
        <w:t xml:space="preserve">териально-технической базы и оптимизация использования ресурсов лицея для обучения студентов, взрослого населения, лиц с ограниченными возможностями здоровья и детей; повышение эффективности внебюджетной деятельности лицея. </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Для достижения цели деятельности Лицей осуществляет следующие </w:t>
      </w:r>
      <w:r w:rsidRPr="00611A33">
        <w:rPr>
          <w:rFonts w:ascii="Times New Roman" w:eastAsia="Calibri" w:hAnsi="Times New Roman"/>
          <w:b/>
          <w:bCs/>
          <w:sz w:val="24"/>
          <w:szCs w:val="24"/>
          <w:lang w:eastAsia="en-US"/>
        </w:rPr>
        <w:t>основные виды деятельности</w:t>
      </w:r>
      <w:r w:rsidRPr="00611A33">
        <w:rPr>
          <w:rFonts w:ascii="Times New Roman" w:eastAsia="Calibri" w:hAnsi="Times New Roman"/>
          <w:sz w:val="24"/>
          <w:szCs w:val="24"/>
          <w:lang w:eastAsia="en-US"/>
        </w:rPr>
        <w:t xml:space="preserve">: </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реализация образовательных программ среднего общего образования, образовател</w:t>
      </w:r>
      <w:r w:rsidRPr="00611A33">
        <w:rPr>
          <w:rFonts w:ascii="Times New Roman" w:eastAsia="Calibri" w:hAnsi="Times New Roman"/>
          <w:sz w:val="24"/>
          <w:szCs w:val="24"/>
          <w:lang w:eastAsia="en-US"/>
        </w:rPr>
        <w:t>ь</w:t>
      </w:r>
      <w:r w:rsidRPr="00611A33">
        <w:rPr>
          <w:rFonts w:ascii="Times New Roman" w:eastAsia="Calibri" w:hAnsi="Times New Roman"/>
          <w:sz w:val="24"/>
          <w:szCs w:val="24"/>
          <w:lang w:eastAsia="en-US"/>
        </w:rPr>
        <w:t>ных программ среднего профессионального образования – программы подготовки квал</w:t>
      </w:r>
      <w:r w:rsidRPr="00611A33">
        <w:rPr>
          <w:rFonts w:ascii="Times New Roman" w:eastAsia="Calibri" w:hAnsi="Times New Roman"/>
          <w:sz w:val="24"/>
          <w:szCs w:val="24"/>
          <w:lang w:eastAsia="en-US"/>
        </w:rPr>
        <w:t>и</w:t>
      </w:r>
      <w:r w:rsidRPr="00611A33">
        <w:rPr>
          <w:rFonts w:ascii="Times New Roman" w:eastAsia="Calibri" w:hAnsi="Times New Roman"/>
          <w:sz w:val="24"/>
          <w:szCs w:val="24"/>
          <w:lang w:eastAsia="en-US"/>
        </w:rPr>
        <w:t>фицированных рабочих, программы подготовки специалистов среднего звена,  на базе о</w:t>
      </w:r>
      <w:r w:rsidRPr="00611A33">
        <w:rPr>
          <w:rFonts w:ascii="Times New Roman" w:eastAsia="Calibri" w:hAnsi="Times New Roman"/>
          <w:sz w:val="24"/>
          <w:szCs w:val="24"/>
          <w:lang w:eastAsia="en-US"/>
        </w:rPr>
        <w:t>с</w:t>
      </w:r>
      <w:r w:rsidRPr="00611A33">
        <w:rPr>
          <w:rFonts w:ascii="Times New Roman" w:eastAsia="Calibri" w:hAnsi="Times New Roman"/>
          <w:sz w:val="24"/>
          <w:szCs w:val="24"/>
          <w:lang w:eastAsia="en-US"/>
        </w:rPr>
        <w:t>новного общего образования в соответствии с федеральными государственными образ</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 xml:space="preserve">вательными стандартами; </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реализация основных программ профессионального обучения- программы профе</w:t>
      </w:r>
      <w:r w:rsidRPr="00611A33">
        <w:rPr>
          <w:rFonts w:ascii="Times New Roman" w:eastAsia="Calibri" w:hAnsi="Times New Roman"/>
          <w:sz w:val="24"/>
          <w:szCs w:val="24"/>
          <w:lang w:eastAsia="en-US"/>
        </w:rPr>
        <w:t>с</w:t>
      </w:r>
      <w:r w:rsidRPr="00611A33">
        <w:rPr>
          <w:rFonts w:ascii="Times New Roman" w:eastAsia="Calibri" w:hAnsi="Times New Roman"/>
          <w:sz w:val="24"/>
          <w:szCs w:val="24"/>
          <w:lang w:eastAsia="en-US"/>
        </w:rPr>
        <w:t>сиональной подготовки по профессиям рабочих, должностям служащих, программы пер</w:t>
      </w:r>
      <w:r w:rsidRPr="00611A33">
        <w:rPr>
          <w:rFonts w:ascii="Times New Roman" w:eastAsia="Calibri" w:hAnsi="Times New Roman"/>
          <w:sz w:val="24"/>
          <w:szCs w:val="24"/>
          <w:lang w:eastAsia="en-US"/>
        </w:rPr>
        <w:t>е</w:t>
      </w:r>
      <w:r w:rsidRPr="00611A33">
        <w:rPr>
          <w:rFonts w:ascii="Times New Roman" w:eastAsia="Calibri" w:hAnsi="Times New Roman"/>
          <w:sz w:val="24"/>
          <w:szCs w:val="24"/>
          <w:lang w:eastAsia="en-US"/>
        </w:rPr>
        <w:t>подготовки рабочих, служащих, программы повышения квалификации, рабочих, служ</w:t>
      </w:r>
      <w:r w:rsidRPr="00611A33">
        <w:rPr>
          <w:rFonts w:ascii="Times New Roman" w:eastAsia="Calibri" w:hAnsi="Times New Roman"/>
          <w:sz w:val="24"/>
          <w:szCs w:val="24"/>
          <w:lang w:eastAsia="en-US"/>
        </w:rPr>
        <w:t>а</w:t>
      </w:r>
      <w:r w:rsidRPr="00611A33">
        <w:rPr>
          <w:rFonts w:ascii="Times New Roman" w:eastAsia="Calibri" w:hAnsi="Times New Roman"/>
          <w:sz w:val="24"/>
          <w:szCs w:val="24"/>
          <w:lang w:eastAsia="en-US"/>
        </w:rPr>
        <w:t xml:space="preserve">щих; </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реализация дополнительных профессиональных программ – программы повышения квалификации, программы профессиональной переподготовки.</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b/>
          <w:bCs/>
          <w:sz w:val="24"/>
          <w:szCs w:val="24"/>
          <w:lang w:eastAsia="en-US"/>
        </w:rPr>
        <w:t>Средства достижения данной цели</w:t>
      </w:r>
      <w:r w:rsidRPr="00611A33">
        <w:rPr>
          <w:rFonts w:ascii="Times New Roman" w:eastAsia="Calibri" w:hAnsi="Times New Roman"/>
          <w:sz w:val="24"/>
          <w:szCs w:val="24"/>
          <w:lang w:eastAsia="en-US"/>
        </w:rPr>
        <w:t xml:space="preserve">: создание и реализация инновационных условий образовательного процесса в соответствии с требованиями ФГОС. </w:t>
      </w:r>
    </w:p>
    <w:p w:rsidR="004F1BAB" w:rsidRPr="00611A33" w:rsidRDefault="004F1BAB" w:rsidP="00051646">
      <w:pPr>
        <w:autoSpaceDE w:val="0"/>
        <w:autoSpaceDN w:val="0"/>
        <w:adjustRightInd w:val="0"/>
        <w:spacing w:after="0" w:line="240" w:lineRule="auto"/>
        <w:ind w:firstLine="426"/>
        <w:jc w:val="both"/>
        <w:rPr>
          <w:rFonts w:ascii="Times New Roman" w:eastAsia="Calibri" w:hAnsi="Times New Roman"/>
          <w:sz w:val="24"/>
          <w:szCs w:val="24"/>
          <w:lang w:eastAsia="en-US"/>
        </w:rPr>
      </w:pPr>
      <w:r w:rsidRPr="00611A33">
        <w:rPr>
          <w:rFonts w:ascii="Times New Roman" w:eastAsia="Calibri" w:hAnsi="Times New Roman"/>
          <w:b/>
          <w:bCs/>
          <w:sz w:val="24"/>
          <w:szCs w:val="24"/>
          <w:lang w:eastAsia="en-US"/>
        </w:rPr>
        <w:t>Согласно Программе развития Лицея на 2020-2024 гг., сформулированы сл</w:t>
      </w:r>
      <w:r w:rsidRPr="00611A33">
        <w:rPr>
          <w:rFonts w:ascii="Times New Roman" w:eastAsia="Calibri" w:hAnsi="Times New Roman"/>
          <w:b/>
          <w:bCs/>
          <w:sz w:val="24"/>
          <w:szCs w:val="24"/>
          <w:lang w:eastAsia="en-US"/>
        </w:rPr>
        <w:t>е</w:t>
      </w:r>
      <w:r w:rsidRPr="00611A33">
        <w:rPr>
          <w:rFonts w:ascii="Times New Roman" w:eastAsia="Calibri" w:hAnsi="Times New Roman"/>
          <w:b/>
          <w:bCs/>
          <w:sz w:val="24"/>
          <w:szCs w:val="24"/>
          <w:lang w:eastAsia="en-US"/>
        </w:rPr>
        <w:t xml:space="preserve">дующие  задачи: </w:t>
      </w:r>
    </w:p>
    <w:p w:rsidR="004F1BAB" w:rsidRPr="00611A33" w:rsidRDefault="004F1BAB" w:rsidP="00C41A95">
      <w:pPr>
        <w:numPr>
          <w:ilvl w:val="0"/>
          <w:numId w:val="38"/>
        </w:numPr>
        <w:autoSpaceDE w:val="0"/>
        <w:autoSpaceDN w:val="0"/>
        <w:adjustRightInd w:val="0"/>
        <w:spacing w:after="0" w:line="240" w:lineRule="auto"/>
        <w:ind w:firstLine="426"/>
        <w:contextualSpacing/>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 xml:space="preserve">Повышение качества процесса обучения в соответствии с современными стандартами и передовыми технологиями по перспективным и востребованным </w:t>
      </w:r>
      <w:r w:rsidRPr="00611A33">
        <w:rPr>
          <w:rFonts w:ascii="Times New Roman" w:eastAsia="Calibri" w:hAnsi="Times New Roman"/>
          <w:color w:val="000000"/>
          <w:sz w:val="24"/>
          <w:szCs w:val="24"/>
          <w:lang w:eastAsia="en-US"/>
        </w:rPr>
        <w:lastRenderedPageBreak/>
        <w:t xml:space="preserve">профессиям и специальностям (ТОП-50, ТОП-Регион), в том числе стандартам WSR </w:t>
      </w:r>
    </w:p>
    <w:p w:rsidR="004F1BAB" w:rsidRPr="00611A33" w:rsidRDefault="004F1BAB" w:rsidP="00C41A95">
      <w:pPr>
        <w:numPr>
          <w:ilvl w:val="0"/>
          <w:numId w:val="38"/>
        </w:numPr>
        <w:autoSpaceDE w:val="0"/>
        <w:autoSpaceDN w:val="0"/>
        <w:adjustRightInd w:val="0"/>
        <w:spacing w:after="0" w:line="240" w:lineRule="auto"/>
        <w:ind w:firstLine="426"/>
        <w:contextualSpacing/>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Развитие кадрового потенциала лицея путѐ</w:t>
      </w:r>
      <w:proofErr w:type="gramStart"/>
      <w:r w:rsidRPr="00611A33">
        <w:rPr>
          <w:rFonts w:ascii="Times New Roman" w:eastAsia="Calibri" w:hAnsi="Times New Roman"/>
          <w:color w:val="000000"/>
          <w:sz w:val="24"/>
          <w:szCs w:val="24"/>
          <w:lang w:eastAsia="en-US"/>
        </w:rPr>
        <w:t>м</w:t>
      </w:r>
      <w:proofErr w:type="gramEnd"/>
      <w:r w:rsidRPr="00611A33">
        <w:rPr>
          <w:rFonts w:ascii="Times New Roman" w:eastAsia="Calibri" w:hAnsi="Times New Roman"/>
          <w:color w:val="000000"/>
          <w:sz w:val="24"/>
          <w:szCs w:val="24"/>
          <w:lang w:eastAsia="en-US"/>
        </w:rPr>
        <w:t xml:space="preserve"> увеличения до 90 % количество педагогических работников на соответствие профессиональным стандартам и п</w:t>
      </w:r>
      <w:r w:rsidRPr="00611A33">
        <w:rPr>
          <w:rFonts w:ascii="Times New Roman" w:eastAsia="Calibri" w:hAnsi="Times New Roman"/>
          <w:color w:val="000000"/>
          <w:sz w:val="24"/>
          <w:szCs w:val="24"/>
          <w:lang w:eastAsia="en-US"/>
        </w:rPr>
        <w:t>е</w:t>
      </w:r>
      <w:r w:rsidRPr="00611A33">
        <w:rPr>
          <w:rFonts w:ascii="Times New Roman" w:eastAsia="Calibri" w:hAnsi="Times New Roman"/>
          <w:color w:val="000000"/>
          <w:sz w:val="24"/>
          <w:szCs w:val="24"/>
          <w:lang w:eastAsia="en-US"/>
        </w:rPr>
        <w:t xml:space="preserve">редовым технологиям, в том числе по стандартам WSR </w:t>
      </w:r>
    </w:p>
    <w:p w:rsidR="004F1BAB" w:rsidRPr="00611A33" w:rsidRDefault="004F1BAB" w:rsidP="00C41A95">
      <w:pPr>
        <w:numPr>
          <w:ilvl w:val="0"/>
          <w:numId w:val="38"/>
        </w:numPr>
        <w:autoSpaceDE w:val="0"/>
        <w:autoSpaceDN w:val="0"/>
        <w:adjustRightInd w:val="0"/>
        <w:spacing w:after="0" w:line="240" w:lineRule="auto"/>
        <w:ind w:firstLine="426"/>
        <w:contextualSpacing/>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 xml:space="preserve">Обеспечение условий для реализации образовательных программ среднего профессионального образования, профессионального обучения и дополнительных профессиональных программ </w:t>
      </w:r>
    </w:p>
    <w:p w:rsidR="004F1BAB" w:rsidRPr="00611A33" w:rsidRDefault="004F1BAB" w:rsidP="00C41A95">
      <w:pPr>
        <w:numPr>
          <w:ilvl w:val="0"/>
          <w:numId w:val="38"/>
        </w:numPr>
        <w:autoSpaceDE w:val="0"/>
        <w:autoSpaceDN w:val="0"/>
        <w:adjustRightInd w:val="0"/>
        <w:spacing w:after="0" w:line="240" w:lineRule="auto"/>
        <w:ind w:firstLine="426"/>
        <w:contextualSpacing/>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 xml:space="preserve">Совершенствование качества воспитательного процесса, обеспечивающего создание условий для социализации и самореализации обучающихся </w:t>
      </w:r>
    </w:p>
    <w:p w:rsidR="004F1BAB" w:rsidRPr="00611A33" w:rsidRDefault="004F1BAB" w:rsidP="00051646">
      <w:pPr>
        <w:spacing w:after="0" w:line="240" w:lineRule="auto"/>
        <w:ind w:left="720" w:firstLine="426"/>
        <w:contextualSpacing/>
        <w:jc w:val="both"/>
        <w:rPr>
          <w:rFonts w:ascii="Times New Roman" w:hAnsi="Times New Roman"/>
          <w:sz w:val="24"/>
          <w:szCs w:val="24"/>
        </w:rPr>
      </w:pPr>
    </w:p>
    <w:p w:rsidR="004F1BAB" w:rsidRPr="00611A33" w:rsidRDefault="004F1BAB" w:rsidP="00051646">
      <w:pPr>
        <w:keepNext/>
        <w:spacing w:after="0" w:line="240" w:lineRule="auto"/>
        <w:ind w:firstLine="426"/>
        <w:jc w:val="both"/>
        <w:outlineLvl w:val="0"/>
        <w:rPr>
          <w:rFonts w:ascii="Times New Roman" w:hAnsi="Times New Roman"/>
          <w:sz w:val="24"/>
          <w:szCs w:val="24"/>
        </w:rPr>
      </w:pPr>
      <w:r w:rsidRPr="00611A33">
        <w:rPr>
          <w:rFonts w:ascii="Times New Roman" w:eastAsia="Calibri" w:hAnsi="Times New Roman"/>
          <w:sz w:val="24"/>
          <w:szCs w:val="24"/>
          <w:lang w:eastAsia="en-US"/>
        </w:rPr>
        <w:t>С целью опережающего развития Лицея разработана и реализуется Программа разв</w:t>
      </w:r>
      <w:r w:rsidRPr="00611A33">
        <w:rPr>
          <w:rFonts w:ascii="Times New Roman" w:eastAsia="Calibri" w:hAnsi="Times New Roman"/>
          <w:sz w:val="24"/>
          <w:szCs w:val="24"/>
          <w:lang w:eastAsia="en-US"/>
        </w:rPr>
        <w:t>и</w:t>
      </w:r>
      <w:r w:rsidRPr="00611A33">
        <w:rPr>
          <w:rFonts w:ascii="Times New Roman" w:eastAsia="Calibri" w:hAnsi="Times New Roman"/>
          <w:sz w:val="24"/>
          <w:szCs w:val="24"/>
          <w:lang w:eastAsia="en-US"/>
        </w:rPr>
        <w:t xml:space="preserve">тия на 2020 - 2024 годы и Программа модернизации </w:t>
      </w:r>
      <w:r w:rsidRPr="00611A33">
        <w:rPr>
          <w:rFonts w:ascii="Times New Roman" w:hAnsi="Times New Roman"/>
          <w:sz w:val="24"/>
          <w:szCs w:val="24"/>
        </w:rPr>
        <w:t>в целях устранения дефицита рабочих кадров в Алтайском крае на 2019-2022 годы</w:t>
      </w:r>
    </w:p>
    <w:p w:rsidR="004F1BAB" w:rsidRPr="00611A33" w:rsidRDefault="004F1BAB" w:rsidP="00051646">
      <w:pPr>
        <w:autoSpaceDE w:val="0"/>
        <w:autoSpaceDN w:val="0"/>
        <w:adjustRightInd w:val="0"/>
        <w:spacing w:after="57" w:line="240" w:lineRule="auto"/>
        <w:ind w:firstLine="426"/>
        <w:rPr>
          <w:rFonts w:ascii="Times New Roman" w:eastAsia="Calibri" w:hAnsi="Times New Roman"/>
          <w:color w:val="FF0000"/>
          <w:sz w:val="24"/>
          <w:szCs w:val="24"/>
          <w:lang w:eastAsia="en-US"/>
        </w:rPr>
      </w:pPr>
    </w:p>
    <w:p w:rsidR="004F1BAB" w:rsidRPr="00611A33" w:rsidRDefault="004F1BAB" w:rsidP="00051646">
      <w:pPr>
        <w:autoSpaceDE w:val="0"/>
        <w:autoSpaceDN w:val="0"/>
        <w:adjustRightInd w:val="0"/>
        <w:spacing w:line="240" w:lineRule="auto"/>
        <w:ind w:firstLine="426"/>
        <w:jc w:val="both"/>
        <w:rPr>
          <w:rFonts w:ascii="Times New Roman" w:eastAsia="Calibri" w:hAnsi="Times New Roman"/>
          <w:sz w:val="24"/>
          <w:szCs w:val="24"/>
          <w:lang w:eastAsia="en-US"/>
        </w:rPr>
      </w:pPr>
      <w:r w:rsidRPr="00611A33">
        <w:rPr>
          <w:rFonts w:ascii="Times New Roman" w:eastAsia="Calibri" w:hAnsi="Times New Roman"/>
          <w:b/>
          <w:bCs/>
          <w:sz w:val="24"/>
          <w:szCs w:val="24"/>
          <w:lang w:eastAsia="en-US"/>
        </w:rPr>
        <w:t xml:space="preserve">Вывод: </w:t>
      </w:r>
      <w:r w:rsidRPr="00611A33">
        <w:rPr>
          <w:rFonts w:ascii="Times New Roman" w:eastAsia="Calibri" w:hAnsi="Times New Roman"/>
          <w:sz w:val="24"/>
          <w:szCs w:val="24"/>
          <w:lang w:eastAsia="en-US"/>
        </w:rPr>
        <w:t>Нормативное и организационно-правовое обеспечение деятельности Лицея соответствует действующему законодательству, нормативным актам в системе образов</w:t>
      </w:r>
      <w:r w:rsidRPr="00611A33">
        <w:rPr>
          <w:rFonts w:ascii="Times New Roman" w:eastAsia="Calibri" w:hAnsi="Times New Roman"/>
          <w:sz w:val="24"/>
          <w:szCs w:val="24"/>
          <w:lang w:eastAsia="en-US"/>
        </w:rPr>
        <w:t>а</w:t>
      </w:r>
      <w:r w:rsidRPr="00611A33">
        <w:rPr>
          <w:rFonts w:ascii="Times New Roman" w:eastAsia="Calibri" w:hAnsi="Times New Roman"/>
          <w:sz w:val="24"/>
          <w:szCs w:val="24"/>
          <w:lang w:eastAsia="en-US"/>
        </w:rPr>
        <w:t xml:space="preserve">ния и Уставу Лицея. </w:t>
      </w:r>
    </w:p>
    <w:p w:rsidR="004F1BAB" w:rsidRPr="00611A33" w:rsidRDefault="004F1BAB" w:rsidP="004F1BAB">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Структура и система управления</w:t>
      </w:r>
    </w:p>
    <w:p w:rsidR="004F1BAB" w:rsidRPr="00611A33" w:rsidRDefault="004F1BAB" w:rsidP="004F1BAB">
      <w:pPr>
        <w:spacing w:after="0" w:line="240" w:lineRule="auto"/>
        <w:contextualSpacing/>
        <w:jc w:val="center"/>
        <w:rPr>
          <w:rFonts w:ascii="Times New Roman" w:hAnsi="Times New Roman"/>
          <w:b/>
          <w:sz w:val="24"/>
          <w:szCs w:val="24"/>
        </w:rPr>
      </w:pPr>
    </w:p>
    <w:p w:rsidR="004F1BAB" w:rsidRPr="00611A33" w:rsidRDefault="004F1BAB" w:rsidP="004F1BAB">
      <w:pPr>
        <w:spacing w:after="0" w:line="240" w:lineRule="auto"/>
        <w:contextualSpacing/>
        <w:jc w:val="both"/>
        <w:rPr>
          <w:rFonts w:ascii="Times New Roman" w:hAnsi="Times New Roman"/>
          <w:b/>
          <w:sz w:val="24"/>
          <w:szCs w:val="24"/>
        </w:rPr>
      </w:pPr>
      <w:r w:rsidRPr="00611A33">
        <w:rPr>
          <w:rFonts w:ascii="Times New Roman" w:hAnsi="Times New Roman"/>
          <w:b/>
          <w:sz w:val="24"/>
          <w:szCs w:val="24"/>
        </w:rPr>
        <w:t xml:space="preserve"> Оценка системы управления</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Управление КГБПОУ «Ребрихинский лицей профессионального образования» (д</w:t>
      </w:r>
      <w:r w:rsidRPr="00611A33">
        <w:rPr>
          <w:rFonts w:ascii="Times New Roman" w:hAnsi="Times New Roman"/>
          <w:sz w:val="24"/>
          <w:szCs w:val="24"/>
        </w:rPr>
        <w:t>а</w:t>
      </w:r>
      <w:r w:rsidRPr="00611A33">
        <w:rPr>
          <w:rFonts w:ascii="Times New Roman" w:hAnsi="Times New Roman"/>
          <w:sz w:val="24"/>
          <w:szCs w:val="24"/>
        </w:rPr>
        <w:t>лее Лицей) осуществляется в соответствии с законодательством Российской Федерации, Уставом КГБПОУ «Ребрихинский лицей профессионального образования», строится на сочетании принципов единоначалия и коллегиальности.</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rPr>
      </w:pPr>
      <w:r w:rsidRPr="00611A33">
        <w:rPr>
          <w:rFonts w:ascii="Times New Roman" w:eastAsia="Calibri" w:hAnsi="Times New Roman"/>
          <w:sz w:val="24"/>
          <w:szCs w:val="24"/>
        </w:rPr>
        <w:t>Единоличным исполнительным органом Лицея, осуществляющим текущее руков</w:t>
      </w:r>
      <w:r w:rsidRPr="00611A33">
        <w:rPr>
          <w:rFonts w:ascii="Times New Roman" w:eastAsia="Calibri" w:hAnsi="Times New Roman"/>
          <w:sz w:val="24"/>
          <w:szCs w:val="24"/>
        </w:rPr>
        <w:t>о</w:t>
      </w:r>
      <w:r w:rsidRPr="00611A33">
        <w:rPr>
          <w:rFonts w:ascii="Times New Roman" w:eastAsia="Calibri" w:hAnsi="Times New Roman"/>
          <w:sz w:val="24"/>
          <w:szCs w:val="24"/>
        </w:rPr>
        <w:t>дство его деятельностью, является  прошедший  соответствующую аттестацию директор – Чикильдик Галина Александровна, с  которой Главное управление образования и мол</w:t>
      </w:r>
      <w:r w:rsidRPr="00611A33">
        <w:rPr>
          <w:rFonts w:ascii="Times New Roman" w:eastAsia="Calibri" w:hAnsi="Times New Roman"/>
          <w:sz w:val="24"/>
          <w:szCs w:val="24"/>
        </w:rPr>
        <w:t>о</w:t>
      </w:r>
      <w:r w:rsidRPr="00611A33">
        <w:rPr>
          <w:rFonts w:ascii="Times New Roman" w:eastAsia="Calibri" w:hAnsi="Times New Roman"/>
          <w:sz w:val="24"/>
          <w:szCs w:val="24"/>
        </w:rPr>
        <w:t>дёжной политики Алтайского края заключило трудовой договор. Она осуществляет тек</w:t>
      </w:r>
      <w:r w:rsidRPr="00611A33">
        <w:rPr>
          <w:rFonts w:ascii="Times New Roman" w:eastAsia="Calibri" w:hAnsi="Times New Roman"/>
          <w:sz w:val="24"/>
          <w:szCs w:val="24"/>
        </w:rPr>
        <w:t>у</w:t>
      </w:r>
      <w:r w:rsidRPr="00611A33">
        <w:rPr>
          <w:rFonts w:ascii="Times New Roman" w:eastAsia="Calibri" w:hAnsi="Times New Roman"/>
          <w:sz w:val="24"/>
          <w:szCs w:val="24"/>
        </w:rPr>
        <w:t xml:space="preserve">щее руководство деятельностью Лицея.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В Лицее целенаправленно осуществляется демократизация и децентрализация пр</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 xml:space="preserve">цессов управления. Это происходит за счет планирования и высокой ответственности всех управленческих структур. </w:t>
      </w:r>
    </w:p>
    <w:p w:rsidR="004F1BAB" w:rsidRPr="00611A33" w:rsidRDefault="004F1BAB" w:rsidP="004F1BAB">
      <w:pPr>
        <w:autoSpaceDE w:val="0"/>
        <w:autoSpaceDN w:val="0"/>
        <w:adjustRightInd w:val="0"/>
        <w:spacing w:after="0" w:line="240" w:lineRule="auto"/>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Заместитель директора по производственному обучению – Алпатов В.А.</w:t>
      </w:r>
    </w:p>
    <w:p w:rsidR="004F1BAB" w:rsidRPr="00611A33" w:rsidRDefault="004F1BAB" w:rsidP="004F1BAB">
      <w:pPr>
        <w:autoSpaceDE w:val="0"/>
        <w:autoSpaceDN w:val="0"/>
        <w:adjustRightInd w:val="0"/>
        <w:spacing w:after="0" w:line="240" w:lineRule="auto"/>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Заместитель директора по учебной работе – Загоруйко Т.Ю.</w:t>
      </w:r>
    </w:p>
    <w:p w:rsidR="004F1BAB" w:rsidRPr="00611A33" w:rsidRDefault="004F1BAB" w:rsidP="004F1BAB">
      <w:pPr>
        <w:autoSpaceDE w:val="0"/>
        <w:autoSpaceDN w:val="0"/>
        <w:adjustRightInd w:val="0"/>
        <w:spacing w:after="0" w:line="240" w:lineRule="auto"/>
        <w:jc w:val="both"/>
        <w:rPr>
          <w:rFonts w:ascii="Times New Roman" w:eastAsia="Calibri" w:hAnsi="Times New Roman"/>
          <w:color w:val="000000"/>
          <w:sz w:val="24"/>
          <w:szCs w:val="24"/>
          <w:lang w:eastAsia="en-US"/>
        </w:rPr>
      </w:pPr>
      <w:r w:rsidRPr="00611A33">
        <w:rPr>
          <w:rFonts w:ascii="Times New Roman" w:eastAsia="Calibri" w:hAnsi="Times New Roman"/>
          <w:color w:val="000000"/>
          <w:sz w:val="24"/>
          <w:szCs w:val="24"/>
          <w:lang w:eastAsia="en-US"/>
        </w:rPr>
        <w:t xml:space="preserve">Заместитель директора по воспитательной работе– </w:t>
      </w:r>
      <w:proofErr w:type="gramStart"/>
      <w:r w:rsidRPr="00611A33">
        <w:rPr>
          <w:rFonts w:ascii="Times New Roman" w:eastAsia="Calibri" w:hAnsi="Times New Roman"/>
          <w:color w:val="000000"/>
          <w:sz w:val="24"/>
          <w:szCs w:val="24"/>
          <w:lang w:eastAsia="en-US"/>
        </w:rPr>
        <w:t>Шу</w:t>
      </w:r>
      <w:proofErr w:type="gramEnd"/>
      <w:r w:rsidRPr="00611A33">
        <w:rPr>
          <w:rFonts w:ascii="Times New Roman" w:eastAsia="Calibri" w:hAnsi="Times New Roman"/>
          <w:color w:val="000000"/>
          <w:sz w:val="24"/>
          <w:szCs w:val="24"/>
          <w:lang w:eastAsia="en-US"/>
        </w:rPr>
        <w:t>рыгин С.В.</w:t>
      </w:r>
    </w:p>
    <w:p w:rsidR="004F1BAB" w:rsidRPr="00611A33" w:rsidRDefault="004F1BAB" w:rsidP="004F1BAB">
      <w:pPr>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Заведующий Романовским филиалом – Кабко В.Н.</w:t>
      </w:r>
    </w:p>
    <w:p w:rsidR="004F1BAB" w:rsidRPr="00611A33" w:rsidRDefault="004F1BAB" w:rsidP="004F1BAB">
      <w:pPr>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Заведующий учебной частью Романовского филиала – Урослов Н.А.</w:t>
      </w:r>
    </w:p>
    <w:p w:rsidR="004F1BAB" w:rsidRPr="00611A33" w:rsidRDefault="004F1BAB" w:rsidP="004F1BAB">
      <w:pPr>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Старший мастер Романовского филиала – Рябчинский А.Е.</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В Лицее сформированы коллегиальные органы управления – Конференция рабо</w:t>
      </w:r>
      <w:r w:rsidRPr="00611A33">
        <w:rPr>
          <w:rFonts w:ascii="Times New Roman" w:hAnsi="Times New Roman"/>
          <w:sz w:val="24"/>
          <w:szCs w:val="24"/>
        </w:rPr>
        <w:t>т</w:t>
      </w:r>
      <w:r w:rsidRPr="00611A33">
        <w:rPr>
          <w:rFonts w:ascii="Times New Roman" w:hAnsi="Times New Roman"/>
          <w:sz w:val="24"/>
          <w:szCs w:val="24"/>
        </w:rPr>
        <w:t>ников и обучающихся Лицея, Педагогический совет, Совет лицея  и Совет обучающихся. В Лицее действует профессиональный союз работников Лицея.</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Педагогический совет принимает решение о проведении итогового контроля по р</w:t>
      </w:r>
      <w:r w:rsidRPr="00611A33">
        <w:rPr>
          <w:rFonts w:ascii="Times New Roman" w:eastAsia="Calibri" w:hAnsi="Times New Roman"/>
          <w:sz w:val="24"/>
          <w:szCs w:val="24"/>
          <w:lang w:eastAsia="en-US"/>
        </w:rPr>
        <w:t>е</w:t>
      </w:r>
      <w:r w:rsidRPr="00611A33">
        <w:rPr>
          <w:rFonts w:ascii="Times New Roman" w:eastAsia="Calibri" w:hAnsi="Times New Roman"/>
          <w:sz w:val="24"/>
          <w:szCs w:val="24"/>
          <w:lang w:eastAsia="en-US"/>
        </w:rPr>
        <w:t>зультатам учебного года, о допуске обучающихся к экзаменам, определенных локальными актами, переводе обучающихся на следующий курс, о выдаче соответствующих докуме</w:t>
      </w:r>
      <w:r w:rsidRPr="00611A33">
        <w:rPr>
          <w:rFonts w:ascii="Times New Roman" w:eastAsia="Calibri" w:hAnsi="Times New Roman"/>
          <w:sz w:val="24"/>
          <w:szCs w:val="24"/>
          <w:lang w:eastAsia="en-US"/>
        </w:rPr>
        <w:t>н</w:t>
      </w:r>
      <w:r w:rsidRPr="00611A33">
        <w:rPr>
          <w:rFonts w:ascii="Times New Roman" w:eastAsia="Calibri" w:hAnsi="Times New Roman"/>
          <w:sz w:val="24"/>
          <w:szCs w:val="24"/>
          <w:lang w:eastAsia="en-US"/>
        </w:rPr>
        <w:t>тов об образовании, о награждении обучающихся грамотами, похвальными листами за у</w:t>
      </w:r>
      <w:r w:rsidRPr="00611A33">
        <w:rPr>
          <w:rFonts w:ascii="Times New Roman" w:eastAsia="Calibri" w:hAnsi="Times New Roman"/>
          <w:sz w:val="24"/>
          <w:szCs w:val="24"/>
          <w:lang w:eastAsia="en-US"/>
        </w:rPr>
        <w:t>с</w:t>
      </w:r>
      <w:r w:rsidRPr="00611A33">
        <w:rPr>
          <w:rFonts w:ascii="Times New Roman" w:eastAsia="Calibri" w:hAnsi="Times New Roman"/>
          <w:sz w:val="24"/>
          <w:szCs w:val="24"/>
          <w:lang w:eastAsia="en-US"/>
        </w:rPr>
        <w:t xml:space="preserve">пехи в обучении.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Педагогический совет работает по плану, являющемуся составной частью плана работы Лицея. Заседания Педагогического совета проводятся один раз в квартал в соо</w:t>
      </w:r>
      <w:r w:rsidRPr="00611A33">
        <w:rPr>
          <w:rFonts w:ascii="Times New Roman" w:eastAsia="Calibri" w:hAnsi="Times New Roman"/>
          <w:sz w:val="24"/>
          <w:szCs w:val="24"/>
          <w:lang w:eastAsia="en-US"/>
        </w:rPr>
        <w:t>т</w:t>
      </w:r>
      <w:r w:rsidRPr="00611A33">
        <w:rPr>
          <w:rFonts w:ascii="Times New Roman" w:eastAsia="Calibri" w:hAnsi="Times New Roman"/>
          <w:sz w:val="24"/>
          <w:szCs w:val="24"/>
          <w:lang w:eastAsia="en-US"/>
        </w:rPr>
        <w:t xml:space="preserve">ветствии с планом работы.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lastRenderedPageBreak/>
        <w:t xml:space="preserve">Согласно плану работы Лицея, в 2020- 2021 учебном  году было проведено пять плановых заседаний Педагогического совета: </w:t>
      </w:r>
    </w:p>
    <w:p w:rsidR="004F1BAB" w:rsidRPr="00611A33" w:rsidRDefault="004F1BAB" w:rsidP="004F1BAB">
      <w:pPr>
        <w:autoSpaceDE w:val="0"/>
        <w:autoSpaceDN w:val="0"/>
        <w:adjustRightInd w:val="0"/>
        <w:spacing w:after="0" w:line="240" w:lineRule="auto"/>
        <w:jc w:val="both"/>
        <w:rPr>
          <w:rFonts w:ascii="Times New Roman" w:eastAsia="Calibri" w:hAnsi="Times New Roman"/>
          <w:i/>
          <w:sz w:val="24"/>
          <w:szCs w:val="24"/>
          <w:lang w:eastAsia="en-US"/>
        </w:rPr>
      </w:pPr>
      <w:r w:rsidRPr="00611A33">
        <w:rPr>
          <w:rFonts w:ascii="Times New Roman" w:eastAsia="Calibri" w:hAnsi="Times New Roman"/>
          <w:sz w:val="24"/>
          <w:szCs w:val="24"/>
          <w:lang w:eastAsia="en-US"/>
        </w:rPr>
        <w:t xml:space="preserve">- Адаптация </w:t>
      </w:r>
      <w:proofErr w:type="gramStart"/>
      <w:r w:rsidRPr="00611A33">
        <w:rPr>
          <w:rFonts w:ascii="Times New Roman" w:eastAsia="Calibri" w:hAnsi="Times New Roman"/>
          <w:sz w:val="24"/>
          <w:szCs w:val="24"/>
          <w:lang w:eastAsia="en-US"/>
        </w:rPr>
        <w:t>обучающихся</w:t>
      </w:r>
      <w:proofErr w:type="gramEnd"/>
      <w:r w:rsidRPr="00611A33">
        <w:rPr>
          <w:rFonts w:ascii="Times New Roman" w:eastAsia="Calibri" w:hAnsi="Times New Roman"/>
          <w:sz w:val="24"/>
          <w:szCs w:val="24"/>
          <w:lang w:eastAsia="en-US"/>
        </w:rPr>
        <w:t xml:space="preserve"> 1 курса. </w:t>
      </w:r>
      <w:r w:rsidRPr="00611A33">
        <w:rPr>
          <w:rFonts w:ascii="Times New Roman" w:hAnsi="Times New Roman"/>
          <w:bCs/>
          <w:i/>
          <w:iCs/>
          <w:sz w:val="24"/>
          <w:szCs w:val="24"/>
        </w:rPr>
        <w:t>Анализ учебно-производственной и учебно-воспитательной работы лицея за первый семестр 2020 – 2021 учебного года</w:t>
      </w:r>
    </w:p>
    <w:p w:rsidR="004F1BAB" w:rsidRPr="00611A33" w:rsidRDefault="004F1BAB" w:rsidP="004F1BAB">
      <w:pPr>
        <w:keepNext/>
        <w:spacing w:after="0" w:line="240" w:lineRule="auto"/>
        <w:jc w:val="both"/>
        <w:outlineLvl w:val="0"/>
        <w:rPr>
          <w:rFonts w:ascii="Times New Roman" w:hAnsi="Times New Roman"/>
          <w:sz w:val="24"/>
          <w:szCs w:val="24"/>
        </w:rPr>
      </w:pPr>
      <w:r w:rsidRPr="00611A33">
        <w:rPr>
          <w:rFonts w:ascii="Times New Roman" w:eastAsia="Calibri" w:hAnsi="Times New Roman"/>
          <w:i/>
          <w:sz w:val="24"/>
          <w:szCs w:val="24"/>
          <w:lang w:eastAsia="en-US"/>
        </w:rPr>
        <w:t xml:space="preserve">- </w:t>
      </w:r>
      <w:r w:rsidRPr="00611A33">
        <w:rPr>
          <w:rFonts w:ascii="Times New Roman" w:hAnsi="Times New Roman"/>
          <w:sz w:val="24"/>
          <w:szCs w:val="24"/>
        </w:rPr>
        <w:t>Технологии системно-деятельностного подхода как основа реализации ФГОС СПО</w:t>
      </w:r>
    </w:p>
    <w:p w:rsidR="004F1BAB" w:rsidRPr="00611A33" w:rsidRDefault="004F1BAB" w:rsidP="004F1BAB">
      <w:pPr>
        <w:spacing w:after="0" w:line="240" w:lineRule="auto"/>
        <w:ind w:right="176"/>
        <w:jc w:val="both"/>
        <w:rPr>
          <w:rFonts w:ascii="Times New Roman" w:hAnsi="Times New Roman"/>
          <w:sz w:val="24"/>
          <w:szCs w:val="24"/>
        </w:rPr>
      </w:pPr>
      <w:r w:rsidRPr="00611A33">
        <w:rPr>
          <w:rFonts w:ascii="Times New Roman" w:hAnsi="Times New Roman"/>
          <w:b/>
          <w:bCs/>
          <w:i/>
          <w:sz w:val="24"/>
          <w:szCs w:val="24"/>
        </w:rPr>
        <w:t xml:space="preserve">- </w:t>
      </w:r>
      <w:r w:rsidRPr="00611A33">
        <w:rPr>
          <w:rFonts w:ascii="Times New Roman" w:hAnsi="Times New Roman"/>
          <w:i/>
          <w:iCs/>
          <w:sz w:val="24"/>
          <w:szCs w:val="24"/>
        </w:rPr>
        <w:t xml:space="preserve">Итоги учебно-воспитательной, учебно-производственной работы лицея </w:t>
      </w:r>
      <w:r w:rsidRPr="00611A33">
        <w:rPr>
          <w:rFonts w:ascii="Times New Roman" w:hAnsi="Times New Roman"/>
          <w:sz w:val="24"/>
          <w:szCs w:val="24"/>
        </w:rPr>
        <w:t xml:space="preserve">за 2020/2021 учебный год и задачи на 2021/ 2022 учебный год.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Развитие лицея: проблемы и перспективы. Согласование ОПОП СПО по реализуемым программам. Согласование плана работы лицея на новый учебный год. Утверждение сп</w:t>
      </w:r>
      <w:r w:rsidRPr="00611A33">
        <w:rPr>
          <w:rFonts w:ascii="Times New Roman" w:hAnsi="Times New Roman"/>
          <w:sz w:val="24"/>
          <w:szCs w:val="24"/>
        </w:rPr>
        <w:t>и</w:t>
      </w:r>
      <w:r w:rsidRPr="00611A33">
        <w:rPr>
          <w:rFonts w:ascii="Times New Roman" w:hAnsi="Times New Roman"/>
          <w:sz w:val="24"/>
          <w:szCs w:val="24"/>
        </w:rPr>
        <w:t>ска учебной литературы.</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Выполнение Дорожной карты лицея. Анализ работы приемной комиссии лицея. Анализ контингента, принятого на первый курс. Организация горячего питания, в т.ч. бесплатн</w:t>
      </w:r>
      <w:r w:rsidRPr="00611A33">
        <w:rPr>
          <w:rFonts w:ascii="Times New Roman" w:hAnsi="Times New Roman"/>
          <w:sz w:val="24"/>
          <w:szCs w:val="24"/>
        </w:rPr>
        <w:t>о</w:t>
      </w:r>
      <w:r w:rsidRPr="00611A33">
        <w:rPr>
          <w:rFonts w:ascii="Times New Roman" w:hAnsi="Times New Roman"/>
          <w:sz w:val="24"/>
          <w:szCs w:val="24"/>
        </w:rPr>
        <w:t>го. Согласование Программы модернизации лицея на 2021-2022гг.</w:t>
      </w:r>
    </w:p>
    <w:p w:rsidR="004F1BAB" w:rsidRPr="00611A33" w:rsidRDefault="004F1BAB" w:rsidP="004F1BAB">
      <w:pPr>
        <w:autoSpaceDE w:val="0"/>
        <w:autoSpaceDN w:val="0"/>
        <w:adjustRightInd w:val="0"/>
        <w:spacing w:after="0" w:line="240" w:lineRule="auto"/>
        <w:ind w:firstLine="708"/>
        <w:jc w:val="both"/>
        <w:rPr>
          <w:rFonts w:ascii="Times New Roman" w:hAnsi="Times New Roman"/>
          <w:sz w:val="24"/>
          <w:szCs w:val="24"/>
        </w:rPr>
      </w:pPr>
      <w:r w:rsidRPr="00611A33">
        <w:rPr>
          <w:rFonts w:ascii="Times New Roman" w:eastAsia="Calibri" w:hAnsi="Times New Roman"/>
          <w:sz w:val="24"/>
          <w:szCs w:val="24"/>
          <w:lang w:eastAsia="en-US"/>
        </w:rPr>
        <w:t>Организацию выполнения решений Педагогического совета осуществляет директор Лицея и ответственные лица, указанные в решении. Результаты этой работы сообщаются членам Педагогического совета на последующих его заседаниях. Заседания Педагогич</w:t>
      </w:r>
      <w:r w:rsidRPr="00611A33">
        <w:rPr>
          <w:rFonts w:ascii="Times New Roman" w:eastAsia="Calibri" w:hAnsi="Times New Roman"/>
          <w:sz w:val="24"/>
          <w:szCs w:val="24"/>
          <w:lang w:eastAsia="en-US"/>
        </w:rPr>
        <w:t>е</w:t>
      </w:r>
      <w:r w:rsidRPr="00611A33">
        <w:rPr>
          <w:rFonts w:ascii="Times New Roman" w:eastAsia="Calibri" w:hAnsi="Times New Roman"/>
          <w:sz w:val="24"/>
          <w:szCs w:val="24"/>
          <w:lang w:eastAsia="en-US"/>
        </w:rPr>
        <w:t>ского совета оформляются протокольно. В книге протоколов фиксируется ход обсуждения вопросов, выносимых на заседание Педагогического совета, предложения и замечания членов Педагогического совета.</w:t>
      </w:r>
    </w:p>
    <w:p w:rsidR="004F1BAB" w:rsidRPr="00611A33" w:rsidRDefault="004F1BAB" w:rsidP="004F1BAB">
      <w:pPr>
        <w:shd w:val="clear" w:color="auto" w:fill="FFFFFF"/>
        <w:spacing w:after="0" w:line="240" w:lineRule="auto"/>
        <w:ind w:firstLine="708"/>
        <w:contextualSpacing/>
        <w:jc w:val="both"/>
        <w:rPr>
          <w:rFonts w:ascii="Times New Roman" w:hAnsi="Times New Roman"/>
          <w:bCs/>
          <w:noProof/>
          <w:sz w:val="24"/>
          <w:szCs w:val="24"/>
        </w:rPr>
      </w:pPr>
    </w:p>
    <w:p w:rsidR="004F1BAB" w:rsidRPr="00611A33" w:rsidRDefault="004F1BAB" w:rsidP="004F1BAB">
      <w:pPr>
        <w:autoSpaceDE w:val="0"/>
        <w:autoSpaceDN w:val="0"/>
        <w:adjustRightInd w:val="0"/>
        <w:spacing w:after="0" w:line="240" w:lineRule="auto"/>
        <w:jc w:val="both"/>
        <w:rPr>
          <w:rFonts w:ascii="Times New Roman" w:eastAsia="Calibri" w:hAnsi="Times New Roman"/>
          <w:b/>
          <w:sz w:val="24"/>
          <w:szCs w:val="24"/>
          <w:lang w:eastAsia="en-US"/>
        </w:rPr>
      </w:pPr>
      <w:r w:rsidRPr="00611A33">
        <w:rPr>
          <w:rFonts w:ascii="Times New Roman" w:eastAsia="Calibri" w:hAnsi="Times New Roman"/>
          <w:b/>
          <w:sz w:val="24"/>
          <w:szCs w:val="24"/>
          <w:lang w:eastAsia="en-US"/>
        </w:rPr>
        <w:t>Методическая работа</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В филиале созданы две предметно-цикловые комисси</w:t>
      </w:r>
      <w:proofErr w:type="gramStart"/>
      <w:r w:rsidRPr="00611A33">
        <w:rPr>
          <w:rFonts w:ascii="Times New Roman" w:eastAsia="Calibri" w:hAnsi="Times New Roman"/>
          <w:sz w:val="24"/>
          <w:szCs w:val="24"/>
          <w:lang w:eastAsia="en-US"/>
        </w:rPr>
        <w:t>и(</w:t>
      </w:r>
      <w:proofErr w:type="gramEnd"/>
      <w:r w:rsidRPr="00611A33">
        <w:rPr>
          <w:rFonts w:ascii="Times New Roman" w:eastAsia="Calibri" w:hAnsi="Times New Roman"/>
          <w:sz w:val="24"/>
          <w:szCs w:val="24"/>
          <w:lang w:eastAsia="en-US"/>
        </w:rPr>
        <w:t xml:space="preserve">ПЦК): </w:t>
      </w:r>
    </w:p>
    <w:p w:rsidR="004F1BAB" w:rsidRPr="00611A33" w:rsidRDefault="004F1BAB" w:rsidP="004F1BAB">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1A33">
        <w:rPr>
          <w:rFonts w:ascii="Times New Roman" w:eastAsia="Calibri" w:hAnsi="Times New Roman"/>
          <w:sz w:val="24"/>
          <w:szCs w:val="24"/>
          <w:lang w:eastAsia="en-US"/>
        </w:rPr>
        <w:t xml:space="preserve">- </w:t>
      </w:r>
      <w:r w:rsidRPr="00611A33">
        <w:rPr>
          <w:rFonts w:ascii="Times New Roman" w:hAnsi="Times New Roman"/>
          <w:sz w:val="24"/>
          <w:szCs w:val="24"/>
        </w:rPr>
        <w:t>предметно-цикловая комисси</w:t>
      </w:r>
      <w:proofErr w:type="gramStart"/>
      <w:r w:rsidRPr="00611A33">
        <w:rPr>
          <w:rFonts w:ascii="Times New Roman" w:hAnsi="Times New Roman"/>
          <w:sz w:val="24"/>
          <w:szCs w:val="24"/>
        </w:rPr>
        <w:t>я(</w:t>
      </w:r>
      <w:proofErr w:type="gramEnd"/>
      <w:r w:rsidRPr="00611A33">
        <w:rPr>
          <w:rFonts w:ascii="Times New Roman" w:hAnsi="Times New Roman"/>
          <w:sz w:val="24"/>
          <w:szCs w:val="24"/>
        </w:rPr>
        <w:t>ПЦК) преподавателей общеобразовательных  предметов (председатель ПЦК ООП Чмель Л.В.)</w:t>
      </w:r>
    </w:p>
    <w:p w:rsidR="004F1BAB" w:rsidRPr="00611A33" w:rsidRDefault="004F1BAB" w:rsidP="004F1BAB">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1A33">
        <w:rPr>
          <w:rFonts w:ascii="Times New Roman" w:eastAsia="Calibri" w:hAnsi="Times New Roman"/>
          <w:sz w:val="24"/>
          <w:szCs w:val="24"/>
          <w:lang w:eastAsia="en-US"/>
        </w:rPr>
        <w:t>- предметно-цикловая комиссия по профессии  Повар, кондитер, Тракторист-машинист сельскохозяйственного производства Романовского филиала (председатель ПЦК (про</w:t>
      </w:r>
      <w:r w:rsidRPr="00611A33">
        <w:rPr>
          <w:rFonts w:ascii="Times New Roman" w:eastAsia="Calibri" w:hAnsi="Times New Roman"/>
          <w:sz w:val="24"/>
          <w:szCs w:val="24"/>
          <w:lang w:eastAsia="en-US"/>
        </w:rPr>
        <w:t>ф</w:t>
      </w:r>
      <w:r w:rsidRPr="00611A33">
        <w:rPr>
          <w:rFonts w:ascii="Times New Roman" w:eastAsia="Calibri" w:hAnsi="Times New Roman"/>
          <w:sz w:val="24"/>
          <w:szCs w:val="24"/>
          <w:lang w:eastAsia="en-US"/>
        </w:rPr>
        <w:t>цикла) –  Овчарова Н.А.).</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К компетенциям </w:t>
      </w:r>
      <w:r w:rsidRPr="00611A33">
        <w:rPr>
          <w:rFonts w:ascii="Times New Roman" w:hAnsi="Times New Roman"/>
          <w:sz w:val="24"/>
          <w:szCs w:val="24"/>
        </w:rPr>
        <w:t>предметно-цикловых комиссий</w:t>
      </w:r>
      <w:r w:rsidRPr="00611A33">
        <w:rPr>
          <w:rFonts w:ascii="Times New Roman" w:eastAsia="Calibri" w:hAnsi="Times New Roman"/>
          <w:sz w:val="24"/>
          <w:szCs w:val="24"/>
          <w:lang w:eastAsia="en-US"/>
        </w:rPr>
        <w:t xml:space="preserve"> относится: </w:t>
      </w:r>
    </w:p>
    <w:p w:rsidR="004F1BAB" w:rsidRPr="00611A33" w:rsidRDefault="004F1BAB" w:rsidP="004F1BAB">
      <w:pPr>
        <w:autoSpaceDE w:val="0"/>
        <w:autoSpaceDN w:val="0"/>
        <w:adjustRightInd w:val="0"/>
        <w:spacing w:after="36"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1) опросы методического обеспечения образовательного процесса; </w:t>
      </w:r>
    </w:p>
    <w:p w:rsidR="004F1BAB" w:rsidRPr="00611A33" w:rsidRDefault="004F1BAB" w:rsidP="004F1BAB">
      <w:pPr>
        <w:autoSpaceDE w:val="0"/>
        <w:autoSpaceDN w:val="0"/>
        <w:adjustRightInd w:val="0"/>
        <w:spacing w:after="36"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2) создание учебно-методического обеспечения образовательного процесса, совершенс</w:t>
      </w:r>
      <w:r w:rsidRPr="00611A33">
        <w:rPr>
          <w:rFonts w:ascii="Times New Roman" w:eastAsia="Calibri" w:hAnsi="Times New Roman"/>
          <w:sz w:val="24"/>
          <w:szCs w:val="24"/>
          <w:lang w:eastAsia="en-US"/>
        </w:rPr>
        <w:t>т</w:t>
      </w:r>
      <w:r w:rsidRPr="00611A33">
        <w:rPr>
          <w:rFonts w:ascii="Times New Roman" w:eastAsia="Calibri" w:hAnsi="Times New Roman"/>
          <w:sz w:val="24"/>
          <w:szCs w:val="24"/>
          <w:lang w:eastAsia="en-US"/>
        </w:rPr>
        <w:t xml:space="preserve">вование педагогических технологий; </w:t>
      </w:r>
    </w:p>
    <w:p w:rsidR="004F1BAB" w:rsidRPr="00611A33" w:rsidRDefault="004F1BAB" w:rsidP="004F1BAB">
      <w:pPr>
        <w:autoSpaceDE w:val="0"/>
        <w:autoSpaceDN w:val="0"/>
        <w:adjustRightInd w:val="0"/>
        <w:spacing w:after="36"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3) участие в разработке вариативной части ОПОП; </w:t>
      </w:r>
    </w:p>
    <w:p w:rsidR="004F1BAB" w:rsidRPr="00611A33" w:rsidRDefault="004F1BAB" w:rsidP="004F1BAB">
      <w:pPr>
        <w:autoSpaceDE w:val="0"/>
        <w:autoSpaceDN w:val="0"/>
        <w:adjustRightInd w:val="0"/>
        <w:spacing w:after="36"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4) разработка рекомендаций по организации самостоятельной работы;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5) обобщение и распространение опыта, участие в конкурсах, конференциях.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Заседания </w:t>
      </w:r>
      <w:r w:rsidRPr="00611A33">
        <w:rPr>
          <w:rFonts w:ascii="Times New Roman" w:hAnsi="Times New Roman"/>
          <w:sz w:val="24"/>
          <w:szCs w:val="24"/>
        </w:rPr>
        <w:t>предметно-цикловых комиссий</w:t>
      </w:r>
      <w:r w:rsidRPr="00611A33">
        <w:rPr>
          <w:rFonts w:ascii="Times New Roman" w:eastAsia="Calibri" w:hAnsi="Times New Roman"/>
          <w:sz w:val="24"/>
          <w:szCs w:val="24"/>
          <w:lang w:eastAsia="en-US"/>
        </w:rPr>
        <w:t xml:space="preserve"> проводятся регулярно (один раз в месяц). На первом заседании утверждается план работы на учебный год, рассматриваются раб</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 xml:space="preserve">чие программы дисциплин, профессиональных модулей, программы УП и ПП, программы ГИА. </w:t>
      </w:r>
    </w:p>
    <w:p w:rsidR="004F1BAB" w:rsidRPr="00611A33" w:rsidRDefault="004F1BAB" w:rsidP="004F1BAB">
      <w:pPr>
        <w:spacing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На последующих заседаниях ПЦК педагогические работники представляют резул</w:t>
      </w:r>
      <w:r w:rsidRPr="00611A33">
        <w:rPr>
          <w:rFonts w:ascii="Times New Roman" w:eastAsia="Calibri" w:hAnsi="Times New Roman"/>
          <w:sz w:val="24"/>
          <w:szCs w:val="24"/>
          <w:lang w:eastAsia="en-US"/>
        </w:rPr>
        <w:t>ь</w:t>
      </w:r>
      <w:r w:rsidRPr="00611A33">
        <w:rPr>
          <w:rFonts w:ascii="Times New Roman" w:eastAsia="Calibri" w:hAnsi="Times New Roman"/>
          <w:sz w:val="24"/>
          <w:szCs w:val="24"/>
          <w:lang w:eastAsia="en-US"/>
        </w:rPr>
        <w:t>таты работы по своим методическим темам, рассматриваются контрольно-оценочные средства для проведения промежуточной аттестации обучающихся по дисциплинам, МДК, профессиональным модулям, экзаменационные материалы по предметам общеобр</w:t>
      </w:r>
      <w:r w:rsidRPr="00611A33">
        <w:rPr>
          <w:rFonts w:ascii="Times New Roman" w:eastAsia="Calibri" w:hAnsi="Times New Roman"/>
          <w:sz w:val="24"/>
          <w:szCs w:val="24"/>
          <w:lang w:eastAsia="en-US"/>
        </w:rPr>
        <w:t>а</w:t>
      </w:r>
      <w:r w:rsidRPr="00611A33">
        <w:rPr>
          <w:rFonts w:ascii="Times New Roman" w:eastAsia="Calibri" w:hAnsi="Times New Roman"/>
          <w:sz w:val="24"/>
          <w:szCs w:val="24"/>
          <w:lang w:eastAsia="en-US"/>
        </w:rPr>
        <w:t>зовательного цикла, темы письменных экзаменационных работ и выпускных практич</w:t>
      </w:r>
      <w:r w:rsidRPr="00611A33">
        <w:rPr>
          <w:rFonts w:ascii="Times New Roman" w:eastAsia="Calibri" w:hAnsi="Times New Roman"/>
          <w:sz w:val="24"/>
          <w:szCs w:val="24"/>
          <w:lang w:eastAsia="en-US"/>
        </w:rPr>
        <w:t>е</w:t>
      </w:r>
      <w:r w:rsidRPr="00611A33">
        <w:rPr>
          <w:rFonts w:ascii="Times New Roman" w:eastAsia="Calibri" w:hAnsi="Times New Roman"/>
          <w:sz w:val="24"/>
          <w:szCs w:val="24"/>
          <w:lang w:eastAsia="en-US"/>
        </w:rPr>
        <w:t>ских квалификационных работ. Так же на заседаниях МК подводятся предварительные итоги промежуточной аттестации обучающихся.</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Итоги работы предметно-цикловой комиссии(профцикл)</w:t>
      </w:r>
      <w:r w:rsidRPr="00611A33">
        <w:rPr>
          <w:rFonts w:ascii="Times New Roman" w:hAnsi="Times New Roman"/>
          <w:sz w:val="24"/>
          <w:szCs w:val="24"/>
        </w:rPr>
        <w:t xml:space="preserve"> по профессии: «Тракторист машинист с/х производства», «Повар, кондитер» за 2020 – 2021 учебный год.</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течени</w:t>
      </w:r>
      <w:proofErr w:type="gramStart"/>
      <w:r w:rsidRPr="00611A33">
        <w:rPr>
          <w:rFonts w:ascii="Times New Roman" w:hAnsi="Times New Roman"/>
          <w:sz w:val="24"/>
          <w:szCs w:val="24"/>
        </w:rPr>
        <w:t>и</w:t>
      </w:r>
      <w:proofErr w:type="gramEnd"/>
      <w:r w:rsidRPr="00611A33">
        <w:rPr>
          <w:rFonts w:ascii="Times New Roman" w:hAnsi="Times New Roman"/>
          <w:sz w:val="24"/>
          <w:szCs w:val="24"/>
        </w:rPr>
        <w:t xml:space="preserve"> всего учебного года методическое объединение работало над </w:t>
      </w:r>
    </w:p>
    <w:p w:rsidR="004F1BAB" w:rsidRPr="00611A33" w:rsidRDefault="004F1BAB" w:rsidP="004F1BAB">
      <w:pPr>
        <w:shd w:val="clear" w:color="auto" w:fill="FFFFFF"/>
        <w:spacing w:after="0" w:line="240" w:lineRule="auto"/>
        <w:textAlignment w:val="baseline"/>
        <w:rPr>
          <w:rFonts w:ascii="Times New Roman" w:hAnsi="Times New Roman"/>
          <w:bCs/>
          <w:iCs/>
          <w:color w:val="000000"/>
          <w:sz w:val="24"/>
          <w:szCs w:val="24"/>
          <w:bdr w:val="none" w:sz="0" w:space="0" w:color="auto" w:frame="1"/>
        </w:rPr>
      </w:pPr>
      <w:r w:rsidRPr="00611A33">
        <w:rPr>
          <w:rFonts w:ascii="Times New Roman" w:hAnsi="Times New Roman"/>
          <w:bCs/>
          <w:iCs/>
          <w:color w:val="000000"/>
          <w:sz w:val="24"/>
          <w:szCs w:val="24"/>
          <w:bdr w:val="none" w:sz="0" w:space="0" w:color="auto" w:frame="1"/>
        </w:rPr>
        <w:t xml:space="preserve">Единой методической темой: </w:t>
      </w:r>
    </w:p>
    <w:p w:rsidR="004F1BAB" w:rsidRPr="00611A33" w:rsidRDefault="004F1BAB" w:rsidP="004F1BAB">
      <w:pPr>
        <w:shd w:val="clear" w:color="auto" w:fill="FFFFFF"/>
        <w:spacing w:after="0" w:line="240" w:lineRule="auto"/>
        <w:textAlignment w:val="baseline"/>
        <w:rPr>
          <w:rFonts w:ascii="Times New Roman" w:hAnsi="Times New Roman"/>
          <w:bCs/>
          <w:iCs/>
          <w:color w:val="000000"/>
          <w:sz w:val="24"/>
          <w:szCs w:val="24"/>
          <w:bdr w:val="none" w:sz="0" w:space="0" w:color="auto" w:frame="1"/>
        </w:rPr>
      </w:pPr>
      <w:r w:rsidRPr="00611A33">
        <w:rPr>
          <w:rFonts w:ascii="Times New Roman" w:hAnsi="Times New Roman"/>
          <w:bCs/>
          <w:iCs/>
          <w:color w:val="000000"/>
          <w:sz w:val="24"/>
          <w:szCs w:val="24"/>
          <w:bdr w:val="none" w:sz="0" w:space="0" w:color="auto" w:frame="1"/>
        </w:rPr>
        <w:lastRenderedPageBreak/>
        <w:t>«Осуществление комплекса мероприятий, направленных на обеспечение повышения кач</w:t>
      </w:r>
      <w:r w:rsidRPr="00611A33">
        <w:rPr>
          <w:rFonts w:ascii="Times New Roman" w:hAnsi="Times New Roman"/>
          <w:bCs/>
          <w:iCs/>
          <w:color w:val="000000"/>
          <w:sz w:val="24"/>
          <w:szCs w:val="24"/>
          <w:bdr w:val="none" w:sz="0" w:space="0" w:color="auto" w:frame="1"/>
        </w:rPr>
        <w:t>е</w:t>
      </w:r>
      <w:r w:rsidRPr="00611A33">
        <w:rPr>
          <w:rFonts w:ascii="Times New Roman" w:hAnsi="Times New Roman"/>
          <w:bCs/>
          <w:iCs/>
          <w:color w:val="000000"/>
          <w:sz w:val="24"/>
          <w:szCs w:val="24"/>
          <w:bdr w:val="none" w:sz="0" w:space="0" w:color="auto" w:frame="1"/>
        </w:rPr>
        <w:t>ства профессионального образования через развитие профессионального потенциала п</w:t>
      </w:r>
      <w:r w:rsidRPr="00611A33">
        <w:rPr>
          <w:rFonts w:ascii="Times New Roman" w:hAnsi="Times New Roman"/>
          <w:bCs/>
          <w:iCs/>
          <w:color w:val="000000"/>
          <w:sz w:val="24"/>
          <w:szCs w:val="24"/>
          <w:bdr w:val="none" w:sz="0" w:space="0" w:color="auto" w:frame="1"/>
        </w:rPr>
        <w:t>е</w:t>
      </w:r>
      <w:r w:rsidRPr="00611A33">
        <w:rPr>
          <w:rFonts w:ascii="Times New Roman" w:hAnsi="Times New Roman"/>
          <w:bCs/>
          <w:iCs/>
          <w:color w:val="000000"/>
          <w:sz w:val="24"/>
          <w:szCs w:val="24"/>
          <w:bdr w:val="none" w:sz="0" w:space="0" w:color="auto" w:frame="1"/>
        </w:rPr>
        <w:t>дагогов и методического обеспечения образовательного процесса».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рамках единой темы были проведены следующие мероприятия:</w:t>
      </w:r>
    </w:p>
    <w:p w:rsidR="004F1BAB" w:rsidRPr="00611A33" w:rsidRDefault="004F1BAB" w:rsidP="00C41A95">
      <w:pPr>
        <w:numPr>
          <w:ilvl w:val="0"/>
          <w:numId w:val="39"/>
        </w:numPr>
        <w:spacing w:after="0" w:line="240" w:lineRule="auto"/>
        <w:contextualSpacing/>
        <w:rPr>
          <w:rFonts w:ascii="Times New Roman" w:hAnsi="Times New Roman"/>
          <w:sz w:val="24"/>
          <w:szCs w:val="24"/>
        </w:rPr>
      </w:pPr>
      <w:r w:rsidRPr="00611A33">
        <w:rPr>
          <w:rFonts w:ascii="Times New Roman" w:hAnsi="Times New Roman"/>
          <w:sz w:val="24"/>
          <w:szCs w:val="24"/>
        </w:rPr>
        <w:t>Каждый член методического объединения поделился работой по своей теме самообр</w:t>
      </w:r>
      <w:r w:rsidRPr="00611A33">
        <w:rPr>
          <w:rFonts w:ascii="Times New Roman" w:hAnsi="Times New Roman"/>
          <w:sz w:val="24"/>
          <w:szCs w:val="24"/>
        </w:rPr>
        <w:t>а</w:t>
      </w:r>
      <w:r w:rsidRPr="00611A33">
        <w:rPr>
          <w:rFonts w:ascii="Times New Roman" w:hAnsi="Times New Roman"/>
          <w:sz w:val="24"/>
          <w:szCs w:val="24"/>
        </w:rPr>
        <w:t xml:space="preserve">зования, были прослушаны сообщения: </w:t>
      </w:r>
    </w:p>
    <w:p w:rsidR="004F1BAB" w:rsidRPr="00611A33" w:rsidRDefault="004F1BAB" w:rsidP="004F1BAB">
      <w:pPr>
        <w:spacing w:after="0" w:line="240" w:lineRule="auto"/>
        <w:ind w:left="34"/>
        <w:rPr>
          <w:rFonts w:ascii="Times New Roman" w:hAnsi="Times New Roman"/>
          <w:sz w:val="24"/>
          <w:szCs w:val="24"/>
        </w:rPr>
      </w:pPr>
      <w:r w:rsidRPr="00611A33">
        <w:rPr>
          <w:rFonts w:ascii="Times New Roman" w:hAnsi="Times New Roman"/>
          <w:sz w:val="24"/>
          <w:szCs w:val="24"/>
        </w:rPr>
        <w:t>- Поляков Вячеслав Анатольевич  - «</w:t>
      </w:r>
      <w:r w:rsidRPr="00611A33">
        <w:rPr>
          <w:rFonts w:ascii="Times New Roman" w:eastAsia="Microsoft Sans Serif" w:hAnsi="Times New Roman"/>
          <w:color w:val="000000"/>
          <w:sz w:val="24"/>
          <w:szCs w:val="24"/>
          <w:lang w:bidi="ru-RU"/>
        </w:rPr>
        <w:t>Использование ИКТ и совершенствование  методики проблемного обучения для развития познавательной деятельности обучающихся первых курсов</w:t>
      </w:r>
      <w:r w:rsidRPr="00611A33">
        <w:rPr>
          <w:rFonts w:ascii="Times New Roman" w:hAnsi="Times New Roman"/>
          <w:sz w:val="24"/>
          <w:szCs w:val="24"/>
        </w:rPr>
        <w:t>»</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Овчарова Наталья Алексеевна  - «Интерактивное обучение как современное направление активизации познавательной деятельности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Марченко Ирина Николаевна  </w:t>
      </w:r>
      <w:proofErr w:type="gramStart"/>
      <w:r w:rsidRPr="00611A33">
        <w:rPr>
          <w:rFonts w:ascii="Times New Roman" w:hAnsi="Times New Roman"/>
          <w:sz w:val="24"/>
          <w:szCs w:val="24"/>
        </w:rPr>
        <w:t>-</w:t>
      </w:r>
      <w:r w:rsidRPr="00611A33">
        <w:rPr>
          <w:rFonts w:ascii="Times New Roman" w:eastAsia="Calibri" w:hAnsi="Times New Roman"/>
          <w:sz w:val="24"/>
          <w:szCs w:val="24"/>
        </w:rPr>
        <w:t>«</w:t>
      </w:r>
      <w:proofErr w:type="gramEnd"/>
      <w:r w:rsidRPr="00611A33">
        <w:rPr>
          <w:rFonts w:ascii="Times New Roman" w:hAnsi="Times New Roman"/>
          <w:sz w:val="24"/>
          <w:szCs w:val="24"/>
        </w:rPr>
        <w:t>Активные методы обучения, как способ повышения эффективности образовательного процесса</w:t>
      </w:r>
      <w:r w:rsidRPr="00611A33">
        <w:rPr>
          <w:rFonts w:ascii="Times New Roman" w:eastAsia="Calibri" w:hAnsi="Times New Roman"/>
          <w:sz w:val="24"/>
          <w:szCs w:val="24"/>
        </w:rPr>
        <w:t>»</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Шестак Василий Васильевич - «Современные педагогические технологии в производс</w:t>
      </w:r>
      <w:r w:rsidRPr="00611A33">
        <w:rPr>
          <w:rFonts w:ascii="Times New Roman" w:hAnsi="Times New Roman"/>
          <w:sz w:val="24"/>
          <w:szCs w:val="24"/>
        </w:rPr>
        <w:t>т</w:t>
      </w:r>
      <w:r w:rsidRPr="00611A33">
        <w:rPr>
          <w:rFonts w:ascii="Times New Roman" w:hAnsi="Times New Roman"/>
          <w:sz w:val="24"/>
          <w:szCs w:val="24"/>
        </w:rPr>
        <w:t>венном обучении»</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hAnsi="Times New Roman"/>
          <w:sz w:val="24"/>
          <w:szCs w:val="24"/>
        </w:rPr>
        <w:t xml:space="preserve">-  Борисовский Михаил Иванович и Будко Роман Сергеевич: </w:t>
      </w:r>
      <w:r w:rsidRPr="00611A33">
        <w:rPr>
          <w:rFonts w:ascii="Times New Roman" w:eastAsia="Calibri" w:hAnsi="Times New Roman"/>
          <w:sz w:val="24"/>
          <w:szCs w:val="24"/>
        </w:rPr>
        <w:t>«</w:t>
      </w:r>
      <w:r w:rsidRPr="00611A33">
        <w:rPr>
          <w:rFonts w:ascii="Times New Roman" w:hAnsi="Times New Roman"/>
          <w:sz w:val="24"/>
          <w:szCs w:val="24"/>
        </w:rPr>
        <w:t>Активные методы обучения, как способ повышения эффективности образовательного процесса</w:t>
      </w:r>
      <w:r w:rsidRPr="00611A33">
        <w:rPr>
          <w:rFonts w:ascii="Times New Roman" w:eastAsia="Calibri" w:hAnsi="Times New Roman"/>
          <w:sz w:val="24"/>
          <w:szCs w:val="24"/>
        </w:rPr>
        <w:t>»</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eastAsia="Calibri" w:hAnsi="Times New Roman"/>
          <w:sz w:val="24"/>
          <w:szCs w:val="24"/>
        </w:rPr>
        <w:t>- Новосёлова Любовь Ивановна - «</w:t>
      </w:r>
      <w:r w:rsidRPr="00611A33">
        <w:rPr>
          <w:rFonts w:ascii="Times New Roman" w:hAnsi="Times New Roman"/>
          <w:sz w:val="24"/>
          <w:szCs w:val="24"/>
        </w:rPr>
        <w:t>Активные методы обучения, как способ повышения эффективности образовательного процесса</w:t>
      </w:r>
      <w:r w:rsidRPr="00611A33">
        <w:rPr>
          <w:rFonts w:ascii="Times New Roman" w:eastAsia="Calibri" w:hAnsi="Times New Roman"/>
          <w:sz w:val="24"/>
          <w:szCs w:val="24"/>
        </w:rPr>
        <w:t>»</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eastAsia="Calibri" w:hAnsi="Times New Roman"/>
          <w:sz w:val="24"/>
          <w:szCs w:val="24"/>
        </w:rPr>
        <w:t>2. Были заслушаны сообщения:</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eastAsia="Calibri" w:hAnsi="Times New Roman"/>
          <w:sz w:val="24"/>
          <w:szCs w:val="24"/>
        </w:rPr>
        <w:t xml:space="preserve">- Овчаровой Н.А - </w:t>
      </w:r>
      <w:r w:rsidRPr="00611A33">
        <w:rPr>
          <w:rFonts w:ascii="Times New Roman" w:hAnsi="Times New Roman"/>
          <w:sz w:val="24"/>
          <w:szCs w:val="24"/>
        </w:rPr>
        <w:t>«</w:t>
      </w:r>
      <w:r w:rsidRPr="00611A33">
        <w:rPr>
          <w:rFonts w:ascii="Times New Roman" w:hAnsi="Times New Roman"/>
          <w:color w:val="000000"/>
          <w:sz w:val="24"/>
          <w:szCs w:val="24"/>
        </w:rPr>
        <w:t xml:space="preserve">Интерактивное обучение как современное направление активизации познавательной деятельности </w:t>
      </w:r>
      <w:proofErr w:type="gramStart"/>
      <w:r w:rsidRPr="00611A33">
        <w:rPr>
          <w:rFonts w:ascii="Times New Roman" w:hAnsi="Times New Roman"/>
          <w:color w:val="000000"/>
          <w:sz w:val="24"/>
          <w:szCs w:val="24"/>
        </w:rPr>
        <w:t>обучающихся</w:t>
      </w:r>
      <w:proofErr w:type="gramEnd"/>
      <w:r w:rsidRPr="00611A33">
        <w:rPr>
          <w:rFonts w:ascii="Times New Roman" w:hAnsi="Times New Roman"/>
          <w:sz w:val="24"/>
          <w:szCs w:val="24"/>
        </w:rPr>
        <w:t>», «Личностно-ориентированный подход как важное условие эффективности процесса обучения</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eastAsia="Calibri" w:hAnsi="Times New Roman"/>
          <w:sz w:val="24"/>
          <w:szCs w:val="24"/>
        </w:rPr>
        <w:t>- Поляков В.А. –</w:t>
      </w:r>
      <w:r w:rsidRPr="00611A33">
        <w:rPr>
          <w:rFonts w:ascii="Times New Roman" w:hAnsi="Times New Roman"/>
          <w:sz w:val="24"/>
          <w:szCs w:val="24"/>
        </w:rPr>
        <w:t>«Методика преподавания ПДД. Решение имитационных заданий»</w:t>
      </w:r>
    </w:p>
    <w:p w:rsidR="004F1BAB" w:rsidRPr="00611A33" w:rsidRDefault="004F1BAB" w:rsidP="004F1BAB">
      <w:pPr>
        <w:spacing w:after="0" w:line="240" w:lineRule="auto"/>
        <w:rPr>
          <w:rFonts w:ascii="Times New Roman" w:hAnsi="Times New Roman"/>
          <w:sz w:val="24"/>
          <w:szCs w:val="24"/>
        </w:rPr>
      </w:pPr>
      <w:r w:rsidRPr="00611A33">
        <w:rPr>
          <w:rFonts w:ascii="Times New Roman" w:eastAsia="Calibri" w:hAnsi="Times New Roman"/>
          <w:sz w:val="24"/>
          <w:szCs w:val="24"/>
        </w:rPr>
        <w:t xml:space="preserve">- Марченко И.Н. - </w:t>
      </w:r>
      <w:r w:rsidRPr="00611A33">
        <w:rPr>
          <w:rFonts w:ascii="Times New Roman" w:hAnsi="Times New Roman"/>
          <w:sz w:val="24"/>
          <w:szCs w:val="24"/>
        </w:rPr>
        <w:t>«</w:t>
      </w:r>
      <w:r w:rsidRPr="00611A33">
        <w:rPr>
          <w:rFonts w:ascii="Times New Roman" w:hAnsi="Times New Roman"/>
          <w:kern w:val="36"/>
          <w:sz w:val="24"/>
          <w:szCs w:val="24"/>
        </w:rPr>
        <w:t>Мастер производственного обучения и личностно-орентированный подход в обучении</w:t>
      </w:r>
      <w:r w:rsidRPr="00611A33">
        <w:rPr>
          <w:rFonts w:ascii="Times New Roman" w:hAnsi="Times New Roman"/>
          <w:sz w:val="24"/>
          <w:szCs w:val="24"/>
        </w:rPr>
        <w:t>».</w:t>
      </w:r>
    </w:p>
    <w:p w:rsidR="004F1BAB" w:rsidRPr="00611A33" w:rsidRDefault="004F1BAB" w:rsidP="004F1BAB">
      <w:pPr>
        <w:spacing w:after="0" w:line="240" w:lineRule="auto"/>
        <w:rPr>
          <w:rFonts w:ascii="Times New Roman" w:hAnsi="Times New Roman"/>
          <w:sz w:val="24"/>
          <w:szCs w:val="24"/>
        </w:rPr>
      </w:pPr>
      <w:proofErr w:type="gramStart"/>
      <w:r w:rsidRPr="00611A33">
        <w:rPr>
          <w:rFonts w:ascii="Times New Roman" w:hAnsi="Times New Roman"/>
          <w:sz w:val="24"/>
          <w:szCs w:val="24"/>
        </w:rPr>
        <w:t>- Худолей М.Е. – «</w:t>
      </w:r>
      <w:r w:rsidRPr="00611A33">
        <w:rPr>
          <w:rFonts w:ascii="Times New Roman" w:eastAsia="Calibri" w:hAnsi="Times New Roman"/>
          <w:bCs/>
          <w:color w:val="111111"/>
          <w:sz w:val="24"/>
          <w:szCs w:val="24"/>
          <w:bdr w:val="none" w:sz="0" w:space="0" w:color="auto" w:frame="1"/>
          <w:shd w:val="clear" w:color="auto" w:fill="FFFFFF"/>
        </w:rPr>
        <w:t>Создание условий для формирования профессиональных компетенций у обучающихся по профессии «Повар, кондитер» в период учебной и производственной практики</w:t>
      </w:r>
      <w:r w:rsidRPr="00611A33">
        <w:rPr>
          <w:rFonts w:ascii="Times New Roman" w:hAnsi="Times New Roman"/>
          <w:sz w:val="24"/>
          <w:szCs w:val="24"/>
        </w:rPr>
        <w:t>»</w:t>
      </w:r>
      <w:proofErr w:type="gramEnd"/>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Новосёлова Л.И. –«Активизация познавательной деятельности учащихся на учебной практике»</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Будко Р.С.- «Подготовка студентов  3 курса к сдачи экзаменов на временное удостовер</w:t>
      </w:r>
      <w:r w:rsidRPr="00611A33">
        <w:rPr>
          <w:rFonts w:ascii="Times New Roman" w:hAnsi="Times New Roman"/>
          <w:sz w:val="24"/>
          <w:szCs w:val="24"/>
        </w:rPr>
        <w:t>е</w:t>
      </w:r>
      <w:r w:rsidRPr="00611A33">
        <w:rPr>
          <w:rFonts w:ascii="Times New Roman" w:hAnsi="Times New Roman"/>
          <w:sz w:val="24"/>
          <w:szCs w:val="24"/>
        </w:rPr>
        <w:t>ние тракториста-машиниста  в ГОСТЕХНАДЗО</w:t>
      </w:r>
      <w:proofErr w:type="gramStart"/>
      <w:r w:rsidRPr="00611A33">
        <w:rPr>
          <w:rFonts w:ascii="Times New Roman" w:hAnsi="Times New Roman"/>
          <w:sz w:val="24"/>
          <w:szCs w:val="24"/>
        </w:rPr>
        <w:t>Р(</w:t>
      </w:r>
      <w:proofErr w:type="gramEnd"/>
      <w:r w:rsidRPr="00611A33">
        <w:rPr>
          <w:rFonts w:ascii="Times New Roman" w:hAnsi="Times New Roman"/>
          <w:sz w:val="24"/>
          <w:szCs w:val="24"/>
        </w:rPr>
        <w:t>е)»</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hAnsi="Times New Roman"/>
          <w:sz w:val="24"/>
          <w:szCs w:val="24"/>
        </w:rPr>
        <w:t>- Борисовский М.И. –«</w:t>
      </w:r>
      <w:r w:rsidRPr="00611A33">
        <w:rPr>
          <w:rFonts w:ascii="Times New Roman" w:eastAsia="Calibri" w:hAnsi="Times New Roman"/>
          <w:sz w:val="24"/>
          <w:szCs w:val="24"/>
        </w:rPr>
        <w:t>Формирование  профессиональныхинтересовобучающихся</w:t>
      </w:r>
    </w:p>
    <w:p w:rsidR="004F1BAB" w:rsidRPr="00611A33" w:rsidRDefault="004F1BAB" w:rsidP="004F1BAB">
      <w:pPr>
        <w:spacing w:after="0" w:line="240" w:lineRule="auto"/>
        <w:rPr>
          <w:rFonts w:ascii="Times New Roman" w:hAnsi="Times New Roman"/>
          <w:sz w:val="24"/>
          <w:szCs w:val="24"/>
        </w:rPr>
      </w:pPr>
      <w:r w:rsidRPr="00611A33">
        <w:rPr>
          <w:rFonts w:ascii="Times New Roman" w:eastAsia="Calibri" w:hAnsi="Times New Roman"/>
          <w:sz w:val="24"/>
          <w:szCs w:val="24"/>
        </w:rPr>
        <w:t xml:space="preserve">  в процессепроизводственного  обучения</w:t>
      </w:r>
      <w:r w:rsidRPr="00611A33">
        <w:rPr>
          <w:rFonts w:ascii="Times New Roman" w:hAnsi="Times New Roman"/>
          <w:sz w:val="24"/>
          <w:szCs w:val="24"/>
        </w:rPr>
        <w:t>», «Роль мастера в воспитании студентов по профессии тракторист машинист с/х производства»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Шестак В.В. -«Подготовка студентов 2 курса к сдачи экзаменов на временное удостов</w:t>
      </w:r>
      <w:r w:rsidRPr="00611A33">
        <w:rPr>
          <w:rFonts w:ascii="Times New Roman" w:hAnsi="Times New Roman"/>
          <w:sz w:val="24"/>
          <w:szCs w:val="24"/>
        </w:rPr>
        <w:t>е</w:t>
      </w:r>
      <w:r w:rsidRPr="00611A33">
        <w:rPr>
          <w:rFonts w:ascii="Times New Roman" w:hAnsi="Times New Roman"/>
          <w:sz w:val="24"/>
          <w:szCs w:val="24"/>
        </w:rPr>
        <w:t>рение тракториста-машиниста  в ГОСТЕХНАДЗО</w:t>
      </w:r>
      <w:proofErr w:type="gramStart"/>
      <w:r w:rsidRPr="00611A33">
        <w:rPr>
          <w:rFonts w:ascii="Times New Roman" w:hAnsi="Times New Roman"/>
          <w:sz w:val="24"/>
          <w:szCs w:val="24"/>
        </w:rPr>
        <w:t>Р(</w:t>
      </w:r>
      <w:proofErr w:type="gramEnd"/>
      <w:r w:rsidRPr="00611A33">
        <w:rPr>
          <w:rFonts w:ascii="Times New Roman" w:hAnsi="Times New Roman"/>
          <w:sz w:val="24"/>
          <w:szCs w:val="24"/>
        </w:rPr>
        <w:t>е)», «Инновационные технологии в производственном обучении».</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 В течени</w:t>
      </w:r>
      <w:proofErr w:type="gramStart"/>
      <w:r w:rsidRPr="00611A33">
        <w:rPr>
          <w:rFonts w:ascii="Times New Roman" w:hAnsi="Times New Roman"/>
          <w:sz w:val="24"/>
          <w:szCs w:val="24"/>
        </w:rPr>
        <w:t>и</w:t>
      </w:r>
      <w:proofErr w:type="gramEnd"/>
      <w:r w:rsidRPr="00611A33">
        <w:rPr>
          <w:rFonts w:ascii="Times New Roman" w:hAnsi="Times New Roman"/>
          <w:sz w:val="24"/>
          <w:szCs w:val="24"/>
        </w:rPr>
        <w:t xml:space="preserve"> года проводили обмен опытом между мастерами п/о и классными руковод</w:t>
      </w:r>
      <w:r w:rsidRPr="00611A33">
        <w:rPr>
          <w:rFonts w:ascii="Times New Roman" w:hAnsi="Times New Roman"/>
          <w:sz w:val="24"/>
          <w:szCs w:val="24"/>
        </w:rPr>
        <w:t>и</w:t>
      </w:r>
      <w:r w:rsidRPr="00611A33">
        <w:rPr>
          <w:rFonts w:ascii="Times New Roman" w:hAnsi="Times New Roman"/>
          <w:sz w:val="24"/>
          <w:szCs w:val="24"/>
        </w:rPr>
        <w:t>телями по работе к отстающими обучающими  и работой с родителями.</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4.Овчарова Н.А. принимала участие в различных онлайн конференциях на сайте Мега т</w:t>
      </w:r>
      <w:r w:rsidRPr="00611A33">
        <w:rPr>
          <w:rFonts w:ascii="Times New Roman" w:hAnsi="Times New Roman"/>
          <w:sz w:val="24"/>
          <w:szCs w:val="24"/>
        </w:rPr>
        <w:t>а</w:t>
      </w:r>
      <w:r w:rsidRPr="00611A33">
        <w:rPr>
          <w:rFonts w:ascii="Times New Roman" w:hAnsi="Times New Roman"/>
          <w:sz w:val="24"/>
          <w:szCs w:val="24"/>
        </w:rPr>
        <w:t>лант и Золотой век,  информацию доводила до своих коллег.</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Всеросийская  олимпиада «Подари знание» 2 – место 28.09.2020г</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Декабрь 2020г – Всероссийский дистанционный конкурс «Информационная компетен</w:t>
      </w:r>
      <w:r w:rsidRPr="00611A33">
        <w:rPr>
          <w:rFonts w:ascii="Times New Roman" w:hAnsi="Times New Roman"/>
          <w:sz w:val="24"/>
          <w:szCs w:val="24"/>
        </w:rPr>
        <w:t>т</w:t>
      </w:r>
      <w:r w:rsidRPr="00611A33">
        <w:rPr>
          <w:rFonts w:ascii="Times New Roman" w:hAnsi="Times New Roman"/>
          <w:sz w:val="24"/>
          <w:szCs w:val="24"/>
        </w:rPr>
        <w:t>ность современного педагога»- победитель 3-место;</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Диплом открытого регионального конкурсного мероприятия. Номинация «Лучшее пед</w:t>
      </w:r>
      <w:r w:rsidRPr="00611A33">
        <w:rPr>
          <w:rFonts w:ascii="Times New Roman" w:hAnsi="Times New Roman"/>
          <w:sz w:val="24"/>
          <w:szCs w:val="24"/>
        </w:rPr>
        <w:t>а</w:t>
      </w:r>
      <w:r w:rsidRPr="00611A33">
        <w:rPr>
          <w:rFonts w:ascii="Times New Roman" w:hAnsi="Times New Roman"/>
          <w:sz w:val="24"/>
          <w:szCs w:val="24"/>
        </w:rPr>
        <w:t>гогическое портфолио» Победитель 1 место.</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Участник всероссийской дистанционной научно-практической конференции тема: «Ли</w:t>
      </w:r>
      <w:r w:rsidRPr="00611A33">
        <w:rPr>
          <w:rFonts w:ascii="Times New Roman" w:hAnsi="Times New Roman"/>
          <w:sz w:val="24"/>
          <w:szCs w:val="24"/>
        </w:rPr>
        <w:t>ч</w:t>
      </w:r>
      <w:r w:rsidRPr="00611A33">
        <w:rPr>
          <w:rFonts w:ascii="Times New Roman" w:hAnsi="Times New Roman"/>
          <w:sz w:val="24"/>
          <w:szCs w:val="24"/>
        </w:rPr>
        <w:t>ностно – ориентированный подход, как важное условие эффективности процесса обуч</w:t>
      </w:r>
      <w:r w:rsidRPr="00611A33">
        <w:rPr>
          <w:rFonts w:ascii="Times New Roman" w:hAnsi="Times New Roman"/>
          <w:sz w:val="24"/>
          <w:szCs w:val="24"/>
        </w:rPr>
        <w:t>е</w:t>
      </w:r>
      <w:r w:rsidRPr="00611A33">
        <w:rPr>
          <w:rFonts w:ascii="Times New Roman" w:hAnsi="Times New Roman"/>
          <w:sz w:val="24"/>
          <w:szCs w:val="24"/>
        </w:rPr>
        <w:t>ния» сертификат11.12.2020г</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lastRenderedPageBreak/>
        <w:t>- Диплом 1 место</w:t>
      </w:r>
      <w:proofErr w:type="gramStart"/>
      <w:r w:rsidRPr="00611A33">
        <w:rPr>
          <w:rFonts w:ascii="Times New Roman" w:hAnsi="Times New Roman"/>
          <w:sz w:val="24"/>
          <w:szCs w:val="24"/>
        </w:rPr>
        <w:t xml:space="preserve"> В</w:t>
      </w:r>
      <w:proofErr w:type="gramEnd"/>
      <w:r w:rsidRPr="00611A33">
        <w:rPr>
          <w:rFonts w:ascii="Times New Roman" w:hAnsi="Times New Roman"/>
          <w:sz w:val="24"/>
          <w:szCs w:val="24"/>
        </w:rPr>
        <w:t xml:space="preserve"> международном тестировании «ИКТ компетентность педагогического работника» диплом № ДВ 187333</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сертификат участника дистанционного конкурса «Моя презентация к занятию» профе</w:t>
      </w:r>
      <w:r w:rsidRPr="00611A33">
        <w:rPr>
          <w:rFonts w:ascii="Times New Roman" w:hAnsi="Times New Roman"/>
          <w:sz w:val="24"/>
          <w:szCs w:val="24"/>
        </w:rPr>
        <w:t>с</w:t>
      </w:r>
      <w:r w:rsidRPr="00611A33">
        <w:rPr>
          <w:rFonts w:ascii="Times New Roman" w:hAnsi="Times New Roman"/>
          <w:sz w:val="24"/>
          <w:szCs w:val="24"/>
        </w:rPr>
        <w:t>сиональных образовательных организаций Алтайского края апрель-май</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принимала участие в акции «Окно Победы»</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w:t>
      </w:r>
      <w:r w:rsidRPr="00611A33">
        <w:rPr>
          <w:rFonts w:ascii="Times New Roman" w:hAnsi="Times New Roman"/>
          <w:sz w:val="24"/>
          <w:szCs w:val="24"/>
          <w:u w:val="single"/>
        </w:rPr>
        <w:t>Под руководством Овчаровой Н.А.</w:t>
      </w:r>
      <w:r w:rsidRPr="00611A33">
        <w:rPr>
          <w:rFonts w:ascii="Times New Roman" w:hAnsi="Times New Roman"/>
          <w:sz w:val="24"/>
          <w:szCs w:val="24"/>
        </w:rPr>
        <w:t xml:space="preserve"> обучающие принимали участие во Всероссийской онлайн – олимпиаде  «Всезнайка» в номинации «Технологический цикл производства к</w:t>
      </w:r>
      <w:r w:rsidRPr="00611A33">
        <w:rPr>
          <w:rFonts w:ascii="Times New Roman" w:hAnsi="Times New Roman"/>
          <w:sz w:val="24"/>
          <w:szCs w:val="24"/>
        </w:rPr>
        <w:t>у</w:t>
      </w:r>
      <w:r w:rsidRPr="00611A33">
        <w:rPr>
          <w:rFonts w:ascii="Times New Roman" w:hAnsi="Times New Roman"/>
          <w:sz w:val="24"/>
          <w:szCs w:val="24"/>
        </w:rPr>
        <w:t>линарной продукции» для студентов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 место – Петрс Аннета – 2 курс гр 248</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 место – Бельмесов Илья и ПодовинниковаДарья  - 1 курс гр 150 в номинации «Способы кулинарной обработки пищевых продуктов» для студентов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Сертификат участника научно-практической конференции с международным участием «Роль молодежи в модернизации общества в Алтайском крае» Кочергин Михаил Алексе</w:t>
      </w:r>
      <w:r w:rsidRPr="00611A33">
        <w:rPr>
          <w:rFonts w:ascii="Times New Roman" w:hAnsi="Times New Roman"/>
          <w:sz w:val="24"/>
          <w:szCs w:val="24"/>
        </w:rPr>
        <w:t>е</w:t>
      </w:r>
      <w:r w:rsidRPr="00611A33">
        <w:rPr>
          <w:rFonts w:ascii="Times New Roman" w:hAnsi="Times New Roman"/>
          <w:sz w:val="24"/>
          <w:szCs w:val="24"/>
        </w:rPr>
        <w:t>вич</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Овчарова Н.А. – была экспертом на Демонстрационном экзамене во время сдачи ст</w:t>
      </w:r>
      <w:r w:rsidRPr="00611A33">
        <w:rPr>
          <w:rFonts w:ascii="Times New Roman" w:hAnsi="Times New Roman"/>
          <w:sz w:val="24"/>
          <w:szCs w:val="24"/>
        </w:rPr>
        <w:t>у</w:t>
      </w:r>
      <w:r w:rsidRPr="00611A33">
        <w:rPr>
          <w:rFonts w:ascii="Times New Roman" w:hAnsi="Times New Roman"/>
          <w:sz w:val="24"/>
          <w:szCs w:val="24"/>
        </w:rPr>
        <w:t>дентов из Тальменского района</w:t>
      </w:r>
      <w:proofErr w:type="gramStart"/>
      <w:r w:rsidRPr="00611A33">
        <w:rPr>
          <w:rFonts w:ascii="Times New Roman" w:hAnsi="Times New Roman"/>
          <w:sz w:val="24"/>
          <w:szCs w:val="24"/>
        </w:rPr>
        <w:t>.</w:t>
      </w:r>
      <w:proofErr w:type="gramEnd"/>
      <w:r w:rsidRPr="00611A33">
        <w:rPr>
          <w:rFonts w:ascii="Times New Roman" w:hAnsi="Times New Roman"/>
          <w:sz w:val="24"/>
          <w:szCs w:val="24"/>
        </w:rPr>
        <w:t xml:space="preserve"> (</w:t>
      </w:r>
      <w:proofErr w:type="gramStart"/>
      <w:r w:rsidRPr="00611A33">
        <w:rPr>
          <w:rFonts w:ascii="Times New Roman" w:hAnsi="Times New Roman"/>
          <w:sz w:val="24"/>
          <w:szCs w:val="24"/>
        </w:rPr>
        <w:t>а</w:t>
      </w:r>
      <w:proofErr w:type="gramEnd"/>
      <w:r w:rsidRPr="00611A33">
        <w:rPr>
          <w:rFonts w:ascii="Times New Roman" w:hAnsi="Times New Roman"/>
          <w:sz w:val="24"/>
          <w:szCs w:val="24"/>
        </w:rPr>
        <w:t>прель 2021год)</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5. Марченко И.Н.принимала участие в дистанционном конкурсе «Моя презентация к зан</w:t>
      </w:r>
      <w:r w:rsidRPr="00611A33">
        <w:rPr>
          <w:rFonts w:ascii="Times New Roman" w:hAnsi="Times New Roman"/>
          <w:sz w:val="24"/>
          <w:szCs w:val="24"/>
        </w:rPr>
        <w:t>я</w:t>
      </w:r>
      <w:r w:rsidRPr="00611A33">
        <w:rPr>
          <w:rFonts w:ascii="Times New Roman" w:hAnsi="Times New Roman"/>
          <w:sz w:val="24"/>
          <w:szCs w:val="24"/>
        </w:rPr>
        <w:t>тию» профессиональных образовательных организаций Алтайского края апрель-май Се</w:t>
      </w:r>
      <w:r w:rsidRPr="00611A33">
        <w:rPr>
          <w:rFonts w:ascii="Times New Roman" w:hAnsi="Times New Roman"/>
          <w:sz w:val="24"/>
          <w:szCs w:val="24"/>
        </w:rPr>
        <w:t>р</w:t>
      </w:r>
      <w:r w:rsidRPr="00611A33">
        <w:rPr>
          <w:rFonts w:ascii="Times New Roman" w:hAnsi="Times New Roman"/>
          <w:sz w:val="24"/>
          <w:szCs w:val="24"/>
        </w:rPr>
        <w:t>тификат</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  </w:t>
      </w:r>
      <w:r w:rsidRPr="00611A33">
        <w:rPr>
          <w:rFonts w:ascii="Times New Roman" w:hAnsi="Times New Roman"/>
          <w:sz w:val="24"/>
          <w:szCs w:val="24"/>
          <w:u w:val="single"/>
        </w:rPr>
        <w:t xml:space="preserve">Под руководством Марченко И.Н. </w:t>
      </w:r>
      <w:r w:rsidRPr="00611A33">
        <w:rPr>
          <w:rFonts w:ascii="Times New Roman" w:hAnsi="Times New Roman"/>
          <w:sz w:val="24"/>
          <w:szCs w:val="24"/>
        </w:rPr>
        <w:t>Сертификат участника научно-практической конф</w:t>
      </w:r>
      <w:r w:rsidRPr="00611A33">
        <w:rPr>
          <w:rFonts w:ascii="Times New Roman" w:hAnsi="Times New Roman"/>
          <w:sz w:val="24"/>
          <w:szCs w:val="24"/>
        </w:rPr>
        <w:t>е</w:t>
      </w:r>
      <w:r w:rsidRPr="00611A33">
        <w:rPr>
          <w:rFonts w:ascii="Times New Roman" w:hAnsi="Times New Roman"/>
          <w:sz w:val="24"/>
          <w:szCs w:val="24"/>
        </w:rPr>
        <w:t>ренции с международным участием «Роль молодежи в модернизации общества в Алта</w:t>
      </w:r>
      <w:r w:rsidRPr="00611A33">
        <w:rPr>
          <w:rFonts w:ascii="Times New Roman" w:hAnsi="Times New Roman"/>
          <w:sz w:val="24"/>
          <w:szCs w:val="24"/>
        </w:rPr>
        <w:t>й</w:t>
      </w:r>
      <w:r w:rsidRPr="00611A33">
        <w:rPr>
          <w:rFonts w:ascii="Times New Roman" w:hAnsi="Times New Roman"/>
          <w:sz w:val="24"/>
          <w:szCs w:val="24"/>
        </w:rPr>
        <w:t>ском крае» получила Богданова Екатерина Александровна гр 150 1 курс.</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6. Под руководством НовосёловойЛ.И.Сертификат участника научно-практической ко</w:t>
      </w:r>
      <w:r w:rsidRPr="00611A33">
        <w:rPr>
          <w:rFonts w:ascii="Times New Roman" w:hAnsi="Times New Roman"/>
          <w:sz w:val="24"/>
          <w:szCs w:val="24"/>
        </w:rPr>
        <w:t>н</w:t>
      </w:r>
      <w:r w:rsidRPr="00611A33">
        <w:rPr>
          <w:rFonts w:ascii="Times New Roman" w:hAnsi="Times New Roman"/>
          <w:sz w:val="24"/>
          <w:szCs w:val="24"/>
        </w:rPr>
        <w:t>ференции с международным участием «Роль молодежи в модернизации общества в А</w:t>
      </w:r>
      <w:r w:rsidRPr="00611A33">
        <w:rPr>
          <w:rFonts w:ascii="Times New Roman" w:hAnsi="Times New Roman"/>
          <w:sz w:val="24"/>
          <w:szCs w:val="24"/>
        </w:rPr>
        <w:t>л</w:t>
      </w:r>
      <w:r w:rsidRPr="00611A33">
        <w:rPr>
          <w:rFonts w:ascii="Times New Roman" w:hAnsi="Times New Roman"/>
          <w:sz w:val="24"/>
          <w:szCs w:val="24"/>
        </w:rPr>
        <w:t xml:space="preserve">тайском крае» получилТабала Сергей Андреевич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7- Провели декаду по профессии «Тракторист машинист с/х производства»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«Повар, кондитер» В ходе декады проводились различные мероприятия </w:t>
      </w:r>
      <w:proofErr w:type="gramStart"/>
      <w:r w:rsidRPr="00611A33">
        <w:rPr>
          <w:rFonts w:ascii="Times New Roman" w:hAnsi="Times New Roman"/>
          <w:sz w:val="24"/>
          <w:szCs w:val="24"/>
        </w:rPr>
        <w:t>согласно плана</w:t>
      </w:r>
      <w:proofErr w:type="gramEnd"/>
      <w:r w:rsidRPr="00611A33">
        <w:rPr>
          <w:rFonts w:ascii="Times New Roman" w:hAnsi="Times New Roman"/>
          <w:sz w:val="24"/>
          <w:szCs w:val="24"/>
        </w:rPr>
        <w:t xml:space="preserve"> проведения,  победители в различных номинациях были награждены грамотами, сертиф</w:t>
      </w:r>
      <w:r w:rsidRPr="00611A33">
        <w:rPr>
          <w:rFonts w:ascii="Times New Roman" w:hAnsi="Times New Roman"/>
          <w:sz w:val="24"/>
          <w:szCs w:val="24"/>
        </w:rPr>
        <w:t>и</w:t>
      </w:r>
      <w:r w:rsidRPr="00611A33">
        <w:rPr>
          <w:rFonts w:ascii="Times New Roman" w:hAnsi="Times New Roman"/>
          <w:sz w:val="24"/>
          <w:szCs w:val="24"/>
        </w:rPr>
        <w:t>катами и благодарственными письмами.</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8- Студент второго курса мастер Шестак В.В. принимал участие в Краевом конкурсе п</w:t>
      </w:r>
      <w:r w:rsidRPr="00611A33">
        <w:rPr>
          <w:rFonts w:ascii="Times New Roman" w:hAnsi="Times New Roman"/>
          <w:sz w:val="24"/>
          <w:szCs w:val="24"/>
        </w:rPr>
        <w:t>а</w:t>
      </w:r>
      <w:r w:rsidRPr="00611A33">
        <w:rPr>
          <w:rFonts w:ascii="Times New Roman" w:hAnsi="Times New Roman"/>
          <w:sz w:val="24"/>
          <w:szCs w:val="24"/>
        </w:rPr>
        <w:t>харей и вошел в десятку лидеров.</w:t>
      </w:r>
    </w:p>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 xml:space="preserve">Работу методической комиссии признали удовлетворительной.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(Все материалы прилагаются)</w:t>
      </w:r>
    </w:p>
    <w:p w:rsidR="004F1BAB" w:rsidRPr="00611A33" w:rsidRDefault="004F1BAB" w:rsidP="004F1BAB">
      <w:pPr>
        <w:spacing w:after="0" w:line="240" w:lineRule="auto"/>
        <w:rPr>
          <w:rFonts w:ascii="Times New Roman" w:hAnsi="Times New Roman"/>
          <w:sz w:val="24"/>
          <w:szCs w:val="24"/>
        </w:rPr>
      </w:pP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Итоги работы предметно-цикловой комиссии ОО</w:t>
      </w:r>
      <w:r w:rsidRPr="00611A33">
        <w:rPr>
          <w:rFonts w:ascii="Times New Roman" w:hAnsi="Times New Roman"/>
          <w:sz w:val="24"/>
          <w:szCs w:val="24"/>
        </w:rPr>
        <w:t xml:space="preserve">Д  в 2020-2021 учебном году </w:t>
      </w:r>
    </w:p>
    <w:p w:rsidR="004F1BAB" w:rsidRPr="00611A33" w:rsidRDefault="004F1BAB" w:rsidP="004F1BAB">
      <w:pPr>
        <w:spacing w:before="52" w:after="0"/>
        <w:ind w:right="-20"/>
        <w:rPr>
          <w:rFonts w:ascii="Times New Roman" w:hAnsi="Times New Roman"/>
          <w:sz w:val="24"/>
          <w:szCs w:val="24"/>
        </w:rPr>
      </w:pPr>
      <w:r w:rsidRPr="00611A33">
        <w:rPr>
          <w:rFonts w:ascii="Times New Roman" w:hAnsi="Times New Roman"/>
          <w:spacing w:val="1"/>
          <w:sz w:val="24"/>
          <w:szCs w:val="24"/>
        </w:rPr>
        <w:t>Учебно-методическая комиссия  Романовского филиала,  в состав которой  входят преп</w:t>
      </w:r>
      <w:r w:rsidRPr="00611A33">
        <w:rPr>
          <w:rFonts w:ascii="Times New Roman" w:hAnsi="Times New Roman"/>
          <w:spacing w:val="1"/>
          <w:sz w:val="24"/>
          <w:szCs w:val="24"/>
        </w:rPr>
        <w:t>о</w:t>
      </w:r>
      <w:r w:rsidRPr="00611A33">
        <w:rPr>
          <w:rFonts w:ascii="Times New Roman" w:hAnsi="Times New Roman"/>
          <w:spacing w:val="1"/>
          <w:sz w:val="24"/>
          <w:szCs w:val="24"/>
        </w:rPr>
        <w:t xml:space="preserve">даватели общеобразовательных дисциплин,  работала в рамках </w:t>
      </w:r>
      <w:r w:rsidRPr="00611A33">
        <w:rPr>
          <w:rFonts w:ascii="Times New Roman" w:hAnsi="Times New Roman"/>
          <w:color w:val="000000"/>
          <w:spacing w:val="1"/>
          <w:sz w:val="24"/>
          <w:szCs w:val="24"/>
        </w:rPr>
        <w:t>методической т</w:t>
      </w:r>
      <w:r w:rsidRPr="00611A33">
        <w:rPr>
          <w:rFonts w:ascii="Times New Roman" w:hAnsi="Times New Roman"/>
          <w:color w:val="000000"/>
          <w:spacing w:val="1"/>
          <w:sz w:val="24"/>
          <w:szCs w:val="24"/>
        </w:rPr>
        <w:t>е</w:t>
      </w:r>
      <w:r w:rsidRPr="00611A33">
        <w:rPr>
          <w:rFonts w:ascii="Times New Roman" w:hAnsi="Times New Roman"/>
          <w:color w:val="000000"/>
          <w:spacing w:val="1"/>
          <w:sz w:val="24"/>
          <w:szCs w:val="24"/>
        </w:rPr>
        <w:t>мы</w:t>
      </w:r>
      <w:r w:rsidRPr="00611A33">
        <w:rPr>
          <w:rFonts w:ascii="Times New Roman" w:hAnsi="Times New Roman"/>
          <w:bCs/>
          <w:iCs/>
          <w:color w:val="000000"/>
          <w:sz w:val="24"/>
          <w:szCs w:val="24"/>
        </w:rPr>
        <w:t>«Осуществление комплекса мероприятий, направленных на обеспечение повышения качества профессионального образования через развитие профессионального потенциала педагогов и методического обеспечения образовательного процесса».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соответствии с планом работы ежемесячно проходили заседания методобъединения.  Особое внимание  было уделено актуальным вопросам учебно-методического сопрово</w:t>
      </w:r>
      <w:r w:rsidRPr="00611A33">
        <w:rPr>
          <w:rFonts w:ascii="Times New Roman" w:hAnsi="Times New Roman"/>
          <w:sz w:val="24"/>
          <w:szCs w:val="24"/>
        </w:rPr>
        <w:t>ж</w:t>
      </w:r>
      <w:r w:rsidRPr="00611A33">
        <w:rPr>
          <w:rFonts w:ascii="Times New Roman" w:hAnsi="Times New Roman"/>
          <w:sz w:val="24"/>
          <w:szCs w:val="24"/>
        </w:rPr>
        <w:t>дения образовательных программ,  рассмотрению и утверждению новых редакций уче</w:t>
      </w:r>
      <w:r w:rsidRPr="00611A33">
        <w:rPr>
          <w:rFonts w:ascii="Times New Roman" w:hAnsi="Times New Roman"/>
          <w:sz w:val="24"/>
          <w:szCs w:val="24"/>
        </w:rPr>
        <w:t>б</w:t>
      </w:r>
      <w:r w:rsidRPr="00611A33">
        <w:rPr>
          <w:rFonts w:ascii="Times New Roman" w:hAnsi="Times New Roman"/>
          <w:sz w:val="24"/>
          <w:szCs w:val="24"/>
        </w:rPr>
        <w:t xml:space="preserve">ных планов. </w:t>
      </w:r>
      <w:proofErr w:type="gramStart"/>
      <w:r w:rsidRPr="00611A33">
        <w:rPr>
          <w:rFonts w:ascii="Times New Roman" w:hAnsi="Times New Roman"/>
          <w:sz w:val="24"/>
          <w:szCs w:val="24"/>
        </w:rPr>
        <w:t>Кроме того, в разделе «Разное» постоянно рассматривались актуальные в</w:t>
      </w:r>
      <w:r w:rsidRPr="00611A33">
        <w:rPr>
          <w:rFonts w:ascii="Times New Roman" w:hAnsi="Times New Roman"/>
          <w:sz w:val="24"/>
          <w:szCs w:val="24"/>
        </w:rPr>
        <w:t>о</w:t>
      </w:r>
      <w:r w:rsidRPr="00611A33">
        <w:rPr>
          <w:rFonts w:ascii="Times New Roman" w:hAnsi="Times New Roman"/>
          <w:sz w:val="24"/>
          <w:szCs w:val="24"/>
        </w:rPr>
        <w:t>просы деятельности образовательных программ, связанные с проведением итоговой гос</w:t>
      </w:r>
      <w:r w:rsidRPr="00611A33">
        <w:rPr>
          <w:rFonts w:ascii="Times New Roman" w:hAnsi="Times New Roman"/>
          <w:sz w:val="24"/>
          <w:szCs w:val="24"/>
        </w:rPr>
        <w:t>у</w:t>
      </w:r>
      <w:r w:rsidRPr="00611A33">
        <w:rPr>
          <w:rFonts w:ascii="Times New Roman" w:hAnsi="Times New Roman"/>
          <w:sz w:val="24"/>
          <w:szCs w:val="24"/>
        </w:rPr>
        <w:t>дарственной аттестации, правил обучения, оценки качества обучения и выработки крит</w:t>
      </w:r>
      <w:r w:rsidRPr="00611A33">
        <w:rPr>
          <w:rFonts w:ascii="Times New Roman" w:hAnsi="Times New Roman"/>
          <w:sz w:val="24"/>
          <w:szCs w:val="24"/>
        </w:rPr>
        <w:t>е</w:t>
      </w:r>
      <w:r w:rsidRPr="00611A33">
        <w:rPr>
          <w:rFonts w:ascii="Times New Roman" w:hAnsi="Times New Roman"/>
          <w:sz w:val="24"/>
          <w:szCs w:val="24"/>
        </w:rPr>
        <w:t>риев оценки результатов обучения, в частности, формирования фонда оценочных средств образовательных программ, на которых слушались и обсуждались вопросы совершенс</w:t>
      </w:r>
      <w:r w:rsidRPr="00611A33">
        <w:rPr>
          <w:rFonts w:ascii="Times New Roman" w:hAnsi="Times New Roman"/>
          <w:sz w:val="24"/>
          <w:szCs w:val="24"/>
        </w:rPr>
        <w:t>т</w:t>
      </w:r>
      <w:r w:rsidRPr="00611A33">
        <w:rPr>
          <w:rFonts w:ascii="Times New Roman" w:hAnsi="Times New Roman"/>
          <w:sz w:val="24"/>
          <w:szCs w:val="24"/>
        </w:rPr>
        <w:t>вования качества обучения и качества планирования учебно-педагогической деятельности преподавателей УМК.</w:t>
      </w:r>
      <w:proofErr w:type="gramEnd"/>
      <w:r w:rsidRPr="00611A33">
        <w:rPr>
          <w:rFonts w:ascii="Times New Roman" w:hAnsi="Times New Roman"/>
          <w:sz w:val="24"/>
          <w:szCs w:val="24"/>
        </w:rPr>
        <w:t xml:space="preserve"> По мере необходимости в течение года в повестки включались в</w:t>
      </w:r>
      <w:r w:rsidRPr="00611A33">
        <w:rPr>
          <w:rFonts w:ascii="Times New Roman" w:hAnsi="Times New Roman"/>
          <w:sz w:val="24"/>
          <w:szCs w:val="24"/>
        </w:rPr>
        <w:t>о</w:t>
      </w:r>
      <w:r w:rsidRPr="00611A33">
        <w:rPr>
          <w:rFonts w:ascii="Times New Roman" w:hAnsi="Times New Roman"/>
          <w:sz w:val="24"/>
          <w:szCs w:val="24"/>
        </w:rPr>
        <w:lastRenderedPageBreak/>
        <w:t>просы, требующие реализации. По всем вопросам были приняты решения (протоколы в</w:t>
      </w:r>
      <w:r w:rsidRPr="00611A33">
        <w:rPr>
          <w:rFonts w:ascii="Times New Roman" w:hAnsi="Times New Roman"/>
          <w:sz w:val="24"/>
          <w:szCs w:val="24"/>
        </w:rPr>
        <w:t>е</w:t>
      </w:r>
      <w:r w:rsidRPr="00611A33">
        <w:rPr>
          <w:rFonts w:ascii="Times New Roman" w:hAnsi="Times New Roman"/>
          <w:sz w:val="24"/>
          <w:szCs w:val="24"/>
        </w:rPr>
        <w:t>лись).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прошедшем учебном году (ноябрь 2020 г.) с целью развития интереса у обучающихся к предметам и развития мотивации педагогическим коллективом были проведены следу</w:t>
      </w:r>
      <w:r w:rsidRPr="00611A33">
        <w:rPr>
          <w:rFonts w:ascii="Times New Roman" w:hAnsi="Times New Roman"/>
          <w:sz w:val="24"/>
          <w:szCs w:val="24"/>
        </w:rPr>
        <w:t>ю</w:t>
      </w:r>
      <w:r w:rsidRPr="00611A33">
        <w:rPr>
          <w:rFonts w:ascii="Times New Roman" w:hAnsi="Times New Roman"/>
          <w:sz w:val="24"/>
          <w:szCs w:val="24"/>
        </w:rPr>
        <w:t>щие предметные мероприятия   по русскому языку - познавательная игра «Лингвистич</w:t>
      </w:r>
      <w:r w:rsidRPr="00611A33">
        <w:rPr>
          <w:rFonts w:ascii="Times New Roman" w:hAnsi="Times New Roman"/>
          <w:sz w:val="24"/>
          <w:szCs w:val="24"/>
        </w:rPr>
        <w:t>е</w:t>
      </w:r>
      <w:r w:rsidRPr="00611A33">
        <w:rPr>
          <w:rFonts w:ascii="Times New Roman" w:hAnsi="Times New Roman"/>
          <w:sz w:val="24"/>
          <w:szCs w:val="24"/>
        </w:rPr>
        <w:t xml:space="preserve">ское путешествие»;   по физике – викторина;  по  математике и химии -  «Занимательный турнир  знатоков»;  по истории </w:t>
      </w:r>
      <w:proofErr w:type="gramStart"/>
      <w:r w:rsidRPr="00611A33">
        <w:rPr>
          <w:rFonts w:ascii="Times New Roman" w:hAnsi="Times New Roman"/>
          <w:sz w:val="24"/>
          <w:szCs w:val="24"/>
        </w:rPr>
        <w:t>–к</w:t>
      </w:r>
      <w:proofErr w:type="gramEnd"/>
      <w:r w:rsidRPr="00611A33">
        <w:rPr>
          <w:rFonts w:ascii="Times New Roman" w:hAnsi="Times New Roman"/>
          <w:sz w:val="24"/>
          <w:szCs w:val="24"/>
        </w:rPr>
        <w:t>руглый стол «Знаменательные даты страны, в которой мы живём».</w:t>
      </w:r>
    </w:p>
    <w:p w:rsidR="004F1BAB" w:rsidRPr="00611A33" w:rsidRDefault="004F1BAB" w:rsidP="004F1BAB">
      <w:pPr>
        <w:rPr>
          <w:rFonts w:ascii="Times New Roman" w:hAnsi="Times New Roman"/>
          <w:sz w:val="24"/>
          <w:szCs w:val="24"/>
        </w:rPr>
      </w:pPr>
      <w:r w:rsidRPr="00611A33">
        <w:rPr>
          <w:rFonts w:ascii="Times New Roman" w:hAnsi="Times New Roman"/>
          <w:sz w:val="24"/>
          <w:szCs w:val="24"/>
        </w:rPr>
        <w:t>Кроме этого,  в феврале  2020г. была проведена традиционная декада  общеобразовател</w:t>
      </w:r>
      <w:r w:rsidRPr="00611A33">
        <w:rPr>
          <w:rFonts w:ascii="Times New Roman" w:hAnsi="Times New Roman"/>
          <w:sz w:val="24"/>
          <w:szCs w:val="24"/>
        </w:rPr>
        <w:t>ь</w:t>
      </w:r>
      <w:r w:rsidRPr="00611A33">
        <w:rPr>
          <w:rFonts w:ascii="Times New Roman" w:hAnsi="Times New Roman"/>
          <w:sz w:val="24"/>
          <w:szCs w:val="24"/>
        </w:rPr>
        <w:t>ных дисциплин:  конкурс чтецов «Честь и верность во славу Отечества» (литература, отв. Чмель Л.В.);   интеллектуальная игра «Физика в профессии механизатора»» (отв. Никон</w:t>
      </w:r>
      <w:r w:rsidRPr="00611A33">
        <w:rPr>
          <w:rFonts w:ascii="Times New Roman" w:hAnsi="Times New Roman"/>
          <w:sz w:val="24"/>
          <w:szCs w:val="24"/>
        </w:rPr>
        <w:t>о</w:t>
      </w:r>
      <w:r w:rsidRPr="00611A33">
        <w:rPr>
          <w:rFonts w:ascii="Times New Roman" w:hAnsi="Times New Roman"/>
          <w:sz w:val="24"/>
          <w:szCs w:val="24"/>
        </w:rPr>
        <w:t>ва С.В.</w:t>
      </w:r>
      <w:r w:rsidRPr="00611A33">
        <w:rPr>
          <w:rFonts w:ascii="Times New Roman" w:hAnsi="Times New Roman"/>
          <w:b/>
          <w:sz w:val="24"/>
          <w:szCs w:val="24"/>
        </w:rPr>
        <w:t>)</w:t>
      </w:r>
      <w:r w:rsidRPr="00611A33">
        <w:rPr>
          <w:rFonts w:ascii="Times New Roman" w:hAnsi="Times New Roman"/>
          <w:sz w:val="24"/>
          <w:szCs w:val="24"/>
        </w:rPr>
        <w:t>;   «Правовой турнир» (обществознание, ( отв</w:t>
      </w:r>
      <w:proofErr w:type="gramStart"/>
      <w:r w:rsidRPr="00611A33">
        <w:rPr>
          <w:rFonts w:ascii="Times New Roman" w:hAnsi="Times New Roman"/>
          <w:sz w:val="24"/>
          <w:szCs w:val="24"/>
        </w:rPr>
        <w:t>.Г</w:t>
      </w:r>
      <w:proofErr w:type="gramEnd"/>
      <w:r w:rsidRPr="00611A33">
        <w:rPr>
          <w:rFonts w:ascii="Times New Roman" w:hAnsi="Times New Roman"/>
          <w:sz w:val="24"/>
          <w:szCs w:val="24"/>
        </w:rPr>
        <w:t>ригорьева Н.И.); «Искусственный интеллект» (участие во Всероссийской акции, отв.Мерзликина Е.С.); интеллектуальная игра «Полководцы Вов» (история,  отв</w:t>
      </w:r>
      <w:proofErr w:type="gramStart"/>
      <w:r w:rsidRPr="00611A33">
        <w:rPr>
          <w:rFonts w:ascii="Times New Roman" w:hAnsi="Times New Roman"/>
          <w:sz w:val="24"/>
          <w:szCs w:val="24"/>
        </w:rPr>
        <w:t>.Б</w:t>
      </w:r>
      <w:proofErr w:type="gramEnd"/>
      <w:r w:rsidRPr="00611A33">
        <w:rPr>
          <w:rFonts w:ascii="Times New Roman" w:hAnsi="Times New Roman"/>
          <w:sz w:val="24"/>
          <w:szCs w:val="24"/>
        </w:rPr>
        <w:t>огданова Н.В.)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Преподаватели Богданова Н.В., Никонова С.В., Чмель Л.В. прошли курсы повышения квалификации и аттестацию, подтвердив высшую квалификационную категорию. Преп</w:t>
      </w:r>
      <w:r w:rsidRPr="00611A33">
        <w:rPr>
          <w:rFonts w:ascii="Times New Roman" w:hAnsi="Times New Roman"/>
          <w:sz w:val="24"/>
          <w:szCs w:val="24"/>
        </w:rPr>
        <w:t>о</w:t>
      </w:r>
      <w:r w:rsidRPr="00611A33">
        <w:rPr>
          <w:rFonts w:ascii="Times New Roman" w:hAnsi="Times New Roman"/>
          <w:sz w:val="24"/>
          <w:szCs w:val="24"/>
        </w:rPr>
        <w:t>даватель Чмель Л.В. награждена Почётной грамотой АКЗС и ценным подарком за выс</w:t>
      </w:r>
      <w:r w:rsidRPr="00611A33">
        <w:rPr>
          <w:rFonts w:ascii="Times New Roman" w:hAnsi="Times New Roman"/>
          <w:sz w:val="24"/>
          <w:szCs w:val="24"/>
        </w:rPr>
        <w:t>о</w:t>
      </w:r>
      <w:r w:rsidRPr="00611A33">
        <w:rPr>
          <w:rFonts w:ascii="Times New Roman" w:hAnsi="Times New Roman"/>
          <w:sz w:val="24"/>
          <w:szCs w:val="24"/>
        </w:rPr>
        <w:t>кий профессионализм и многолетний добросовестный труд.                                                                                        В декабре 2020 года  обучающиеся  под руководством преподавателей  Богдановой, Гр</w:t>
      </w:r>
      <w:r w:rsidRPr="00611A33">
        <w:rPr>
          <w:rFonts w:ascii="Times New Roman" w:hAnsi="Times New Roman"/>
          <w:sz w:val="24"/>
          <w:szCs w:val="24"/>
        </w:rPr>
        <w:t>и</w:t>
      </w:r>
      <w:r w:rsidRPr="00611A33">
        <w:rPr>
          <w:rFonts w:ascii="Times New Roman" w:hAnsi="Times New Roman"/>
          <w:sz w:val="24"/>
          <w:szCs w:val="24"/>
        </w:rPr>
        <w:t>горьевой, Чмель  принимали участие в Краевом студенческом фестивале «Я знаю свою малую Родину», получив за работы Дипломы (2 и 3 места).                                                                                                                                  В апреле преподаватели Богданова, Григорьева, Мерзликина получили Сертификаты за участие в  заочной научно-практической конференции, представив презентации уроков,  преподаватель Чмель Л.В.- Благодарственное письмо за подготовку участника краевой научно- практической конференции «Кирилло-Мефодиевское наследие»,  преподаватель Никонова С.В.-Благодарственное письмо за подготоку участника  конференции по физике.</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течение учебного года каждый преподавателиь сделал разработки  наиболее интересн</w:t>
      </w:r>
      <w:r w:rsidRPr="00611A33">
        <w:rPr>
          <w:rFonts w:ascii="Times New Roman" w:hAnsi="Times New Roman"/>
          <w:sz w:val="24"/>
          <w:szCs w:val="24"/>
        </w:rPr>
        <w:t>о</w:t>
      </w:r>
      <w:r w:rsidRPr="00611A33">
        <w:rPr>
          <w:rFonts w:ascii="Times New Roman" w:hAnsi="Times New Roman"/>
          <w:sz w:val="24"/>
          <w:szCs w:val="24"/>
        </w:rPr>
        <w:t xml:space="preserve">го урока и  сообщения на УМК. </w:t>
      </w:r>
    </w:p>
    <w:p w:rsidR="004F1BAB" w:rsidRPr="00611A33" w:rsidRDefault="004F1BAB" w:rsidP="004F1BAB">
      <w:pPr>
        <w:spacing w:after="0" w:line="240" w:lineRule="auto"/>
        <w:ind w:firstLine="708"/>
        <w:jc w:val="both"/>
        <w:rPr>
          <w:rFonts w:ascii="Times New Roman" w:eastAsia="Calibri" w:hAnsi="Times New Roman"/>
          <w:sz w:val="24"/>
          <w:szCs w:val="24"/>
          <w:lang w:eastAsia="en-US"/>
        </w:rPr>
      </w:pP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b/>
          <w:bCs/>
          <w:sz w:val="24"/>
          <w:szCs w:val="24"/>
        </w:rPr>
        <w:t xml:space="preserve">Вывод: </w:t>
      </w:r>
      <w:r w:rsidRPr="00611A33">
        <w:rPr>
          <w:rFonts w:ascii="Times New Roman" w:hAnsi="Times New Roman"/>
          <w:sz w:val="24"/>
          <w:szCs w:val="24"/>
        </w:rPr>
        <w:t>в филиале Лицея созданы необходимые организационно - администрати</w:t>
      </w:r>
      <w:r w:rsidRPr="00611A33">
        <w:rPr>
          <w:rFonts w:ascii="Times New Roman" w:hAnsi="Times New Roman"/>
          <w:sz w:val="24"/>
          <w:szCs w:val="24"/>
        </w:rPr>
        <w:t>в</w:t>
      </w:r>
      <w:r w:rsidRPr="00611A33">
        <w:rPr>
          <w:rFonts w:ascii="Times New Roman" w:hAnsi="Times New Roman"/>
          <w:sz w:val="24"/>
          <w:szCs w:val="24"/>
        </w:rPr>
        <w:t xml:space="preserve">ные условия для качественной подготовки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w:t>
      </w:r>
    </w:p>
    <w:p w:rsidR="004F1BAB" w:rsidRPr="00611A33" w:rsidRDefault="004F1BAB" w:rsidP="004F1BAB">
      <w:pPr>
        <w:spacing w:line="240" w:lineRule="auto"/>
        <w:jc w:val="both"/>
        <w:rPr>
          <w:rFonts w:ascii="Times New Roman" w:hAnsi="Times New Roman"/>
          <w:b/>
          <w:sz w:val="24"/>
          <w:szCs w:val="24"/>
        </w:rPr>
      </w:pPr>
    </w:p>
    <w:p w:rsidR="004F1BAB" w:rsidRPr="00611A33" w:rsidRDefault="004F1BAB" w:rsidP="004F1BAB">
      <w:pPr>
        <w:spacing w:after="0" w:line="240" w:lineRule="auto"/>
        <w:ind w:left="495"/>
        <w:contextualSpacing/>
        <w:rPr>
          <w:rFonts w:ascii="Times New Roman" w:hAnsi="Times New Roman"/>
          <w:b/>
          <w:color w:val="FF0000"/>
          <w:sz w:val="24"/>
          <w:szCs w:val="24"/>
        </w:rPr>
      </w:pPr>
    </w:p>
    <w:p w:rsidR="004F1BAB" w:rsidRPr="00611A33" w:rsidRDefault="004F1BAB" w:rsidP="004F1BAB">
      <w:pPr>
        <w:spacing w:after="0" w:line="240" w:lineRule="auto"/>
        <w:jc w:val="both"/>
        <w:rPr>
          <w:rFonts w:ascii="Times New Roman" w:hAnsi="Times New Roman"/>
          <w:b/>
          <w:sz w:val="24"/>
          <w:szCs w:val="24"/>
        </w:rPr>
      </w:pPr>
      <w:r w:rsidRPr="00611A33">
        <w:rPr>
          <w:rFonts w:ascii="Times New Roman" w:hAnsi="Times New Roman"/>
          <w:b/>
          <w:sz w:val="24"/>
          <w:szCs w:val="24"/>
        </w:rPr>
        <w:t xml:space="preserve">Структура подготовки </w:t>
      </w:r>
      <w:proofErr w:type="gramStart"/>
      <w:r w:rsidRPr="00611A33">
        <w:rPr>
          <w:rFonts w:ascii="Times New Roman" w:hAnsi="Times New Roman"/>
          <w:b/>
          <w:sz w:val="24"/>
          <w:szCs w:val="24"/>
        </w:rPr>
        <w:t>обучающихся</w:t>
      </w:r>
      <w:proofErr w:type="gramEnd"/>
    </w:p>
    <w:p w:rsidR="004F1BAB" w:rsidRPr="00611A33" w:rsidRDefault="004F1BAB" w:rsidP="004F1BAB">
      <w:pPr>
        <w:spacing w:line="240" w:lineRule="auto"/>
        <w:ind w:firstLine="708"/>
        <w:jc w:val="both"/>
        <w:rPr>
          <w:rFonts w:ascii="Times New Roman" w:hAnsi="Times New Roman"/>
          <w:sz w:val="24"/>
          <w:szCs w:val="24"/>
        </w:rPr>
      </w:pPr>
      <w:r w:rsidRPr="00611A33">
        <w:rPr>
          <w:rFonts w:ascii="Times New Roman" w:eastAsia="Calibri" w:hAnsi="Times New Roman"/>
          <w:sz w:val="24"/>
          <w:szCs w:val="24"/>
          <w:lang w:eastAsia="en-US"/>
        </w:rPr>
        <w:t>Подготовка в филиале осуществляется по реализации двух основных професси</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нальных образовательных программ – 2 программы подготовки квалифицированных р</w:t>
      </w:r>
      <w:r w:rsidRPr="00611A33">
        <w:rPr>
          <w:rFonts w:ascii="Times New Roman" w:eastAsia="Calibri" w:hAnsi="Times New Roman"/>
          <w:sz w:val="24"/>
          <w:szCs w:val="24"/>
          <w:lang w:eastAsia="en-US"/>
        </w:rPr>
        <w:t>а</w:t>
      </w:r>
      <w:r w:rsidRPr="00611A33">
        <w:rPr>
          <w:rFonts w:ascii="Times New Roman" w:eastAsia="Calibri" w:hAnsi="Times New Roman"/>
          <w:sz w:val="24"/>
          <w:szCs w:val="24"/>
          <w:lang w:eastAsia="en-US"/>
        </w:rPr>
        <w:t xml:space="preserve">бочих, служащих по очной форме, и 6 дополнительных профессиональных программам (повышения квалификации,  профессиональной переподготовки): </w:t>
      </w:r>
      <w:proofErr w:type="gramStart"/>
      <w:r w:rsidRPr="00611A33">
        <w:rPr>
          <w:rFonts w:ascii="Times New Roman" w:hAnsi="Times New Roman"/>
          <w:sz w:val="24"/>
          <w:szCs w:val="24"/>
        </w:rPr>
        <w:t>Тракторист-машинист с/х производства категории «В», «С», «Д», «Е»,«</w:t>
      </w:r>
      <w:r w:rsidRPr="00611A33">
        <w:rPr>
          <w:rFonts w:ascii="Times New Roman" w:hAnsi="Times New Roman"/>
          <w:sz w:val="24"/>
          <w:szCs w:val="24"/>
          <w:lang w:val="en-US"/>
        </w:rPr>
        <w:t>F</w:t>
      </w:r>
      <w:r w:rsidRPr="00611A33">
        <w:rPr>
          <w:rFonts w:ascii="Times New Roman" w:hAnsi="Times New Roman"/>
          <w:sz w:val="24"/>
          <w:szCs w:val="24"/>
        </w:rPr>
        <w:t xml:space="preserve">»,  Повар, Кондитер, Оператор ЭВ и ВМ, Электрогазосварщик, Машинист (кочегар) котельной. </w:t>
      </w:r>
      <w:proofErr w:type="gramEnd"/>
    </w:p>
    <w:p w:rsidR="004F1BAB" w:rsidRPr="00611A33" w:rsidRDefault="004F1BAB" w:rsidP="004F1BAB">
      <w:pPr>
        <w:spacing w:line="240" w:lineRule="auto"/>
        <w:ind w:firstLine="708"/>
        <w:jc w:val="both"/>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1"/>
        <w:gridCol w:w="4398"/>
        <w:gridCol w:w="1985"/>
      </w:tblGrid>
      <w:tr w:rsidR="004F1BAB" w:rsidRPr="00611A33" w:rsidTr="004F1BAB">
        <w:trPr>
          <w:trHeight w:val="247"/>
        </w:trPr>
        <w:tc>
          <w:tcPr>
            <w:tcW w:w="3081"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Код реализуемых ОП </w:t>
            </w:r>
          </w:p>
        </w:tc>
        <w:tc>
          <w:tcPr>
            <w:tcW w:w="4398"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Наименование </w:t>
            </w:r>
            <w:proofErr w:type="gramStart"/>
            <w:r w:rsidRPr="00611A33">
              <w:rPr>
                <w:rFonts w:ascii="Times New Roman" w:eastAsia="Calibri" w:hAnsi="Times New Roman"/>
                <w:sz w:val="24"/>
                <w:szCs w:val="24"/>
                <w:lang w:eastAsia="en-US"/>
              </w:rPr>
              <w:t>реализуемых</w:t>
            </w:r>
            <w:proofErr w:type="gramEnd"/>
            <w:r w:rsidRPr="00611A33">
              <w:rPr>
                <w:rFonts w:ascii="Times New Roman" w:eastAsia="Calibri" w:hAnsi="Times New Roman"/>
                <w:sz w:val="24"/>
                <w:szCs w:val="24"/>
                <w:lang w:eastAsia="en-US"/>
              </w:rPr>
              <w:t xml:space="preserve"> ОП </w:t>
            </w:r>
          </w:p>
        </w:tc>
        <w:tc>
          <w:tcPr>
            <w:tcW w:w="1985"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Форма обучения </w:t>
            </w:r>
          </w:p>
        </w:tc>
      </w:tr>
      <w:tr w:rsidR="004F1BAB" w:rsidRPr="00611A33" w:rsidTr="004F1BAB">
        <w:trPr>
          <w:trHeight w:val="247"/>
        </w:trPr>
        <w:tc>
          <w:tcPr>
            <w:tcW w:w="9464" w:type="dxa"/>
            <w:gridSpan w:val="3"/>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Основные профессиональные образовательные программы среднего профессионального образования </w:t>
            </w:r>
          </w:p>
        </w:tc>
      </w:tr>
      <w:tr w:rsidR="004F1BAB" w:rsidRPr="00611A33" w:rsidTr="004F1BAB">
        <w:trPr>
          <w:trHeight w:val="109"/>
        </w:trPr>
        <w:tc>
          <w:tcPr>
            <w:tcW w:w="9464" w:type="dxa"/>
            <w:gridSpan w:val="3"/>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Программы подготовки квалифицированных рабочих, служащих </w:t>
            </w:r>
          </w:p>
        </w:tc>
      </w:tr>
      <w:tr w:rsidR="004F1BAB" w:rsidRPr="00611A33" w:rsidTr="004F1BAB">
        <w:trPr>
          <w:trHeight w:val="109"/>
        </w:trPr>
        <w:tc>
          <w:tcPr>
            <w:tcW w:w="3081"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19.01.17</w:t>
            </w:r>
          </w:p>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43.01.09</w:t>
            </w:r>
          </w:p>
        </w:tc>
        <w:tc>
          <w:tcPr>
            <w:tcW w:w="4398"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Повар, кондитер </w:t>
            </w:r>
          </w:p>
        </w:tc>
        <w:tc>
          <w:tcPr>
            <w:tcW w:w="1985"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очная </w:t>
            </w:r>
          </w:p>
        </w:tc>
      </w:tr>
      <w:tr w:rsidR="004F1BAB" w:rsidRPr="00611A33" w:rsidTr="004F1BAB">
        <w:trPr>
          <w:trHeight w:val="555"/>
        </w:trPr>
        <w:tc>
          <w:tcPr>
            <w:tcW w:w="3081"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lastRenderedPageBreak/>
              <w:t>35.01.13</w:t>
            </w:r>
          </w:p>
        </w:tc>
        <w:tc>
          <w:tcPr>
            <w:tcW w:w="4398"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Тракторист-машинист сельскохозяйс</w:t>
            </w:r>
            <w:r w:rsidRPr="00611A33">
              <w:rPr>
                <w:rFonts w:ascii="Times New Roman" w:eastAsia="Calibri" w:hAnsi="Times New Roman"/>
                <w:sz w:val="24"/>
                <w:szCs w:val="24"/>
                <w:lang w:eastAsia="en-US"/>
              </w:rPr>
              <w:t>т</w:t>
            </w:r>
            <w:r w:rsidRPr="00611A33">
              <w:rPr>
                <w:rFonts w:ascii="Times New Roman" w:eastAsia="Calibri" w:hAnsi="Times New Roman"/>
                <w:sz w:val="24"/>
                <w:szCs w:val="24"/>
                <w:lang w:eastAsia="en-US"/>
              </w:rPr>
              <w:t>венного производства</w:t>
            </w:r>
          </w:p>
        </w:tc>
        <w:tc>
          <w:tcPr>
            <w:tcW w:w="1985" w:type="dxa"/>
          </w:tcPr>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очная</w:t>
            </w:r>
          </w:p>
        </w:tc>
      </w:tr>
    </w:tbl>
    <w:p w:rsidR="004F1BAB" w:rsidRPr="00611A33" w:rsidRDefault="004F1BAB" w:rsidP="004F1BAB">
      <w:pPr>
        <w:spacing w:after="0" w:line="240" w:lineRule="auto"/>
        <w:contextualSpacing/>
        <w:jc w:val="both"/>
        <w:rPr>
          <w:rFonts w:ascii="Times New Roman" w:hAnsi="Times New Roman"/>
          <w:sz w:val="24"/>
          <w:szCs w:val="24"/>
        </w:rPr>
      </w:pP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Для сохранения контингента </w:t>
      </w:r>
      <w:proofErr w:type="gramStart"/>
      <w:r w:rsidRPr="00611A33">
        <w:rPr>
          <w:rFonts w:ascii="Times New Roman" w:eastAsia="Calibri" w:hAnsi="Times New Roman"/>
          <w:sz w:val="24"/>
          <w:szCs w:val="24"/>
          <w:lang w:eastAsia="en-US"/>
        </w:rPr>
        <w:t>обучающихся</w:t>
      </w:r>
      <w:proofErr w:type="gramEnd"/>
      <w:r w:rsidRPr="00611A33">
        <w:rPr>
          <w:rFonts w:ascii="Times New Roman" w:eastAsia="Calibri" w:hAnsi="Times New Roman"/>
          <w:sz w:val="24"/>
          <w:szCs w:val="24"/>
          <w:lang w:eastAsia="en-US"/>
        </w:rPr>
        <w:t xml:space="preserve"> педагогический коллектив выполняет работу по следующим направлениям: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 создание условий для успешной адаптации вновь поступивших обучающихся;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создание условий для повышения мотивации обучения низко мотивированных обуча</w:t>
      </w:r>
      <w:r w:rsidRPr="00611A33">
        <w:rPr>
          <w:rFonts w:ascii="Times New Roman" w:eastAsia="Calibri" w:hAnsi="Times New Roman"/>
          <w:sz w:val="24"/>
          <w:szCs w:val="24"/>
          <w:lang w:eastAsia="en-US"/>
        </w:rPr>
        <w:t>ю</w:t>
      </w:r>
      <w:r w:rsidRPr="00611A33">
        <w:rPr>
          <w:rFonts w:ascii="Times New Roman" w:eastAsia="Calibri" w:hAnsi="Times New Roman"/>
          <w:sz w:val="24"/>
          <w:szCs w:val="24"/>
          <w:lang w:eastAsia="en-US"/>
        </w:rPr>
        <w:t xml:space="preserve">щихся (индивидуальные консультации, дополнительные занятия);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 вовлечение </w:t>
      </w:r>
      <w:proofErr w:type="gramStart"/>
      <w:r w:rsidRPr="00611A33">
        <w:rPr>
          <w:rFonts w:ascii="Times New Roman" w:eastAsia="Calibri" w:hAnsi="Times New Roman"/>
          <w:sz w:val="24"/>
          <w:szCs w:val="24"/>
          <w:lang w:eastAsia="en-US"/>
        </w:rPr>
        <w:t>обучающихся</w:t>
      </w:r>
      <w:proofErr w:type="gramEnd"/>
      <w:r w:rsidRPr="00611A33">
        <w:rPr>
          <w:rFonts w:ascii="Times New Roman" w:eastAsia="Calibri" w:hAnsi="Times New Roman"/>
          <w:sz w:val="24"/>
          <w:szCs w:val="24"/>
          <w:lang w:eastAsia="en-US"/>
        </w:rPr>
        <w:t xml:space="preserve"> в секции, кружки, проектную деятельность;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 взаимодействие с социальными партнерами: территориальными комиссиями по делам несовершеннолетних и защите их прав; </w:t>
      </w:r>
    </w:p>
    <w:p w:rsidR="004F1BAB" w:rsidRPr="00611A33" w:rsidRDefault="004F1BAB" w:rsidP="004F1BAB">
      <w:pPr>
        <w:autoSpaceDE w:val="0"/>
        <w:autoSpaceDN w:val="0"/>
        <w:adjustRightInd w:val="0"/>
        <w:spacing w:after="0" w:line="240" w:lineRule="auto"/>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 оказание социальной, психологической помощи для первокурсников; </w:t>
      </w:r>
    </w:p>
    <w:p w:rsidR="004F1BAB" w:rsidRPr="00611A33" w:rsidRDefault="004F1BAB" w:rsidP="004F1BAB">
      <w:pPr>
        <w:spacing w:after="0" w:line="240" w:lineRule="auto"/>
        <w:contextualSpacing/>
        <w:jc w:val="both"/>
        <w:rPr>
          <w:rFonts w:ascii="Times New Roman" w:hAnsi="Times New Roman"/>
          <w:sz w:val="24"/>
          <w:szCs w:val="24"/>
        </w:rPr>
      </w:pPr>
      <w:r w:rsidRPr="00611A33">
        <w:rPr>
          <w:rFonts w:ascii="Times New Roman" w:eastAsia="Calibri" w:hAnsi="Times New Roman"/>
          <w:sz w:val="24"/>
          <w:szCs w:val="24"/>
          <w:lang w:eastAsia="en-US"/>
        </w:rPr>
        <w:t>- проведение административных заседаний, советов по профилактике.</w:t>
      </w:r>
    </w:p>
    <w:p w:rsidR="004F1BAB" w:rsidRPr="00611A33" w:rsidRDefault="004F1BAB" w:rsidP="004F1BAB">
      <w:pPr>
        <w:spacing w:after="0" w:line="240" w:lineRule="auto"/>
        <w:contextualSpacing/>
        <w:jc w:val="center"/>
        <w:rPr>
          <w:rFonts w:ascii="Times New Roman" w:hAnsi="Times New Roman"/>
          <w:b/>
          <w:color w:val="FF0000"/>
          <w:sz w:val="24"/>
          <w:szCs w:val="24"/>
        </w:rPr>
      </w:pPr>
    </w:p>
    <w:p w:rsidR="004F1BAB" w:rsidRPr="00611A33" w:rsidRDefault="004F1BAB" w:rsidP="004F1BAB">
      <w:pPr>
        <w:spacing w:after="0" w:line="240" w:lineRule="auto"/>
        <w:contextualSpacing/>
        <w:rPr>
          <w:rFonts w:ascii="Times New Roman" w:hAnsi="Times New Roman"/>
          <w:b/>
          <w:sz w:val="24"/>
          <w:szCs w:val="24"/>
        </w:rPr>
      </w:pPr>
      <w:r w:rsidRPr="00611A33">
        <w:rPr>
          <w:rFonts w:ascii="Times New Roman" w:hAnsi="Times New Roman"/>
          <w:b/>
          <w:sz w:val="24"/>
          <w:szCs w:val="24"/>
        </w:rPr>
        <w:t xml:space="preserve">Анализ состояния теоретического </w:t>
      </w:r>
      <w:proofErr w:type="gramStart"/>
      <w:r w:rsidRPr="00611A33">
        <w:rPr>
          <w:rFonts w:ascii="Times New Roman" w:hAnsi="Times New Roman"/>
          <w:b/>
          <w:sz w:val="24"/>
          <w:szCs w:val="24"/>
        </w:rPr>
        <w:t>обучения по</w:t>
      </w:r>
      <w:proofErr w:type="gramEnd"/>
      <w:r w:rsidRPr="00611A33">
        <w:rPr>
          <w:rFonts w:ascii="Times New Roman" w:hAnsi="Times New Roman"/>
          <w:b/>
          <w:sz w:val="24"/>
          <w:szCs w:val="24"/>
        </w:rPr>
        <w:t xml:space="preserve"> общеобразовательным дисциплинам</w:t>
      </w:r>
    </w:p>
    <w:p w:rsidR="004F1BAB" w:rsidRPr="00611A33" w:rsidRDefault="004F1BAB" w:rsidP="004F1BAB">
      <w:pPr>
        <w:spacing w:after="0" w:line="240" w:lineRule="auto"/>
        <w:ind w:left="360"/>
        <w:contextualSpacing/>
        <w:jc w:val="center"/>
        <w:rPr>
          <w:rFonts w:ascii="Times New Roman" w:hAnsi="Times New Roman"/>
          <w:sz w:val="24"/>
          <w:szCs w:val="24"/>
        </w:rPr>
      </w:pPr>
      <w:r w:rsidRPr="00611A33">
        <w:rPr>
          <w:rFonts w:ascii="Times New Roman" w:hAnsi="Times New Roman"/>
          <w:sz w:val="24"/>
          <w:szCs w:val="24"/>
        </w:rPr>
        <w:t>Сведения о преподаваемых общеобразовательных дисциплинах</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3374"/>
        <w:gridCol w:w="3236"/>
      </w:tblGrid>
      <w:tr w:rsidR="004F1BAB" w:rsidRPr="00611A33" w:rsidTr="004F1BAB">
        <w:trPr>
          <w:trHeight w:val="295"/>
        </w:trPr>
        <w:tc>
          <w:tcPr>
            <w:tcW w:w="2498" w:type="dxa"/>
            <w:vMerge w:val="restart"/>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Предмет </w:t>
            </w:r>
          </w:p>
        </w:tc>
        <w:tc>
          <w:tcPr>
            <w:tcW w:w="6610"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Ф.И.О. преподавателя</w:t>
            </w:r>
          </w:p>
        </w:tc>
      </w:tr>
      <w:tr w:rsidR="004F1BAB" w:rsidRPr="00611A33" w:rsidTr="004F1BAB">
        <w:trPr>
          <w:trHeight w:val="520"/>
        </w:trPr>
        <w:tc>
          <w:tcPr>
            <w:tcW w:w="2498" w:type="dxa"/>
            <w:vMerge/>
          </w:tcPr>
          <w:p w:rsidR="004F1BAB" w:rsidRPr="00611A33" w:rsidRDefault="004F1BAB" w:rsidP="004F1BAB">
            <w:pPr>
              <w:spacing w:after="0" w:line="240" w:lineRule="auto"/>
              <w:contextualSpacing/>
              <w:rPr>
                <w:rFonts w:ascii="Times New Roman" w:hAnsi="Times New Roman"/>
                <w:sz w:val="24"/>
                <w:szCs w:val="24"/>
              </w:rPr>
            </w:pP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Профессия «Тракторист м</w:t>
            </w:r>
            <w:r w:rsidRPr="00611A33">
              <w:rPr>
                <w:rFonts w:ascii="Times New Roman" w:hAnsi="Times New Roman"/>
                <w:sz w:val="24"/>
                <w:szCs w:val="24"/>
              </w:rPr>
              <w:t>а</w:t>
            </w:r>
            <w:r w:rsidRPr="00611A33">
              <w:rPr>
                <w:rFonts w:ascii="Times New Roman" w:hAnsi="Times New Roman"/>
                <w:sz w:val="24"/>
                <w:szCs w:val="24"/>
              </w:rPr>
              <w:t>шинист с/х производства»  с получением среднего общего образования и со сроком об</w:t>
            </w:r>
            <w:r w:rsidRPr="00611A33">
              <w:rPr>
                <w:rFonts w:ascii="Times New Roman" w:hAnsi="Times New Roman"/>
                <w:sz w:val="24"/>
                <w:szCs w:val="24"/>
              </w:rPr>
              <w:t>у</w:t>
            </w:r>
            <w:r w:rsidRPr="00611A33">
              <w:rPr>
                <w:rFonts w:ascii="Times New Roman" w:hAnsi="Times New Roman"/>
                <w:sz w:val="24"/>
                <w:szCs w:val="24"/>
              </w:rPr>
              <w:t>чения 2года 10 месяцев.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Профессия «Повар, конд</w:t>
            </w:r>
            <w:r w:rsidRPr="00611A33">
              <w:rPr>
                <w:rFonts w:ascii="Times New Roman" w:hAnsi="Times New Roman"/>
                <w:sz w:val="24"/>
                <w:szCs w:val="24"/>
              </w:rPr>
              <w:t>и</w:t>
            </w:r>
            <w:r w:rsidRPr="00611A33">
              <w:rPr>
                <w:rFonts w:ascii="Times New Roman" w:hAnsi="Times New Roman"/>
                <w:sz w:val="24"/>
                <w:szCs w:val="24"/>
              </w:rPr>
              <w:t>тер» с получением среднего общего образования и со сроком обучения 2года 10 месяцев и 3 года и 10 мес</w:t>
            </w:r>
            <w:r w:rsidRPr="00611A33">
              <w:rPr>
                <w:rFonts w:ascii="Times New Roman" w:hAnsi="Times New Roman"/>
                <w:sz w:val="24"/>
                <w:szCs w:val="24"/>
              </w:rPr>
              <w:t>я</w:t>
            </w:r>
            <w:r w:rsidRPr="00611A33">
              <w:rPr>
                <w:rFonts w:ascii="Times New Roman" w:hAnsi="Times New Roman"/>
                <w:sz w:val="24"/>
                <w:szCs w:val="24"/>
              </w:rPr>
              <w:t>цев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Русский язык</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Литература</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Иностранный язык</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Филатова Т.А. -нем</w:t>
            </w:r>
            <w:proofErr w:type="gramStart"/>
            <w:r w:rsidRPr="00611A33">
              <w:rPr>
                <w:rFonts w:ascii="Times New Roman" w:hAnsi="Times New Roman"/>
                <w:sz w:val="24"/>
                <w:szCs w:val="24"/>
              </w:rPr>
              <w:t>.я</w:t>
            </w:r>
            <w:proofErr w:type="gramEnd"/>
            <w:r w:rsidRPr="00611A33">
              <w:rPr>
                <w:rFonts w:ascii="Times New Roman" w:hAnsi="Times New Roman"/>
                <w:sz w:val="24"/>
                <w:szCs w:val="24"/>
              </w:rPr>
              <w:t>з , Б</w:t>
            </w:r>
            <w:r w:rsidRPr="00611A33">
              <w:rPr>
                <w:rFonts w:ascii="Times New Roman" w:hAnsi="Times New Roman"/>
                <w:sz w:val="24"/>
                <w:szCs w:val="24"/>
              </w:rPr>
              <w:t>о</w:t>
            </w:r>
            <w:r w:rsidRPr="00611A33">
              <w:rPr>
                <w:rFonts w:ascii="Times New Roman" w:hAnsi="Times New Roman"/>
                <w:sz w:val="24"/>
                <w:szCs w:val="24"/>
              </w:rPr>
              <w:t>гданова Н.В.– анг.яз,</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Филатова Т.А.-нем</w:t>
            </w:r>
            <w:proofErr w:type="gramStart"/>
            <w:r w:rsidRPr="00611A33">
              <w:rPr>
                <w:rFonts w:ascii="Times New Roman" w:hAnsi="Times New Roman"/>
                <w:sz w:val="24"/>
                <w:szCs w:val="24"/>
              </w:rPr>
              <w:t>.я</w:t>
            </w:r>
            <w:proofErr w:type="gramEnd"/>
            <w:r w:rsidRPr="00611A33">
              <w:rPr>
                <w:rFonts w:ascii="Times New Roman" w:hAnsi="Times New Roman"/>
                <w:sz w:val="24"/>
                <w:szCs w:val="24"/>
              </w:rPr>
              <w:t>з , Б</w:t>
            </w:r>
            <w:r w:rsidRPr="00611A33">
              <w:rPr>
                <w:rFonts w:ascii="Times New Roman" w:hAnsi="Times New Roman"/>
                <w:sz w:val="24"/>
                <w:szCs w:val="24"/>
              </w:rPr>
              <w:t>о</w:t>
            </w:r>
            <w:r w:rsidRPr="00611A33">
              <w:rPr>
                <w:rFonts w:ascii="Times New Roman" w:hAnsi="Times New Roman"/>
                <w:sz w:val="24"/>
                <w:szCs w:val="24"/>
              </w:rPr>
              <w:t>гданова Н.В.– анг.яз,</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История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Богданова Н.</w:t>
            </w:r>
            <w:proofErr w:type="gramStart"/>
            <w:r w:rsidRPr="00611A33">
              <w:rPr>
                <w:rFonts w:ascii="Times New Roman" w:hAnsi="Times New Roman"/>
                <w:sz w:val="24"/>
                <w:szCs w:val="24"/>
              </w:rPr>
              <w:t>В</w:t>
            </w:r>
            <w:proofErr w:type="gramEnd"/>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Богданова Н.</w:t>
            </w:r>
            <w:proofErr w:type="gramStart"/>
            <w:r w:rsidRPr="00611A33">
              <w:rPr>
                <w:rFonts w:ascii="Times New Roman" w:hAnsi="Times New Roman"/>
                <w:sz w:val="24"/>
                <w:szCs w:val="24"/>
              </w:rPr>
              <w:t>В</w:t>
            </w:r>
            <w:proofErr w:type="gramEnd"/>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Обществознание (включая экономику и право)</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Рябенко О.В., Григорьева Н.И.</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Рябенко О.В., Григорьева Н.И.</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Основы российского законодательства</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Богданова Н.</w:t>
            </w:r>
            <w:proofErr w:type="gramStart"/>
            <w:r w:rsidRPr="00611A33">
              <w:rPr>
                <w:rFonts w:ascii="Times New Roman" w:hAnsi="Times New Roman"/>
                <w:sz w:val="24"/>
                <w:szCs w:val="24"/>
              </w:rPr>
              <w:t>В</w:t>
            </w:r>
            <w:proofErr w:type="gramEnd"/>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Богданова Н.</w:t>
            </w:r>
            <w:proofErr w:type="gramStart"/>
            <w:r w:rsidRPr="00611A33">
              <w:rPr>
                <w:rFonts w:ascii="Times New Roman" w:hAnsi="Times New Roman"/>
                <w:sz w:val="24"/>
                <w:szCs w:val="24"/>
              </w:rPr>
              <w:t>В</w:t>
            </w:r>
            <w:proofErr w:type="gramEnd"/>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Основы бизнеса и предпринимательской деятельности</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Рябенко О.В.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Химия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Биология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Информатика </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Мерзликина Е.С.</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Мерзликина Е.С.</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Математика</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Мерзликина Е.С.</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Мерзликина Е.С.</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Физика</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w:t>
            </w:r>
            <w:proofErr w:type="gramStart"/>
            <w:r w:rsidRPr="00611A33">
              <w:rPr>
                <w:rFonts w:ascii="Times New Roman" w:hAnsi="Times New Roman"/>
                <w:sz w:val="24"/>
                <w:szCs w:val="24"/>
              </w:rPr>
              <w:t>В</w:t>
            </w:r>
            <w:proofErr w:type="gramEnd"/>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w:t>
            </w:r>
            <w:proofErr w:type="gramStart"/>
            <w:r w:rsidRPr="00611A33">
              <w:rPr>
                <w:rFonts w:ascii="Times New Roman" w:hAnsi="Times New Roman"/>
                <w:sz w:val="24"/>
                <w:szCs w:val="24"/>
              </w:rPr>
              <w:t>В</w:t>
            </w:r>
            <w:proofErr w:type="gramEnd"/>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Астрономия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География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Никонова С.В.,</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Экология</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Григорьева Н.И.</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Физическая культура</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Банников В.И</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Банников В.И</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ОБЖ</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Кабко В.Н.</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Кабко В.Н.</w:t>
            </w:r>
          </w:p>
        </w:tc>
      </w:tr>
      <w:tr w:rsidR="004F1BAB" w:rsidRPr="00611A33" w:rsidTr="004F1BAB">
        <w:tc>
          <w:tcPr>
            <w:tcW w:w="249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Основы проектно-исследовательской деятельности</w:t>
            </w:r>
          </w:p>
        </w:tc>
        <w:tc>
          <w:tcPr>
            <w:tcW w:w="337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c>
          <w:tcPr>
            <w:tcW w:w="3236"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Чмель Л.В.</w:t>
            </w:r>
          </w:p>
        </w:tc>
      </w:tr>
    </w:tbl>
    <w:p w:rsidR="004F1BAB" w:rsidRPr="00611A33" w:rsidRDefault="004F1BAB" w:rsidP="004F1BAB">
      <w:pPr>
        <w:spacing w:after="0" w:line="240" w:lineRule="auto"/>
        <w:ind w:firstLine="360"/>
        <w:jc w:val="both"/>
        <w:rPr>
          <w:rFonts w:ascii="Times New Roman" w:eastAsia="Calibri" w:hAnsi="Times New Roman"/>
          <w:sz w:val="24"/>
          <w:szCs w:val="24"/>
        </w:rPr>
      </w:pPr>
    </w:p>
    <w:p w:rsidR="004F1BAB" w:rsidRPr="00611A33" w:rsidRDefault="004F1BAB" w:rsidP="004F1BAB">
      <w:pPr>
        <w:spacing w:after="0" w:line="240" w:lineRule="auto"/>
        <w:ind w:firstLine="360"/>
        <w:jc w:val="both"/>
        <w:rPr>
          <w:rFonts w:ascii="Times New Roman" w:eastAsia="Calibri" w:hAnsi="Times New Roman"/>
          <w:sz w:val="24"/>
          <w:szCs w:val="24"/>
        </w:rPr>
      </w:pPr>
      <w:r w:rsidRPr="00611A33">
        <w:rPr>
          <w:rFonts w:ascii="Times New Roman" w:eastAsia="Calibri" w:hAnsi="Times New Roman"/>
          <w:sz w:val="24"/>
          <w:szCs w:val="24"/>
        </w:rPr>
        <w:t>В т.ч.  филиал</w:t>
      </w:r>
    </w:p>
    <w:p w:rsidR="004F1BAB" w:rsidRPr="00611A33" w:rsidRDefault="004F1BAB" w:rsidP="004F1BAB">
      <w:pPr>
        <w:spacing w:after="0" w:line="240" w:lineRule="auto"/>
        <w:ind w:firstLine="360"/>
        <w:jc w:val="both"/>
        <w:rPr>
          <w:rFonts w:ascii="Times New Roman" w:eastAsia="Calibri" w:hAnsi="Times New Roman"/>
          <w:sz w:val="24"/>
          <w:szCs w:val="24"/>
        </w:rPr>
      </w:pPr>
      <w:proofErr w:type="gramStart"/>
      <w:r w:rsidRPr="00611A33">
        <w:rPr>
          <w:rFonts w:ascii="Times New Roman" w:eastAsia="Calibri" w:hAnsi="Times New Roman"/>
          <w:sz w:val="24"/>
          <w:szCs w:val="24"/>
        </w:rPr>
        <w:lastRenderedPageBreak/>
        <w:t>По дисциплинам общеобразовательной подготовки разработаны:</w:t>
      </w:r>
      <w:proofErr w:type="gramEnd"/>
    </w:p>
    <w:p w:rsidR="004F1BAB" w:rsidRPr="00611A33" w:rsidRDefault="004F1BAB" w:rsidP="00C41A95">
      <w:pPr>
        <w:numPr>
          <w:ilvl w:val="0"/>
          <w:numId w:val="24"/>
        </w:numPr>
        <w:spacing w:after="0" w:line="240" w:lineRule="auto"/>
        <w:contextualSpacing/>
        <w:jc w:val="both"/>
        <w:rPr>
          <w:rFonts w:ascii="Times New Roman" w:hAnsi="Times New Roman"/>
          <w:sz w:val="24"/>
          <w:szCs w:val="24"/>
        </w:rPr>
      </w:pPr>
      <w:r w:rsidRPr="00611A33">
        <w:rPr>
          <w:rFonts w:ascii="Times New Roman" w:eastAsia="Calibri" w:hAnsi="Times New Roman"/>
          <w:sz w:val="24"/>
          <w:szCs w:val="24"/>
        </w:rPr>
        <w:t xml:space="preserve">рабочие учебные программы в соответствии с </w:t>
      </w:r>
      <w:r w:rsidRPr="00611A33">
        <w:rPr>
          <w:rFonts w:ascii="Times New Roman" w:hAnsi="Times New Roman"/>
          <w:sz w:val="24"/>
          <w:szCs w:val="24"/>
        </w:rPr>
        <w:t xml:space="preserve">ФГОС СОО (приказ Минобрнауки  России от 17 мая </w:t>
      </w:r>
      <w:smartTag w:uri="urn:schemas-microsoft-com:office:smarttags" w:element="metricconverter">
        <w:smartTagPr>
          <w:attr w:name="ProductID" w:val="2012 г"/>
        </w:smartTagPr>
        <w:r w:rsidRPr="00611A33">
          <w:rPr>
            <w:rFonts w:ascii="Times New Roman" w:hAnsi="Times New Roman"/>
            <w:sz w:val="24"/>
            <w:szCs w:val="24"/>
          </w:rPr>
          <w:t>2012 г</w:t>
        </w:r>
      </w:smartTag>
      <w:r w:rsidRPr="00611A33">
        <w:rPr>
          <w:rFonts w:ascii="Times New Roman" w:hAnsi="Times New Roman"/>
          <w:sz w:val="24"/>
          <w:szCs w:val="24"/>
        </w:rPr>
        <w:t xml:space="preserve">. № 413) </w:t>
      </w:r>
      <w:r w:rsidRPr="00611A33">
        <w:rPr>
          <w:rFonts w:ascii="Times New Roman" w:eastAsia="Calibri" w:hAnsi="Times New Roman"/>
          <w:sz w:val="24"/>
          <w:szCs w:val="24"/>
        </w:rPr>
        <w:t xml:space="preserve"> по всем подготавливаемым профессиям и спец</w:t>
      </w:r>
      <w:r w:rsidRPr="00611A33">
        <w:rPr>
          <w:rFonts w:ascii="Times New Roman" w:eastAsia="Calibri" w:hAnsi="Times New Roman"/>
          <w:sz w:val="24"/>
          <w:szCs w:val="24"/>
        </w:rPr>
        <w:t>и</w:t>
      </w:r>
      <w:r w:rsidRPr="00611A33">
        <w:rPr>
          <w:rFonts w:ascii="Times New Roman" w:eastAsia="Calibri" w:hAnsi="Times New Roman"/>
          <w:sz w:val="24"/>
          <w:szCs w:val="24"/>
        </w:rPr>
        <w:t xml:space="preserve">альности  по всем  базовым  дисциплинам; </w:t>
      </w:r>
    </w:p>
    <w:p w:rsidR="004F1BAB" w:rsidRPr="00611A33" w:rsidRDefault="004F1BAB" w:rsidP="00C41A95">
      <w:pPr>
        <w:numPr>
          <w:ilvl w:val="0"/>
          <w:numId w:val="24"/>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рабочие учебные программы по математике, физики, информатике с учётом техн</w:t>
      </w:r>
      <w:r w:rsidRPr="00611A33">
        <w:rPr>
          <w:rFonts w:ascii="Times New Roman" w:eastAsia="Calibri" w:hAnsi="Times New Roman"/>
          <w:sz w:val="24"/>
          <w:szCs w:val="24"/>
        </w:rPr>
        <w:t>и</w:t>
      </w:r>
      <w:r w:rsidRPr="00611A33">
        <w:rPr>
          <w:rFonts w:ascii="Times New Roman" w:eastAsia="Calibri" w:hAnsi="Times New Roman"/>
          <w:sz w:val="24"/>
          <w:szCs w:val="24"/>
        </w:rPr>
        <w:t>ческого профиля получаемого профессионального образования;</w:t>
      </w:r>
    </w:p>
    <w:p w:rsidR="004F1BAB" w:rsidRPr="00611A33" w:rsidRDefault="004F1BAB" w:rsidP="00C41A95">
      <w:pPr>
        <w:numPr>
          <w:ilvl w:val="0"/>
          <w:numId w:val="24"/>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рабочие программы по химии, биологии, информатике с учетом естественнонау</w:t>
      </w:r>
      <w:r w:rsidRPr="00611A33">
        <w:rPr>
          <w:rFonts w:ascii="Times New Roman" w:eastAsia="Calibri" w:hAnsi="Times New Roman"/>
          <w:sz w:val="24"/>
          <w:szCs w:val="24"/>
        </w:rPr>
        <w:t>ч</w:t>
      </w:r>
      <w:r w:rsidRPr="00611A33">
        <w:rPr>
          <w:rFonts w:ascii="Times New Roman" w:eastAsia="Calibri" w:hAnsi="Times New Roman"/>
          <w:sz w:val="24"/>
          <w:szCs w:val="24"/>
        </w:rPr>
        <w:t>ного профиля получаемого профессионального образования;</w:t>
      </w:r>
    </w:p>
    <w:p w:rsidR="004F1BAB" w:rsidRPr="00611A33" w:rsidRDefault="004F1BAB" w:rsidP="00C41A95">
      <w:pPr>
        <w:numPr>
          <w:ilvl w:val="0"/>
          <w:numId w:val="24"/>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календарно-тематические планы по всем  рабочим программам общеобразовател</w:t>
      </w:r>
      <w:r w:rsidRPr="00611A33">
        <w:rPr>
          <w:rFonts w:ascii="Times New Roman" w:eastAsia="Calibri" w:hAnsi="Times New Roman"/>
          <w:sz w:val="24"/>
          <w:szCs w:val="24"/>
        </w:rPr>
        <w:t>ь</w:t>
      </w:r>
      <w:r w:rsidRPr="00611A33">
        <w:rPr>
          <w:rFonts w:ascii="Times New Roman" w:eastAsia="Calibri" w:hAnsi="Times New Roman"/>
          <w:sz w:val="24"/>
          <w:szCs w:val="24"/>
        </w:rPr>
        <w:t>ного цикла;</w:t>
      </w:r>
    </w:p>
    <w:p w:rsidR="004F1BAB" w:rsidRPr="00611A33" w:rsidRDefault="004F1BAB" w:rsidP="00C41A95">
      <w:pPr>
        <w:numPr>
          <w:ilvl w:val="0"/>
          <w:numId w:val="24"/>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контрольно-измерительные материалы по всем общеобразовательным  дисципл</w:t>
      </w:r>
      <w:r w:rsidRPr="00611A33">
        <w:rPr>
          <w:rFonts w:ascii="Times New Roman" w:eastAsia="Calibri" w:hAnsi="Times New Roman"/>
          <w:sz w:val="24"/>
          <w:szCs w:val="24"/>
        </w:rPr>
        <w:t>и</w:t>
      </w:r>
      <w:r w:rsidRPr="00611A33">
        <w:rPr>
          <w:rFonts w:ascii="Times New Roman" w:eastAsia="Calibri" w:hAnsi="Times New Roman"/>
          <w:sz w:val="24"/>
          <w:szCs w:val="24"/>
        </w:rPr>
        <w:t>нам.</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Все преподаватели имеют необходимую учебно-планирующую документацию (р</w:t>
      </w:r>
      <w:r w:rsidRPr="00611A33">
        <w:rPr>
          <w:rFonts w:ascii="Times New Roman" w:hAnsi="Times New Roman"/>
          <w:sz w:val="24"/>
          <w:szCs w:val="24"/>
        </w:rPr>
        <w:t>а</w:t>
      </w:r>
      <w:r w:rsidRPr="00611A33">
        <w:rPr>
          <w:rFonts w:ascii="Times New Roman" w:hAnsi="Times New Roman"/>
          <w:sz w:val="24"/>
          <w:szCs w:val="24"/>
        </w:rPr>
        <w:t>бочие учебные программы, календарно-тематические планы, паспорта комплексно-методического обеспечения (кабинета) дисциплины, планы работы кабинета  и т.д.).</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Для осуществления общеобразовательной подготовки в филиале общеобразов</w:t>
      </w:r>
      <w:r w:rsidRPr="00611A33">
        <w:rPr>
          <w:rFonts w:ascii="Times New Roman" w:hAnsi="Times New Roman"/>
          <w:sz w:val="24"/>
          <w:szCs w:val="24"/>
        </w:rPr>
        <w:t>а</w:t>
      </w:r>
      <w:r w:rsidRPr="00611A33">
        <w:rPr>
          <w:rFonts w:ascii="Times New Roman" w:hAnsi="Times New Roman"/>
          <w:sz w:val="24"/>
          <w:szCs w:val="24"/>
        </w:rPr>
        <w:t>тельная подготовка осуществляется в 8 кабинетах, из них обеспечены мультимедиа об</w:t>
      </w:r>
      <w:r w:rsidRPr="00611A33">
        <w:rPr>
          <w:rFonts w:ascii="Times New Roman" w:hAnsi="Times New Roman"/>
          <w:sz w:val="24"/>
          <w:szCs w:val="24"/>
        </w:rPr>
        <w:t>о</w:t>
      </w:r>
      <w:r w:rsidRPr="00611A33">
        <w:rPr>
          <w:rFonts w:ascii="Times New Roman" w:hAnsi="Times New Roman"/>
          <w:sz w:val="24"/>
          <w:szCs w:val="24"/>
        </w:rPr>
        <w:t>рудованием в полном объеме   4 кабинетах(№16 «История, Иностранный язык», №15«Русский язык, литература», №14«Информатика», №10 «Химия, биология, экол</w:t>
      </w:r>
      <w:r w:rsidRPr="00611A33">
        <w:rPr>
          <w:rFonts w:ascii="Times New Roman" w:hAnsi="Times New Roman"/>
          <w:sz w:val="24"/>
          <w:szCs w:val="24"/>
        </w:rPr>
        <w:t>о</w:t>
      </w:r>
      <w:r w:rsidRPr="00611A33">
        <w:rPr>
          <w:rFonts w:ascii="Times New Roman" w:hAnsi="Times New Roman"/>
          <w:sz w:val="24"/>
          <w:szCs w:val="24"/>
        </w:rPr>
        <w:t>гия»), и 1 кабинет частично (без проекторов)(№9 «Физика, астрономия»).</w:t>
      </w:r>
    </w:p>
    <w:p w:rsidR="004F1BAB" w:rsidRPr="00611A33" w:rsidRDefault="004F1BAB" w:rsidP="004F1BAB">
      <w:pPr>
        <w:spacing w:after="0" w:line="240" w:lineRule="auto"/>
        <w:ind w:firstLine="709"/>
        <w:jc w:val="both"/>
        <w:rPr>
          <w:rFonts w:ascii="Times New Roman" w:hAnsi="Times New Roman"/>
          <w:color w:val="FF0000"/>
          <w:sz w:val="24"/>
          <w:szCs w:val="24"/>
        </w:rPr>
      </w:pPr>
      <w:r w:rsidRPr="00611A33">
        <w:rPr>
          <w:rFonts w:ascii="Times New Roman" w:hAnsi="Times New Roman"/>
          <w:sz w:val="24"/>
          <w:szCs w:val="24"/>
        </w:rPr>
        <w:t xml:space="preserve"> Это даёт возможность повысить качество общеобразовательного процесса, внедряя новые информационно-коммуникационные технологии,  кроме того,  имеются спорти</w:t>
      </w:r>
      <w:r w:rsidRPr="00611A33">
        <w:rPr>
          <w:rFonts w:ascii="Times New Roman" w:hAnsi="Times New Roman"/>
          <w:sz w:val="24"/>
          <w:szCs w:val="24"/>
        </w:rPr>
        <w:t>в</w:t>
      </w:r>
      <w:r w:rsidRPr="00611A33">
        <w:rPr>
          <w:rFonts w:ascii="Times New Roman" w:hAnsi="Times New Roman"/>
          <w:sz w:val="24"/>
          <w:szCs w:val="24"/>
        </w:rPr>
        <w:t>ный зал</w:t>
      </w:r>
      <w:r w:rsidRPr="00611A33">
        <w:rPr>
          <w:rFonts w:ascii="Times New Roman" w:hAnsi="Times New Roman"/>
          <w:color w:val="FF0000"/>
          <w:sz w:val="24"/>
          <w:szCs w:val="24"/>
        </w:rPr>
        <w:t xml:space="preserve">, </w:t>
      </w:r>
      <w:r w:rsidRPr="00611A33">
        <w:rPr>
          <w:rFonts w:ascii="Times New Roman" w:hAnsi="Times New Roman"/>
          <w:sz w:val="24"/>
          <w:szCs w:val="24"/>
        </w:rPr>
        <w:t>оборудованный частично соответствующим спортивным оборудованием и и</w:t>
      </w:r>
      <w:r w:rsidRPr="00611A33">
        <w:rPr>
          <w:rFonts w:ascii="Times New Roman" w:hAnsi="Times New Roman"/>
          <w:sz w:val="24"/>
          <w:szCs w:val="24"/>
        </w:rPr>
        <w:t>н</w:t>
      </w:r>
      <w:r w:rsidRPr="00611A33">
        <w:rPr>
          <w:rFonts w:ascii="Times New Roman" w:hAnsi="Times New Roman"/>
          <w:sz w:val="24"/>
          <w:szCs w:val="24"/>
        </w:rPr>
        <w:t>вентарем.Все  кабинеты общеобразовательного цикла  соответствуют санитарно-гигиеническим нормам.</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Все кабинеты в достаточной мере оснащены учебно-наглядными пособиями и д</w:t>
      </w:r>
      <w:r w:rsidRPr="00611A33">
        <w:rPr>
          <w:rFonts w:ascii="Times New Roman" w:hAnsi="Times New Roman"/>
          <w:sz w:val="24"/>
          <w:szCs w:val="24"/>
        </w:rPr>
        <w:t>и</w:t>
      </w:r>
      <w:r w:rsidRPr="00611A33">
        <w:rPr>
          <w:rFonts w:ascii="Times New Roman" w:hAnsi="Times New Roman"/>
          <w:sz w:val="24"/>
          <w:szCs w:val="24"/>
        </w:rPr>
        <w:t>дактическим материалом. Развитие учебно-материальной базы кабинетов отражено в па</w:t>
      </w:r>
      <w:r w:rsidRPr="00611A33">
        <w:rPr>
          <w:rFonts w:ascii="Times New Roman" w:hAnsi="Times New Roman"/>
          <w:sz w:val="24"/>
          <w:szCs w:val="24"/>
        </w:rPr>
        <w:t>с</w:t>
      </w:r>
      <w:r w:rsidRPr="00611A33">
        <w:rPr>
          <w:rFonts w:ascii="Times New Roman" w:hAnsi="Times New Roman"/>
          <w:sz w:val="24"/>
          <w:szCs w:val="24"/>
        </w:rPr>
        <w:t xml:space="preserve">портах комплексно-методического обеспечения дисциплин (кабинета), которые ведутся </w:t>
      </w:r>
      <w:proofErr w:type="gramStart"/>
      <w:r w:rsidRPr="00611A33">
        <w:rPr>
          <w:rFonts w:ascii="Times New Roman" w:hAnsi="Times New Roman"/>
          <w:sz w:val="24"/>
          <w:szCs w:val="24"/>
        </w:rPr>
        <w:t>заведующими кабинетов</w:t>
      </w:r>
      <w:proofErr w:type="gramEnd"/>
      <w:r w:rsidRPr="00611A33">
        <w:rPr>
          <w:rFonts w:ascii="Times New Roman" w:hAnsi="Times New Roman"/>
          <w:sz w:val="24"/>
          <w:szCs w:val="24"/>
        </w:rPr>
        <w:t xml:space="preserve">. </w:t>
      </w: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 xml:space="preserve">Учебно-материальная база теоретического </w:t>
      </w:r>
      <w:proofErr w:type="gramStart"/>
      <w:r w:rsidRPr="00611A33">
        <w:rPr>
          <w:rFonts w:ascii="Times New Roman" w:hAnsi="Times New Roman"/>
          <w:b/>
          <w:sz w:val="24"/>
          <w:szCs w:val="24"/>
        </w:rPr>
        <w:t>обучения по</w:t>
      </w:r>
      <w:proofErr w:type="gramEnd"/>
      <w:r w:rsidRPr="00611A33">
        <w:rPr>
          <w:rFonts w:ascii="Times New Roman" w:hAnsi="Times New Roman"/>
          <w:b/>
          <w:sz w:val="24"/>
          <w:szCs w:val="24"/>
        </w:rPr>
        <w:t xml:space="preserve"> общеобразовательным ди</w:t>
      </w:r>
      <w:r w:rsidRPr="00611A33">
        <w:rPr>
          <w:rFonts w:ascii="Times New Roman" w:hAnsi="Times New Roman"/>
          <w:b/>
          <w:sz w:val="24"/>
          <w:szCs w:val="24"/>
        </w:rPr>
        <w:t>с</w:t>
      </w:r>
      <w:r w:rsidRPr="00611A33">
        <w:rPr>
          <w:rFonts w:ascii="Times New Roman" w:hAnsi="Times New Roman"/>
          <w:b/>
          <w:sz w:val="24"/>
          <w:szCs w:val="24"/>
        </w:rPr>
        <w:t>циплинам</w:t>
      </w:r>
    </w:p>
    <w:tbl>
      <w:tblPr>
        <w:tblW w:w="9498" w:type="dxa"/>
        <w:tblInd w:w="108" w:type="dxa"/>
        <w:tblLook w:val="04A0"/>
      </w:tblPr>
      <w:tblGrid>
        <w:gridCol w:w="3015"/>
        <w:gridCol w:w="3081"/>
        <w:gridCol w:w="3402"/>
      </w:tblGrid>
      <w:tr w:rsidR="004F1BAB" w:rsidRPr="00611A33" w:rsidTr="004F1BAB">
        <w:trPr>
          <w:trHeight w:val="648"/>
        </w:trPr>
        <w:tc>
          <w:tcPr>
            <w:tcW w:w="3015" w:type="dxa"/>
            <w:vMerge w:val="restart"/>
            <w:tcBorders>
              <w:top w:val="single" w:sz="4" w:space="0" w:color="auto"/>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Требуется учебных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кабинетов</w:t>
            </w:r>
          </w:p>
        </w:tc>
        <w:tc>
          <w:tcPr>
            <w:tcW w:w="6483" w:type="dxa"/>
            <w:gridSpan w:val="2"/>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bCs/>
                <w:sz w:val="24"/>
                <w:szCs w:val="24"/>
              </w:rPr>
            </w:pPr>
            <w:r w:rsidRPr="00611A33">
              <w:rPr>
                <w:rFonts w:ascii="Times New Roman" w:hAnsi="Times New Roman"/>
                <w:sz w:val="24"/>
                <w:szCs w:val="24"/>
              </w:rPr>
              <w:t>Имеется учебных кабинетов,</w:t>
            </w:r>
          </w:p>
          <w:p w:rsidR="004F1BAB" w:rsidRPr="00611A33" w:rsidRDefault="004F1BAB" w:rsidP="004F1BAB">
            <w:pPr>
              <w:spacing w:after="0" w:line="240" w:lineRule="auto"/>
              <w:jc w:val="center"/>
              <w:rPr>
                <w:rFonts w:ascii="Times New Roman" w:hAnsi="Times New Roman"/>
                <w:bCs/>
                <w:sz w:val="24"/>
                <w:szCs w:val="24"/>
              </w:rPr>
            </w:pPr>
            <w:r w:rsidRPr="00611A33">
              <w:rPr>
                <w:rFonts w:ascii="Times New Roman" w:hAnsi="Times New Roman"/>
                <w:sz w:val="24"/>
                <w:szCs w:val="24"/>
              </w:rPr>
              <w:t>Лабораторий/ Оснащенность %</w:t>
            </w:r>
          </w:p>
        </w:tc>
      </w:tr>
      <w:tr w:rsidR="004F1BAB" w:rsidRPr="00611A33" w:rsidTr="004F1BAB">
        <w:trPr>
          <w:trHeight w:val="300"/>
        </w:trPr>
        <w:tc>
          <w:tcPr>
            <w:tcW w:w="3015" w:type="dxa"/>
            <w:vMerge/>
            <w:tcBorders>
              <w:left w:val="single" w:sz="4" w:space="0" w:color="auto"/>
              <w:bottom w:val="single" w:sz="4" w:space="0" w:color="auto"/>
              <w:right w:val="single" w:sz="4" w:space="0" w:color="auto"/>
            </w:tcBorders>
          </w:tcPr>
          <w:p w:rsidR="004F1BAB" w:rsidRPr="00611A33" w:rsidRDefault="004F1BAB" w:rsidP="004F1BAB">
            <w:pPr>
              <w:spacing w:line="240" w:lineRule="auto"/>
              <w:jc w:val="center"/>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Головное здание в с</w:t>
            </w:r>
            <w:proofErr w:type="gramStart"/>
            <w:r w:rsidRPr="00611A33">
              <w:rPr>
                <w:rFonts w:ascii="Times New Roman" w:hAnsi="Times New Roman"/>
                <w:sz w:val="24"/>
                <w:szCs w:val="24"/>
              </w:rPr>
              <w:t>.Р</w:t>
            </w:r>
            <w:proofErr w:type="gramEnd"/>
            <w:r w:rsidRPr="00611A33">
              <w:rPr>
                <w:rFonts w:ascii="Times New Roman" w:hAnsi="Times New Roman"/>
                <w:sz w:val="24"/>
                <w:szCs w:val="24"/>
              </w:rPr>
              <w:t>ебрихе</w:t>
            </w: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 xml:space="preserve">Филиал </w:t>
            </w:r>
            <w:proofErr w:type="gramStart"/>
            <w:r w:rsidRPr="00611A33">
              <w:rPr>
                <w:rFonts w:ascii="Times New Roman" w:hAnsi="Times New Roman"/>
                <w:sz w:val="24"/>
                <w:szCs w:val="24"/>
              </w:rPr>
              <w:t>в</w:t>
            </w:r>
            <w:proofErr w:type="gramEnd"/>
            <w:r w:rsidRPr="00611A33">
              <w:rPr>
                <w:rFonts w:ascii="Times New Roman" w:hAnsi="Times New Roman"/>
                <w:sz w:val="24"/>
                <w:szCs w:val="24"/>
              </w:rPr>
              <w:t xml:space="preserve"> с. Романово</w:t>
            </w:r>
          </w:p>
        </w:tc>
      </w:tr>
      <w:tr w:rsidR="004F1BAB" w:rsidRPr="00611A33" w:rsidTr="004F1BAB">
        <w:trPr>
          <w:trHeight w:val="477"/>
        </w:trPr>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t>Кабинет физики и астр</w:t>
            </w:r>
            <w:r w:rsidRPr="00611A33">
              <w:rPr>
                <w:rFonts w:ascii="Times New Roman" w:hAnsi="Times New Roman"/>
                <w:b/>
                <w:sz w:val="24"/>
                <w:szCs w:val="24"/>
              </w:rPr>
              <w:t>о</w:t>
            </w:r>
            <w:r w:rsidRPr="00611A33">
              <w:rPr>
                <w:rFonts w:ascii="Times New Roman" w:hAnsi="Times New Roman"/>
                <w:b/>
                <w:sz w:val="24"/>
                <w:szCs w:val="24"/>
              </w:rPr>
              <w:t>номии</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физика № 9 /72%</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 xml:space="preserve">Кабинет химии,  </w:t>
            </w:r>
          </w:p>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биологии</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Кабинет химии и биологии №10/ 70%</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Кабинет математики</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математики № 13/ 80%</w:t>
            </w:r>
          </w:p>
        </w:tc>
      </w:tr>
      <w:tr w:rsidR="004F1BAB" w:rsidRPr="00611A33" w:rsidTr="004F1BAB">
        <w:trPr>
          <w:trHeight w:val="559"/>
        </w:trPr>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Кабинет русского языка и литературы</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Кабинет русского языка и л</w:t>
            </w:r>
            <w:r w:rsidRPr="00611A33">
              <w:rPr>
                <w:rFonts w:ascii="Times New Roman" w:hAnsi="Times New Roman"/>
                <w:sz w:val="24"/>
                <w:szCs w:val="24"/>
              </w:rPr>
              <w:t>и</w:t>
            </w:r>
            <w:r w:rsidRPr="00611A33">
              <w:rPr>
                <w:rFonts w:ascii="Times New Roman" w:hAnsi="Times New Roman"/>
                <w:sz w:val="24"/>
                <w:szCs w:val="24"/>
              </w:rPr>
              <w:t>тературы № 15/ 80%</w:t>
            </w:r>
          </w:p>
        </w:tc>
      </w:tr>
      <w:tr w:rsidR="004F1BAB" w:rsidRPr="00611A33" w:rsidTr="004F1BAB">
        <w:trPr>
          <w:trHeight w:val="553"/>
        </w:trPr>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Кабинет информатики</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информатики №14/ 75%</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t>Кабинет истории, общ</w:t>
            </w:r>
            <w:r w:rsidRPr="00611A33">
              <w:rPr>
                <w:rFonts w:ascii="Times New Roman" w:hAnsi="Times New Roman"/>
                <w:b/>
                <w:sz w:val="24"/>
                <w:szCs w:val="24"/>
              </w:rPr>
              <w:t>е</w:t>
            </w:r>
            <w:r w:rsidRPr="00611A33">
              <w:rPr>
                <w:rFonts w:ascii="Times New Roman" w:hAnsi="Times New Roman"/>
                <w:b/>
                <w:sz w:val="24"/>
                <w:szCs w:val="24"/>
              </w:rPr>
              <w:t>ствознания и географии</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истории и общес</w:t>
            </w:r>
            <w:r w:rsidRPr="00611A33">
              <w:rPr>
                <w:rFonts w:ascii="Times New Roman" w:hAnsi="Times New Roman"/>
                <w:sz w:val="24"/>
                <w:szCs w:val="24"/>
              </w:rPr>
              <w:t>т</w:t>
            </w:r>
            <w:r w:rsidRPr="00611A33">
              <w:rPr>
                <w:rFonts w:ascii="Times New Roman" w:hAnsi="Times New Roman"/>
                <w:sz w:val="24"/>
                <w:szCs w:val="24"/>
              </w:rPr>
              <w:t>вознания № 11/ 80%</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t xml:space="preserve">Кабинет иностранного </w:t>
            </w:r>
            <w:r w:rsidRPr="00611A33">
              <w:rPr>
                <w:rFonts w:ascii="Times New Roman" w:hAnsi="Times New Roman"/>
                <w:b/>
                <w:sz w:val="24"/>
                <w:szCs w:val="24"/>
              </w:rPr>
              <w:lastRenderedPageBreak/>
              <w:t>языка</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 xml:space="preserve">Кабинет немецкого языка и </w:t>
            </w:r>
            <w:r w:rsidRPr="00611A33">
              <w:rPr>
                <w:rFonts w:ascii="Times New Roman" w:hAnsi="Times New Roman"/>
                <w:sz w:val="24"/>
                <w:szCs w:val="24"/>
              </w:rPr>
              <w:lastRenderedPageBreak/>
              <w:t>английского языка №10, №11 /60%</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lastRenderedPageBreak/>
              <w:t>Спортивный зал</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Спортивный зал №8/ 81%</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t>Кабинет ОБЖ</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ОБЖ № 4/ 70%</w:t>
            </w:r>
          </w:p>
        </w:tc>
      </w:tr>
      <w:tr w:rsidR="004F1BAB" w:rsidRPr="00611A33" w:rsidTr="004F1BAB">
        <w:tc>
          <w:tcPr>
            <w:tcW w:w="3015"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b/>
                <w:sz w:val="24"/>
                <w:szCs w:val="24"/>
              </w:rPr>
            </w:pPr>
            <w:r w:rsidRPr="00611A33">
              <w:rPr>
                <w:rFonts w:ascii="Times New Roman" w:hAnsi="Times New Roman"/>
                <w:b/>
                <w:sz w:val="24"/>
                <w:szCs w:val="24"/>
              </w:rPr>
              <w:t>Кабинет социально-экономических дисци</w:t>
            </w:r>
            <w:r w:rsidRPr="00611A33">
              <w:rPr>
                <w:rFonts w:ascii="Times New Roman" w:hAnsi="Times New Roman"/>
                <w:b/>
                <w:sz w:val="24"/>
                <w:szCs w:val="24"/>
              </w:rPr>
              <w:t>п</w:t>
            </w:r>
            <w:r w:rsidRPr="00611A33">
              <w:rPr>
                <w:rFonts w:ascii="Times New Roman" w:hAnsi="Times New Roman"/>
                <w:b/>
                <w:sz w:val="24"/>
                <w:szCs w:val="24"/>
              </w:rPr>
              <w:t xml:space="preserve">лин </w:t>
            </w:r>
          </w:p>
        </w:tc>
        <w:tc>
          <w:tcPr>
            <w:tcW w:w="3081"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Кабинет № 11/ 50%</w:t>
            </w:r>
          </w:p>
        </w:tc>
      </w:tr>
    </w:tbl>
    <w:p w:rsidR="004F1BAB" w:rsidRPr="00611A33" w:rsidRDefault="004F1BAB" w:rsidP="004F1BAB">
      <w:pPr>
        <w:spacing w:after="0" w:line="240" w:lineRule="auto"/>
        <w:ind w:firstLine="708"/>
        <w:jc w:val="both"/>
        <w:rPr>
          <w:rFonts w:ascii="Times New Roman" w:hAnsi="Times New Roman"/>
          <w:sz w:val="24"/>
          <w:szCs w:val="24"/>
        </w:rPr>
      </w:pP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Данные таблицы показывают, что комплексно-методическое обеспечение дисци</w:t>
      </w:r>
      <w:r w:rsidRPr="00611A33">
        <w:rPr>
          <w:rFonts w:ascii="Times New Roman" w:hAnsi="Times New Roman"/>
          <w:sz w:val="24"/>
          <w:szCs w:val="24"/>
        </w:rPr>
        <w:t>п</w:t>
      </w:r>
      <w:r w:rsidRPr="00611A33">
        <w:rPr>
          <w:rFonts w:ascii="Times New Roman" w:hAnsi="Times New Roman"/>
          <w:sz w:val="24"/>
          <w:szCs w:val="24"/>
        </w:rPr>
        <w:t>лин и процент оснащенности кабинетов достаточный и позволяет вести обучение в соо</w:t>
      </w:r>
      <w:r w:rsidRPr="00611A33">
        <w:rPr>
          <w:rFonts w:ascii="Times New Roman" w:hAnsi="Times New Roman"/>
          <w:sz w:val="24"/>
          <w:szCs w:val="24"/>
        </w:rPr>
        <w:t>т</w:t>
      </w:r>
      <w:r w:rsidRPr="00611A33">
        <w:rPr>
          <w:rFonts w:ascii="Times New Roman" w:hAnsi="Times New Roman"/>
          <w:sz w:val="24"/>
          <w:szCs w:val="24"/>
        </w:rPr>
        <w:t>ветствии с ФГОС СОО.</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 xml:space="preserve">Данное распределение соответствует контингенту и нагрузке на учебные кабинеты и не является препятствием для качественного преподавания дисциплин. </w:t>
      </w: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Особое внимание уделяется вопросам охраны труда в кабинете химии и физики. В кабинете химии работает вытяжной шкаф, есть условия для проведения демонстрацио</w:t>
      </w:r>
      <w:r w:rsidRPr="00611A33">
        <w:rPr>
          <w:rFonts w:ascii="Times New Roman" w:hAnsi="Times New Roman"/>
          <w:sz w:val="24"/>
          <w:szCs w:val="24"/>
        </w:rPr>
        <w:t>н</w:t>
      </w:r>
      <w:r w:rsidRPr="00611A33">
        <w:rPr>
          <w:rFonts w:ascii="Times New Roman" w:hAnsi="Times New Roman"/>
          <w:sz w:val="24"/>
          <w:szCs w:val="24"/>
        </w:rPr>
        <w:t>ных и практических работ. В этих кабинете имеется журнал инструктажа по ТБ, где отм</w:t>
      </w:r>
      <w:r w:rsidRPr="00611A33">
        <w:rPr>
          <w:rFonts w:ascii="Times New Roman" w:hAnsi="Times New Roman"/>
          <w:sz w:val="24"/>
          <w:szCs w:val="24"/>
        </w:rPr>
        <w:t>е</w:t>
      </w:r>
      <w:r w:rsidRPr="00611A33">
        <w:rPr>
          <w:rFonts w:ascii="Times New Roman" w:hAnsi="Times New Roman"/>
          <w:sz w:val="24"/>
          <w:szCs w:val="24"/>
        </w:rPr>
        <w:t>чены даты и прочие реквизиты проведенных инструктажей. В целом имеющаяся матер</w:t>
      </w:r>
      <w:r w:rsidRPr="00611A33">
        <w:rPr>
          <w:rFonts w:ascii="Times New Roman" w:hAnsi="Times New Roman"/>
          <w:sz w:val="24"/>
          <w:szCs w:val="24"/>
        </w:rPr>
        <w:t>и</w:t>
      </w:r>
      <w:r w:rsidRPr="00611A33">
        <w:rPr>
          <w:rFonts w:ascii="Times New Roman" w:hAnsi="Times New Roman"/>
          <w:sz w:val="24"/>
          <w:szCs w:val="24"/>
        </w:rPr>
        <w:t>альная база удовлетворительна.</w:t>
      </w:r>
    </w:p>
    <w:p w:rsidR="004F1BAB" w:rsidRPr="00611A33" w:rsidRDefault="004F1BAB" w:rsidP="004F1BAB">
      <w:pPr>
        <w:spacing w:after="0" w:line="240" w:lineRule="auto"/>
        <w:ind w:firstLine="708"/>
        <w:jc w:val="both"/>
        <w:rPr>
          <w:rFonts w:ascii="Times New Roman" w:hAnsi="Times New Roman"/>
          <w:sz w:val="24"/>
          <w:szCs w:val="24"/>
        </w:rPr>
      </w:pPr>
    </w:p>
    <w:p w:rsidR="004F1BAB" w:rsidRPr="00611A33" w:rsidRDefault="004F1BAB" w:rsidP="004F1BAB">
      <w:pPr>
        <w:autoSpaceDE w:val="0"/>
        <w:autoSpaceDN w:val="0"/>
        <w:adjustRightInd w:val="0"/>
        <w:spacing w:after="0" w:line="240" w:lineRule="auto"/>
        <w:jc w:val="both"/>
        <w:rPr>
          <w:rFonts w:ascii="Times New Roman" w:hAnsi="Times New Roman"/>
          <w:b/>
          <w:sz w:val="24"/>
          <w:szCs w:val="24"/>
        </w:rPr>
      </w:pPr>
      <w:r w:rsidRPr="00611A33">
        <w:rPr>
          <w:rFonts w:ascii="Times New Roman" w:hAnsi="Times New Roman"/>
          <w:b/>
          <w:sz w:val="24"/>
          <w:szCs w:val="24"/>
        </w:rPr>
        <w:t>Выполнение учебных планов и программ.</w:t>
      </w:r>
    </w:p>
    <w:p w:rsidR="004F1BAB" w:rsidRPr="00611A33" w:rsidRDefault="004F1BAB" w:rsidP="004F1BAB">
      <w:pPr>
        <w:autoSpaceDE w:val="0"/>
        <w:autoSpaceDN w:val="0"/>
        <w:adjustRightInd w:val="0"/>
        <w:spacing w:after="0" w:line="240" w:lineRule="auto"/>
        <w:jc w:val="both"/>
        <w:rPr>
          <w:rFonts w:ascii="Times New Roman" w:hAnsi="Times New Roman"/>
          <w:b/>
          <w:sz w:val="24"/>
          <w:szCs w:val="24"/>
        </w:rPr>
      </w:pPr>
      <w:r w:rsidRPr="00611A33">
        <w:rPr>
          <w:rFonts w:ascii="Times New Roman" w:hAnsi="Times New Roman"/>
          <w:b/>
          <w:color w:val="FF0000"/>
          <w:sz w:val="24"/>
          <w:szCs w:val="24"/>
        </w:rPr>
        <w:tab/>
      </w:r>
      <w:proofErr w:type="gramStart"/>
      <w:r w:rsidRPr="00611A33">
        <w:rPr>
          <w:rFonts w:ascii="Times New Roman" w:hAnsi="Times New Roman"/>
          <w:sz w:val="24"/>
          <w:szCs w:val="24"/>
        </w:rPr>
        <w:t>На основании  п</w:t>
      </w:r>
      <w:r w:rsidRPr="00611A33">
        <w:rPr>
          <w:rFonts w:ascii="Times New Roman" w:hAnsi="Times New Roman"/>
          <w:sz w:val="24"/>
          <w:szCs w:val="24"/>
          <w:lang w:eastAsia="en-US"/>
        </w:rPr>
        <w:t>исьма Департамента государственной политики в сфере подгото</w:t>
      </w:r>
      <w:r w:rsidRPr="00611A33">
        <w:rPr>
          <w:rFonts w:ascii="Times New Roman" w:hAnsi="Times New Roman"/>
          <w:sz w:val="24"/>
          <w:szCs w:val="24"/>
          <w:lang w:eastAsia="en-US"/>
        </w:rPr>
        <w:t>в</w:t>
      </w:r>
      <w:r w:rsidRPr="00611A33">
        <w:rPr>
          <w:rFonts w:ascii="Times New Roman" w:hAnsi="Times New Roman"/>
          <w:sz w:val="24"/>
          <w:szCs w:val="24"/>
          <w:lang w:eastAsia="en-US"/>
        </w:rPr>
        <w:t>ки рабочих кадров и ДПО Минобрнауки России от 17.03.2015 № 06-259 «Рекомендациями по организации получения среднего общего образования в пределах освоения образов</w:t>
      </w:r>
      <w:r w:rsidRPr="00611A33">
        <w:rPr>
          <w:rFonts w:ascii="Times New Roman" w:hAnsi="Times New Roman"/>
          <w:sz w:val="24"/>
          <w:szCs w:val="24"/>
          <w:lang w:eastAsia="en-US"/>
        </w:rPr>
        <w:t>а</w:t>
      </w:r>
      <w:r w:rsidRPr="00611A33">
        <w:rPr>
          <w:rFonts w:ascii="Times New Roman" w:hAnsi="Times New Roman"/>
          <w:sz w:val="24"/>
          <w:szCs w:val="24"/>
          <w:lang w:eastAsia="en-US"/>
        </w:rPr>
        <w:t>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w:t>
      </w:r>
      <w:r w:rsidRPr="00611A33">
        <w:rPr>
          <w:rFonts w:ascii="Times New Roman" w:hAnsi="Times New Roman"/>
          <w:sz w:val="24"/>
          <w:szCs w:val="24"/>
          <w:lang w:eastAsia="en-US"/>
        </w:rPr>
        <w:t>н</w:t>
      </w:r>
      <w:r w:rsidRPr="00611A33">
        <w:rPr>
          <w:rFonts w:ascii="Times New Roman" w:hAnsi="Times New Roman"/>
          <w:sz w:val="24"/>
          <w:szCs w:val="24"/>
          <w:lang w:eastAsia="en-US"/>
        </w:rPr>
        <w:t>дартов и получаемой профессии или специальности среднего профессионального образ</w:t>
      </w:r>
      <w:r w:rsidRPr="00611A33">
        <w:rPr>
          <w:rFonts w:ascii="Times New Roman" w:hAnsi="Times New Roman"/>
          <w:sz w:val="24"/>
          <w:szCs w:val="24"/>
          <w:lang w:eastAsia="en-US"/>
        </w:rPr>
        <w:t>о</w:t>
      </w:r>
      <w:r w:rsidRPr="00611A33">
        <w:rPr>
          <w:rFonts w:ascii="Times New Roman" w:hAnsi="Times New Roman"/>
          <w:sz w:val="24"/>
          <w:szCs w:val="24"/>
          <w:lang w:eastAsia="en-US"/>
        </w:rPr>
        <w:t>вания»</w:t>
      </w:r>
      <w:r w:rsidRPr="00611A33">
        <w:rPr>
          <w:rFonts w:ascii="Times New Roman" w:hAnsi="Times New Roman"/>
          <w:sz w:val="24"/>
          <w:szCs w:val="24"/>
        </w:rPr>
        <w:t xml:space="preserve"> для ППКРС по профессиям «Тракторист-машинист с/х</w:t>
      </w:r>
      <w:proofErr w:type="gramEnd"/>
      <w:r w:rsidRPr="00611A33">
        <w:rPr>
          <w:rFonts w:ascii="Times New Roman" w:hAnsi="Times New Roman"/>
          <w:sz w:val="24"/>
          <w:szCs w:val="24"/>
        </w:rPr>
        <w:t xml:space="preserve"> производства» определен технический профил</w:t>
      </w:r>
      <w:proofErr w:type="gramStart"/>
      <w:r w:rsidRPr="00611A33">
        <w:rPr>
          <w:rFonts w:ascii="Times New Roman" w:hAnsi="Times New Roman"/>
          <w:sz w:val="24"/>
          <w:szCs w:val="24"/>
        </w:rPr>
        <w:t>ь(</w:t>
      </w:r>
      <w:proofErr w:type="gramEnd"/>
      <w:r w:rsidRPr="00611A33">
        <w:rPr>
          <w:rFonts w:ascii="Times New Roman" w:hAnsi="Times New Roman"/>
          <w:sz w:val="24"/>
          <w:szCs w:val="24"/>
        </w:rPr>
        <w:t>профильные общеобразовательные предметы – физика,  математ</w:t>
      </w:r>
      <w:r w:rsidRPr="00611A33">
        <w:rPr>
          <w:rFonts w:ascii="Times New Roman" w:hAnsi="Times New Roman"/>
          <w:sz w:val="24"/>
          <w:szCs w:val="24"/>
        </w:rPr>
        <w:t>и</w:t>
      </w:r>
      <w:r w:rsidRPr="00611A33">
        <w:rPr>
          <w:rFonts w:ascii="Times New Roman" w:hAnsi="Times New Roman"/>
          <w:sz w:val="24"/>
          <w:szCs w:val="24"/>
        </w:rPr>
        <w:t>ка, информатика), для  ППКРС по профессии «Повар, кондитер» определен естественн</w:t>
      </w:r>
      <w:r w:rsidRPr="00611A33">
        <w:rPr>
          <w:rFonts w:ascii="Times New Roman" w:hAnsi="Times New Roman"/>
          <w:sz w:val="24"/>
          <w:szCs w:val="24"/>
        </w:rPr>
        <w:t>о</w:t>
      </w:r>
      <w:r w:rsidRPr="00611A33">
        <w:rPr>
          <w:rFonts w:ascii="Times New Roman" w:hAnsi="Times New Roman"/>
          <w:sz w:val="24"/>
          <w:szCs w:val="24"/>
        </w:rPr>
        <w:t>научный профиль (профильные общеобразовательные предметы –химия, биология, и</w:t>
      </w:r>
      <w:r w:rsidRPr="00611A33">
        <w:rPr>
          <w:rFonts w:ascii="Times New Roman" w:hAnsi="Times New Roman"/>
          <w:sz w:val="24"/>
          <w:szCs w:val="24"/>
        </w:rPr>
        <w:t>н</w:t>
      </w:r>
      <w:r w:rsidRPr="00611A33">
        <w:rPr>
          <w:rFonts w:ascii="Times New Roman" w:hAnsi="Times New Roman"/>
          <w:sz w:val="24"/>
          <w:szCs w:val="24"/>
        </w:rPr>
        <w:t>форматика) для обучающихся 3, 2 и 1курса.</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Расписание занятий составляется в соответствии с графиком учебного процесса, анализ которого позволяет сделать вывод, что учебные программы по общеобразовател</w:t>
      </w:r>
      <w:r w:rsidRPr="00611A33">
        <w:rPr>
          <w:rFonts w:ascii="Times New Roman" w:hAnsi="Times New Roman"/>
          <w:sz w:val="24"/>
          <w:szCs w:val="24"/>
        </w:rPr>
        <w:t>ь</w:t>
      </w:r>
      <w:r w:rsidRPr="00611A33">
        <w:rPr>
          <w:rFonts w:ascii="Times New Roman" w:hAnsi="Times New Roman"/>
          <w:sz w:val="24"/>
          <w:szCs w:val="24"/>
        </w:rPr>
        <w:t>ным дисциплинам выполняются в полном объеме. Недельная нагрузка обучающихся с</w:t>
      </w:r>
      <w:r w:rsidRPr="00611A33">
        <w:rPr>
          <w:rFonts w:ascii="Times New Roman" w:hAnsi="Times New Roman"/>
          <w:sz w:val="24"/>
          <w:szCs w:val="24"/>
        </w:rPr>
        <w:t>о</w:t>
      </w:r>
      <w:r w:rsidRPr="00611A33">
        <w:rPr>
          <w:rFonts w:ascii="Times New Roman" w:hAnsi="Times New Roman"/>
          <w:sz w:val="24"/>
          <w:szCs w:val="24"/>
        </w:rPr>
        <w:t>ставляет 36 часов, что соответствует учебным планам и ФГОС СПО и ФГОС СОО.</w:t>
      </w:r>
    </w:p>
    <w:p w:rsidR="004F1BAB" w:rsidRPr="00611A33" w:rsidRDefault="004F1BAB" w:rsidP="004F1BAB">
      <w:pPr>
        <w:spacing w:after="0" w:line="240" w:lineRule="auto"/>
        <w:ind w:firstLine="709"/>
        <w:jc w:val="both"/>
        <w:rPr>
          <w:rFonts w:ascii="Times New Roman" w:hAnsi="Times New Roman"/>
          <w:sz w:val="24"/>
          <w:szCs w:val="24"/>
        </w:rPr>
      </w:pPr>
      <w:proofErr w:type="gramStart"/>
      <w:r w:rsidRPr="00611A33">
        <w:rPr>
          <w:rFonts w:ascii="Times New Roman" w:hAnsi="Times New Roman"/>
          <w:sz w:val="24"/>
          <w:szCs w:val="24"/>
        </w:rPr>
        <w:t>Контроль за</w:t>
      </w:r>
      <w:proofErr w:type="gramEnd"/>
      <w:r w:rsidRPr="00611A33">
        <w:rPr>
          <w:rFonts w:ascii="Times New Roman" w:hAnsi="Times New Roman"/>
          <w:sz w:val="24"/>
          <w:szCs w:val="24"/>
        </w:rPr>
        <w:t xml:space="preserve"> выдачей часов теоретического обучения осуществляется ежемесячно, что позволяет контролировать не только количество выданных часов, но и корректировать учебную нагрузку по каждой дисциплине в последующие месяцы (это связано с чередов</w:t>
      </w:r>
      <w:r w:rsidRPr="00611A33">
        <w:rPr>
          <w:rFonts w:ascii="Times New Roman" w:hAnsi="Times New Roman"/>
          <w:sz w:val="24"/>
          <w:szCs w:val="24"/>
        </w:rPr>
        <w:t>а</w:t>
      </w:r>
      <w:r w:rsidRPr="00611A33">
        <w:rPr>
          <w:rFonts w:ascii="Times New Roman" w:hAnsi="Times New Roman"/>
          <w:sz w:val="24"/>
          <w:szCs w:val="24"/>
        </w:rPr>
        <w:t xml:space="preserve">нием теоретического, учебной практики и производственной практики). </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 xml:space="preserve">Предусмотренные учебными программами практические занятия выполняются в полном объеме.  </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На каждую учебную группу заводится журнал учета теоретического обучения, где фиксируется успеваемость (по пятибалльной системе), посещаемость, материал, изуча</w:t>
      </w:r>
      <w:r w:rsidRPr="00611A33">
        <w:rPr>
          <w:rFonts w:ascii="Times New Roman" w:hAnsi="Times New Roman"/>
          <w:sz w:val="24"/>
          <w:szCs w:val="24"/>
        </w:rPr>
        <w:t>е</w:t>
      </w:r>
      <w:r w:rsidRPr="00611A33">
        <w:rPr>
          <w:rFonts w:ascii="Times New Roman" w:hAnsi="Times New Roman"/>
          <w:sz w:val="24"/>
          <w:szCs w:val="24"/>
        </w:rPr>
        <w:t>мый на уроке, тематика консультаций, входной, текущий и итоговый контроль.</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При текущей аттестации качество знаний оценивается с помощью устных и пис</w:t>
      </w:r>
      <w:r w:rsidRPr="00611A33">
        <w:rPr>
          <w:rFonts w:ascii="Times New Roman" w:hAnsi="Times New Roman"/>
          <w:sz w:val="24"/>
          <w:szCs w:val="24"/>
        </w:rPr>
        <w:t>ь</w:t>
      </w:r>
      <w:r w:rsidRPr="00611A33">
        <w:rPr>
          <w:rFonts w:ascii="Times New Roman" w:hAnsi="Times New Roman"/>
          <w:sz w:val="24"/>
          <w:szCs w:val="24"/>
        </w:rPr>
        <w:t>менных методов контроля, проводятся административные контрольные работы и срезы знаний по темам, результаты которых обсуждаются на методической комиссии.</w:t>
      </w:r>
    </w:p>
    <w:p w:rsidR="004F1BAB" w:rsidRPr="00611A33" w:rsidRDefault="004F1BAB" w:rsidP="004F1BAB">
      <w:pPr>
        <w:spacing w:after="0" w:line="240" w:lineRule="auto"/>
        <w:ind w:firstLine="709"/>
        <w:jc w:val="both"/>
        <w:rPr>
          <w:rFonts w:ascii="Times New Roman" w:hAnsi="Times New Roman"/>
          <w:sz w:val="24"/>
          <w:szCs w:val="24"/>
        </w:rPr>
      </w:pPr>
      <w:proofErr w:type="gramStart"/>
      <w:r w:rsidRPr="00611A33">
        <w:rPr>
          <w:rFonts w:ascii="Times New Roman" w:hAnsi="Times New Roman"/>
          <w:sz w:val="24"/>
          <w:szCs w:val="24"/>
        </w:rPr>
        <w:t>Промежуточная аттестация  за полугодия и за год проводятся в форме зачетов, дифференцированных зачетов и экзаменов, в письменной и устной формах.</w:t>
      </w:r>
      <w:proofErr w:type="gramEnd"/>
      <w:r w:rsidRPr="00611A33">
        <w:rPr>
          <w:rFonts w:ascii="Times New Roman" w:hAnsi="Times New Roman"/>
          <w:sz w:val="24"/>
          <w:szCs w:val="24"/>
        </w:rPr>
        <w:t xml:space="preserve"> Немалова</w:t>
      </w:r>
      <w:r w:rsidRPr="00611A33">
        <w:rPr>
          <w:rFonts w:ascii="Times New Roman" w:hAnsi="Times New Roman"/>
          <w:sz w:val="24"/>
          <w:szCs w:val="24"/>
        </w:rPr>
        <w:t>ж</w:t>
      </w:r>
      <w:r w:rsidRPr="00611A33">
        <w:rPr>
          <w:rFonts w:ascii="Times New Roman" w:hAnsi="Times New Roman"/>
          <w:sz w:val="24"/>
          <w:szCs w:val="24"/>
        </w:rPr>
        <w:lastRenderedPageBreak/>
        <w:t>ную роль в вопросе контроля и руководства играют тематические проверки, анализы о</w:t>
      </w:r>
      <w:r w:rsidRPr="00611A33">
        <w:rPr>
          <w:rFonts w:ascii="Times New Roman" w:hAnsi="Times New Roman"/>
          <w:sz w:val="24"/>
          <w:szCs w:val="24"/>
        </w:rPr>
        <w:t>т</w:t>
      </w:r>
      <w:r w:rsidRPr="00611A33">
        <w:rPr>
          <w:rFonts w:ascii="Times New Roman" w:hAnsi="Times New Roman"/>
          <w:sz w:val="24"/>
          <w:szCs w:val="24"/>
        </w:rPr>
        <w:t>крытых и просто посещенных в рамках внутриучрежденческого контроля или аттестации уроков, внеклассных мероприятий. Результаты данного контроля отражаются в индивид</w:t>
      </w:r>
      <w:r w:rsidRPr="00611A33">
        <w:rPr>
          <w:rFonts w:ascii="Times New Roman" w:hAnsi="Times New Roman"/>
          <w:sz w:val="24"/>
          <w:szCs w:val="24"/>
        </w:rPr>
        <w:t>у</w:t>
      </w:r>
      <w:r w:rsidRPr="00611A33">
        <w:rPr>
          <w:rFonts w:ascii="Times New Roman" w:hAnsi="Times New Roman"/>
          <w:sz w:val="24"/>
          <w:szCs w:val="24"/>
        </w:rPr>
        <w:t>альных журналах контролях каждого преподавателя и справках внутриучрежденческого контроля.</w:t>
      </w:r>
    </w:p>
    <w:p w:rsidR="004F1BAB" w:rsidRPr="00611A33" w:rsidRDefault="004F1BAB" w:rsidP="004F1BAB">
      <w:pPr>
        <w:spacing w:after="0" w:line="240" w:lineRule="auto"/>
        <w:jc w:val="both"/>
        <w:rPr>
          <w:rFonts w:ascii="Times New Roman" w:hAnsi="Times New Roman"/>
          <w:b/>
          <w:color w:val="FF0000"/>
          <w:sz w:val="24"/>
          <w:szCs w:val="24"/>
        </w:rPr>
      </w:pPr>
    </w:p>
    <w:p w:rsidR="004F1BAB" w:rsidRPr="00611A33" w:rsidRDefault="004F1BAB" w:rsidP="004F1BAB">
      <w:pPr>
        <w:spacing w:after="0" w:line="240" w:lineRule="auto"/>
        <w:jc w:val="both"/>
        <w:rPr>
          <w:rFonts w:ascii="Times New Roman" w:eastAsia="Calibri" w:hAnsi="Times New Roman"/>
          <w:b/>
          <w:sz w:val="24"/>
          <w:szCs w:val="24"/>
        </w:rPr>
      </w:pPr>
      <w:r w:rsidRPr="00611A33">
        <w:rPr>
          <w:rFonts w:ascii="Times New Roman" w:hAnsi="Times New Roman"/>
          <w:b/>
          <w:sz w:val="24"/>
          <w:szCs w:val="24"/>
        </w:rPr>
        <w:t xml:space="preserve">Качественные показатели успеваемости </w:t>
      </w:r>
      <w:proofErr w:type="gramStart"/>
      <w:r w:rsidRPr="00611A33">
        <w:rPr>
          <w:rFonts w:ascii="Times New Roman" w:hAnsi="Times New Roman"/>
          <w:b/>
          <w:sz w:val="24"/>
          <w:szCs w:val="24"/>
        </w:rPr>
        <w:t>обучающихся</w:t>
      </w:r>
      <w:proofErr w:type="gramEnd"/>
      <w:r w:rsidRPr="00611A33">
        <w:rPr>
          <w:rFonts w:ascii="Times New Roman" w:hAnsi="Times New Roman"/>
          <w:b/>
          <w:sz w:val="24"/>
          <w:szCs w:val="24"/>
        </w:rPr>
        <w:t xml:space="preserve">  по общеобразовательным дисциплинам</w:t>
      </w:r>
    </w:p>
    <w:p w:rsidR="004F1BAB" w:rsidRPr="00611A33" w:rsidRDefault="004F1BAB" w:rsidP="004F1BAB">
      <w:pPr>
        <w:spacing w:after="0" w:line="240" w:lineRule="auto"/>
        <w:ind w:firstLine="708"/>
        <w:jc w:val="both"/>
        <w:rPr>
          <w:rFonts w:ascii="Times New Roman" w:eastAsia="Calibri" w:hAnsi="Times New Roman"/>
          <w:sz w:val="24"/>
          <w:szCs w:val="24"/>
        </w:rPr>
      </w:pPr>
      <w:r w:rsidRPr="00611A33">
        <w:rPr>
          <w:rFonts w:ascii="Times New Roman" w:eastAsia="Calibri" w:hAnsi="Times New Roman"/>
          <w:sz w:val="24"/>
          <w:szCs w:val="24"/>
        </w:rPr>
        <w:t>Центральн</w:t>
      </w:r>
      <w:r w:rsidRPr="00611A33">
        <w:rPr>
          <w:rFonts w:ascii="Times New Roman" w:hAnsi="Times New Roman"/>
          <w:sz w:val="24"/>
          <w:szCs w:val="24"/>
        </w:rPr>
        <w:t xml:space="preserve">ым </w:t>
      </w:r>
      <w:r w:rsidRPr="00611A33">
        <w:rPr>
          <w:rFonts w:ascii="Times New Roman" w:eastAsia="Calibri" w:hAnsi="Times New Roman"/>
          <w:sz w:val="24"/>
          <w:szCs w:val="24"/>
        </w:rPr>
        <w:t xml:space="preserve"> место</w:t>
      </w:r>
      <w:r w:rsidRPr="00611A33">
        <w:rPr>
          <w:rFonts w:ascii="Times New Roman" w:hAnsi="Times New Roman"/>
          <w:sz w:val="24"/>
          <w:szCs w:val="24"/>
        </w:rPr>
        <w:t>м</w:t>
      </w:r>
      <w:r w:rsidRPr="00611A33">
        <w:rPr>
          <w:rFonts w:ascii="Times New Roman" w:eastAsia="Calibri" w:hAnsi="Times New Roman"/>
          <w:sz w:val="24"/>
          <w:szCs w:val="24"/>
        </w:rPr>
        <w:t xml:space="preserve"> в работе</w:t>
      </w:r>
      <w:r w:rsidRPr="00611A33">
        <w:rPr>
          <w:rFonts w:ascii="Times New Roman" w:hAnsi="Times New Roman"/>
          <w:sz w:val="24"/>
          <w:szCs w:val="24"/>
        </w:rPr>
        <w:t xml:space="preserve"> лицея, ориентированной на повышение качества образования  является – с</w:t>
      </w:r>
      <w:r w:rsidRPr="00611A33">
        <w:rPr>
          <w:rFonts w:ascii="Times New Roman" w:eastAsia="Calibri" w:hAnsi="Times New Roman"/>
          <w:sz w:val="24"/>
          <w:szCs w:val="24"/>
        </w:rPr>
        <w:t>оздание  системы педагогического мониторинга</w:t>
      </w:r>
      <w:r w:rsidRPr="00611A33">
        <w:rPr>
          <w:rFonts w:ascii="Times New Roman" w:hAnsi="Times New Roman"/>
          <w:sz w:val="24"/>
          <w:szCs w:val="24"/>
        </w:rPr>
        <w:t>.</w:t>
      </w:r>
      <w:r w:rsidRPr="00611A33">
        <w:rPr>
          <w:rFonts w:ascii="Times New Roman" w:eastAsia="Calibri" w:hAnsi="Times New Roman"/>
          <w:sz w:val="24"/>
          <w:szCs w:val="24"/>
        </w:rPr>
        <w:t xml:space="preserve"> Контроль, ан</w:t>
      </w:r>
      <w:r w:rsidRPr="00611A33">
        <w:rPr>
          <w:rFonts w:ascii="Times New Roman" w:eastAsia="Calibri" w:hAnsi="Times New Roman"/>
          <w:sz w:val="24"/>
          <w:szCs w:val="24"/>
        </w:rPr>
        <w:t>а</w:t>
      </w:r>
      <w:r w:rsidRPr="00611A33">
        <w:rPr>
          <w:rFonts w:ascii="Times New Roman" w:eastAsia="Calibri" w:hAnsi="Times New Roman"/>
          <w:sz w:val="24"/>
          <w:szCs w:val="24"/>
        </w:rPr>
        <w:t>лиз качества знаний и уровень усвоения материала</w:t>
      </w:r>
      <w:r w:rsidRPr="00611A33">
        <w:rPr>
          <w:rFonts w:ascii="Times New Roman" w:hAnsi="Times New Roman"/>
          <w:sz w:val="24"/>
          <w:szCs w:val="24"/>
        </w:rPr>
        <w:t xml:space="preserve"> – </w:t>
      </w:r>
      <w:r w:rsidRPr="00611A33">
        <w:rPr>
          <w:rFonts w:ascii="Times New Roman" w:eastAsia="Calibri" w:hAnsi="Times New Roman"/>
          <w:sz w:val="24"/>
          <w:szCs w:val="24"/>
        </w:rPr>
        <w:t xml:space="preserve">одно из наиболее важных задач учебной деятельности всего педагогического коллектива лицея. Мониторинговая работа по общеобразовательным дисциплинам  в лицее </w:t>
      </w:r>
      <w:r w:rsidRPr="00611A33">
        <w:rPr>
          <w:rFonts w:ascii="Times New Roman" w:hAnsi="Times New Roman"/>
          <w:sz w:val="24"/>
          <w:szCs w:val="24"/>
        </w:rPr>
        <w:t>систематизирована</w:t>
      </w:r>
      <w:r w:rsidRPr="00611A33">
        <w:rPr>
          <w:rFonts w:ascii="Times New Roman" w:eastAsia="Calibri" w:hAnsi="Times New Roman"/>
          <w:sz w:val="24"/>
          <w:szCs w:val="24"/>
        </w:rPr>
        <w:t xml:space="preserve"> по трём направлен</w:t>
      </w:r>
      <w:r w:rsidRPr="00611A33">
        <w:rPr>
          <w:rFonts w:ascii="Times New Roman" w:eastAsia="Calibri" w:hAnsi="Times New Roman"/>
          <w:sz w:val="24"/>
          <w:szCs w:val="24"/>
        </w:rPr>
        <w:t>и</w:t>
      </w:r>
      <w:r w:rsidRPr="00611A33">
        <w:rPr>
          <w:rFonts w:ascii="Times New Roman" w:eastAsia="Calibri" w:hAnsi="Times New Roman"/>
          <w:sz w:val="24"/>
          <w:szCs w:val="24"/>
        </w:rPr>
        <w:t>ям:</w:t>
      </w:r>
    </w:p>
    <w:p w:rsidR="004F1BAB" w:rsidRPr="00611A33" w:rsidRDefault="004F1BAB" w:rsidP="00C41A95">
      <w:pPr>
        <w:numPr>
          <w:ilvl w:val="0"/>
          <w:numId w:val="25"/>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качество знаний обучающихся; </w:t>
      </w:r>
    </w:p>
    <w:p w:rsidR="004F1BAB" w:rsidRPr="00611A33" w:rsidRDefault="004F1BAB" w:rsidP="00C41A95">
      <w:pPr>
        <w:numPr>
          <w:ilvl w:val="0"/>
          <w:numId w:val="25"/>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рейтинг и квалификация педагогических работников; </w:t>
      </w:r>
    </w:p>
    <w:p w:rsidR="004F1BAB" w:rsidRPr="00611A33" w:rsidRDefault="004F1BAB" w:rsidP="00C41A95">
      <w:pPr>
        <w:numPr>
          <w:ilvl w:val="0"/>
          <w:numId w:val="25"/>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материально-техническое и комплексно-методическое обеспечение образовател</w:t>
      </w:r>
      <w:r w:rsidRPr="00611A33">
        <w:rPr>
          <w:rFonts w:ascii="Times New Roman" w:eastAsia="Calibri" w:hAnsi="Times New Roman"/>
          <w:sz w:val="24"/>
          <w:szCs w:val="24"/>
        </w:rPr>
        <w:t>ь</w:t>
      </w:r>
      <w:r w:rsidRPr="00611A33">
        <w:rPr>
          <w:rFonts w:ascii="Times New Roman" w:eastAsia="Calibri" w:hAnsi="Times New Roman"/>
          <w:sz w:val="24"/>
          <w:szCs w:val="24"/>
        </w:rPr>
        <w:t>ного процесса.</w:t>
      </w:r>
    </w:p>
    <w:p w:rsidR="004F1BAB" w:rsidRPr="00611A33" w:rsidRDefault="004F1BAB" w:rsidP="004F1BAB">
      <w:pPr>
        <w:spacing w:after="0" w:line="240" w:lineRule="auto"/>
        <w:ind w:firstLine="709"/>
        <w:jc w:val="both"/>
        <w:rPr>
          <w:rFonts w:ascii="Times New Roman" w:eastAsia="Calibri" w:hAnsi="Times New Roman"/>
          <w:sz w:val="24"/>
          <w:szCs w:val="24"/>
        </w:rPr>
      </w:pPr>
      <w:proofErr w:type="gramStart"/>
      <w:r w:rsidRPr="00611A33">
        <w:rPr>
          <w:rFonts w:ascii="Times New Roman" w:eastAsia="Calibri" w:hAnsi="Times New Roman"/>
          <w:sz w:val="24"/>
          <w:szCs w:val="24"/>
        </w:rPr>
        <w:t>Обучающиеся</w:t>
      </w:r>
      <w:proofErr w:type="gramEnd"/>
      <w:r w:rsidRPr="00611A33">
        <w:rPr>
          <w:rFonts w:ascii="Times New Roman" w:eastAsia="Calibri" w:hAnsi="Times New Roman"/>
          <w:sz w:val="24"/>
          <w:szCs w:val="24"/>
        </w:rPr>
        <w:t xml:space="preserve"> – первый и главный объект мониторинга. Работа с первокурсниками начинается с изучения реального уровня общеобразовательной подготовки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поступивших в лицее. Это позволяет выявить степень обученности и обучаемости перв</w:t>
      </w:r>
      <w:r w:rsidRPr="00611A33">
        <w:rPr>
          <w:rFonts w:ascii="Times New Roman" w:eastAsia="Calibri" w:hAnsi="Times New Roman"/>
          <w:sz w:val="24"/>
          <w:szCs w:val="24"/>
        </w:rPr>
        <w:t>о</w:t>
      </w:r>
      <w:r w:rsidRPr="00611A33">
        <w:rPr>
          <w:rFonts w:ascii="Times New Roman" w:eastAsia="Calibri" w:hAnsi="Times New Roman"/>
          <w:sz w:val="24"/>
          <w:szCs w:val="24"/>
        </w:rPr>
        <w:t xml:space="preserve">курсников, развитие их познавательных интересов, сформированность мотивов учения. Анализ реального уровня общеобразовательной подготовки </w:t>
      </w:r>
      <w:proofErr w:type="gramStart"/>
      <w:r w:rsidRPr="00611A33">
        <w:rPr>
          <w:rFonts w:ascii="Times New Roman" w:eastAsia="Calibri" w:hAnsi="Times New Roman"/>
          <w:sz w:val="24"/>
          <w:szCs w:val="24"/>
        </w:rPr>
        <w:t>выпускников школ, пост</w:t>
      </w:r>
      <w:r w:rsidRPr="00611A33">
        <w:rPr>
          <w:rFonts w:ascii="Times New Roman" w:eastAsia="Calibri" w:hAnsi="Times New Roman"/>
          <w:sz w:val="24"/>
          <w:szCs w:val="24"/>
        </w:rPr>
        <w:t>у</w:t>
      </w:r>
      <w:r w:rsidRPr="00611A33">
        <w:rPr>
          <w:rFonts w:ascii="Times New Roman" w:eastAsia="Calibri" w:hAnsi="Times New Roman"/>
          <w:sz w:val="24"/>
          <w:szCs w:val="24"/>
        </w:rPr>
        <w:t>пивших в  лицей осуществляется</w:t>
      </w:r>
      <w:proofErr w:type="gramEnd"/>
      <w:r w:rsidRPr="00611A33">
        <w:rPr>
          <w:rFonts w:ascii="Times New Roman" w:eastAsia="Calibri" w:hAnsi="Times New Roman"/>
          <w:sz w:val="24"/>
          <w:szCs w:val="24"/>
        </w:rPr>
        <w:t xml:space="preserve"> в несколько этапов:</w:t>
      </w:r>
    </w:p>
    <w:p w:rsidR="004F1BAB" w:rsidRPr="00611A33" w:rsidRDefault="004F1BAB" w:rsidP="00C41A95">
      <w:pPr>
        <w:numPr>
          <w:ilvl w:val="0"/>
          <w:numId w:val="26"/>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входной контроль знаний; </w:t>
      </w:r>
    </w:p>
    <w:p w:rsidR="004F1BAB" w:rsidRPr="00611A33" w:rsidRDefault="004F1BAB" w:rsidP="00C41A95">
      <w:pPr>
        <w:numPr>
          <w:ilvl w:val="0"/>
          <w:numId w:val="26"/>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промежуточный контроль; </w:t>
      </w:r>
    </w:p>
    <w:p w:rsidR="004F1BAB" w:rsidRPr="00611A33" w:rsidRDefault="004F1BAB" w:rsidP="00C41A95">
      <w:pPr>
        <w:numPr>
          <w:ilvl w:val="0"/>
          <w:numId w:val="26"/>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итоговый контроль.</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Первый этап включает в себя подготовку к сбору информации о состоянии качес</w:t>
      </w:r>
      <w:r w:rsidRPr="00611A33">
        <w:rPr>
          <w:rFonts w:ascii="Times New Roman" w:eastAsia="Calibri" w:hAnsi="Times New Roman"/>
          <w:sz w:val="24"/>
          <w:szCs w:val="24"/>
        </w:rPr>
        <w:t>т</w:t>
      </w:r>
      <w:r w:rsidRPr="00611A33">
        <w:rPr>
          <w:rFonts w:ascii="Times New Roman" w:eastAsia="Calibri" w:hAnsi="Times New Roman"/>
          <w:sz w:val="24"/>
          <w:szCs w:val="24"/>
        </w:rPr>
        <w:t>ва знаний по  всем основным дисциплинам. Программа изучения уровня общеобразов</w:t>
      </w:r>
      <w:r w:rsidRPr="00611A33">
        <w:rPr>
          <w:rFonts w:ascii="Times New Roman" w:eastAsia="Calibri" w:hAnsi="Times New Roman"/>
          <w:sz w:val="24"/>
          <w:szCs w:val="24"/>
        </w:rPr>
        <w:t>а</w:t>
      </w:r>
      <w:r w:rsidRPr="00611A33">
        <w:rPr>
          <w:rFonts w:ascii="Times New Roman" w:eastAsia="Calibri" w:hAnsi="Times New Roman"/>
          <w:sz w:val="24"/>
          <w:szCs w:val="24"/>
        </w:rPr>
        <w:t xml:space="preserve">тельной подготовки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xml:space="preserve"> включает:</w:t>
      </w:r>
    </w:p>
    <w:p w:rsidR="004F1BAB" w:rsidRPr="00611A33" w:rsidRDefault="004F1BAB" w:rsidP="00C41A95">
      <w:pPr>
        <w:numPr>
          <w:ilvl w:val="0"/>
          <w:numId w:val="27"/>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собеседование, проводимое до поступления с целью выявления профессионал</w:t>
      </w:r>
      <w:r w:rsidRPr="00611A33">
        <w:rPr>
          <w:rFonts w:ascii="Times New Roman" w:eastAsia="Calibri" w:hAnsi="Times New Roman"/>
          <w:sz w:val="24"/>
          <w:szCs w:val="24"/>
        </w:rPr>
        <w:t>ь</w:t>
      </w:r>
      <w:r w:rsidRPr="00611A33">
        <w:rPr>
          <w:rFonts w:ascii="Times New Roman" w:eastAsia="Calibri" w:hAnsi="Times New Roman"/>
          <w:sz w:val="24"/>
          <w:szCs w:val="24"/>
        </w:rPr>
        <w:t xml:space="preserve">ных интересов абитуриентов, а также медико-физиологическая пригодность к профессии и специальности; </w:t>
      </w:r>
    </w:p>
    <w:p w:rsidR="004F1BAB" w:rsidRPr="00611A33" w:rsidRDefault="004F1BAB" w:rsidP="00C41A95">
      <w:pPr>
        <w:numPr>
          <w:ilvl w:val="0"/>
          <w:numId w:val="27"/>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изучение успеваемости в школе по аттестату об основном общем образовании, выведение среднего балла по аттестату; </w:t>
      </w:r>
    </w:p>
    <w:p w:rsidR="004F1BAB" w:rsidRPr="00611A33" w:rsidRDefault="004F1BAB" w:rsidP="00C41A95">
      <w:pPr>
        <w:numPr>
          <w:ilvl w:val="0"/>
          <w:numId w:val="27"/>
        </w:numPr>
        <w:spacing w:after="0" w:line="240" w:lineRule="auto"/>
        <w:contextualSpacing/>
        <w:jc w:val="both"/>
        <w:rPr>
          <w:rFonts w:ascii="Times New Roman" w:eastAsia="Calibri" w:hAnsi="Times New Roman"/>
          <w:sz w:val="24"/>
          <w:szCs w:val="24"/>
        </w:rPr>
      </w:pPr>
      <w:r w:rsidRPr="00611A33">
        <w:rPr>
          <w:rFonts w:ascii="Times New Roman" w:eastAsia="Calibri" w:hAnsi="Times New Roman"/>
          <w:sz w:val="24"/>
          <w:szCs w:val="24"/>
        </w:rPr>
        <w:t>«входной контроль» по всем дисциплинам общеобразовательного цикла.</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Входной контроль проводится в форме срезовых контрольных работ по заданиям, составленным преподавателями и согласованными с заместителем директора по ООД.</w:t>
      </w:r>
    </w:p>
    <w:p w:rsidR="004F1BAB" w:rsidRPr="00611A33" w:rsidRDefault="004F1BAB" w:rsidP="004F1BAB">
      <w:pPr>
        <w:spacing w:after="0" w:line="240" w:lineRule="auto"/>
        <w:ind w:firstLine="709"/>
        <w:jc w:val="both"/>
        <w:rPr>
          <w:rFonts w:ascii="Times New Roman" w:hAnsi="Times New Roman"/>
          <w:b/>
          <w:color w:val="FF0000"/>
          <w:sz w:val="24"/>
          <w:szCs w:val="24"/>
        </w:rPr>
      </w:pP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hAnsi="Times New Roman"/>
          <w:b/>
          <w:sz w:val="24"/>
          <w:szCs w:val="24"/>
        </w:rPr>
        <w:t>Анализ результатов входящего контроля  в  2020- 2021 учебном году по общ</w:t>
      </w:r>
      <w:r w:rsidRPr="00611A33">
        <w:rPr>
          <w:rFonts w:ascii="Times New Roman" w:hAnsi="Times New Roman"/>
          <w:b/>
          <w:sz w:val="24"/>
          <w:szCs w:val="24"/>
        </w:rPr>
        <w:t>е</w:t>
      </w:r>
      <w:r w:rsidRPr="00611A33">
        <w:rPr>
          <w:rFonts w:ascii="Times New Roman" w:hAnsi="Times New Roman"/>
          <w:b/>
          <w:sz w:val="24"/>
          <w:szCs w:val="24"/>
        </w:rPr>
        <w:t xml:space="preserve">образовательным дисциплинам Романовского филиала КГБПОУ «Ребрихинский лицей </w:t>
      </w:r>
      <w:proofErr w:type="gramStart"/>
      <w:r w:rsidRPr="00611A33">
        <w:rPr>
          <w:rFonts w:ascii="Times New Roman" w:hAnsi="Times New Roman"/>
          <w:b/>
          <w:sz w:val="24"/>
          <w:szCs w:val="24"/>
        </w:rPr>
        <w:t>ПО</w:t>
      </w:r>
      <w:proofErr w:type="gramEnd"/>
      <w:r w:rsidRPr="00611A33">
        <w:rPr>
          <w:rFonts w:ascii="Times New Roman" w:hAnsi="Times New Roman"/>
          <w:b/>
          <w:sz w:val="24"/>
          <w:szCs w:val="24"/>
        </w:rPr>
        <w:t>».</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Входной контроль проводится в форме срезовых контрольных работ по заданиям, составленным преподавателями и согласованными с зав. учебной части.</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Материалы взяты из заданий ГИА за 9 класс.</w:t>
      </w:r>
    </w:p>
    <w:p w:rsidR="004F1BAB" w:rsidRPr="00611A33" w:rsidRDefault="004F1BAB" w:rsidP="004F1BAB">
      <w:pPr>
        <w:spacing w:after="0" w:line="240" w:lineRule="auto"/>
        <w:ind w:firstLine="709"/>
        <w:jc w:val="both"/>
        <w:rPr>
          <w:rFonts w:ascii="Times New Roman" w:eastAsia="Calibri" w:hAnsi="Times New Roman"/>
          <w:color w:val="FF0000"/>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559"/>
        <w:gridCol w:w="1560"/>
        <w:gridCol w:w="1842"/>
        <w:gridCol w:w="1701"/>
      </w:tblGrid>
      <w:tr w:rsidR="004F1BAB" w:rsidRPr="00611A33" w:rsidTr="004F1BAB">
        <w:trPr>
          <w:trHeight w:val="240"/>
        </w:trPr>
        <w:tc>
          <w:tcPr>
            <w:tcW w:w="568" w:type="dxa"/>
            <w:vMerge w:val="restart"/>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2551" w:type="dxa"/>
            <w:vMerge w:val="restart"/>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ООД</w:t>
            </w:r>
          </w:p>
        </w:tc>
        <w:tc>
          <w:tcPr>
            <w:tcW w:w="6662" w:type="dxa"/>
            <w:gridSpan w:val="4"/>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Средний балл результата диагностирующей работы</w:t>
            </w:r>
          </w:p>
        </w:tc>
      </w:tr>
      <w:tr w:rsidR="004F1BAB" w:rsidRPr="00611A33" w:rsidTr="004F1BAB">
        <w:tc>
          <w:tcPr>
            <w:tcW w:w="568" w:type="dxa"/>
            <w:vMerge/>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tc>
        <w:tc>
          <w:tcPr>
            <w:tcW w:w="2551" w:type="dxa"/>
            <w:vMerge/>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tc>
        <w:tc>
          <w:tcPr>
            <w:tcW w:w="3119" w:type="dxa"/>
            <w:gridSpan w:val="2"/>
            <w:tcBorders>
              <w:right w:val="single" w:sz="4" w:space="0" w:color="auto"/>
            </w:tcBorders>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Тракторист-машинист с/х производства</w:t>
            </w:r>
          </w:p>
        </w:tc>
        <w:tc>
          <w:tcPr>
            <w:tcW w:w="3543" w:type="dxa"/>
            <w:gridSpan w:val="2"/>
            <w:tcBorders>
              <w:left w:val="single" w:sz="4" w:space="0" w:color="auto"/>
              <w:right w:val="single" w:sz="4" w:space="0" w:color="auto"/>
            </w:tcBorders>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Повар, кондитер</w:t>
            </w:r>
          </w:p>
        </w:tc>
      </w:tr>
      <w:tr w:rsidR="004F1BAB" w:rsidRPr="00611A33" w:rsidTr="004F1BAB">
        <w:trPr>
          <w:trHeight w:val="571"/>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2019-2020 уч.г.</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2020-2021 уч.г.</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2019-2020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уч.г.</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2020-2021 уч.г.</w:t>
            </w:r>
          </w:p>
        </w:tc>
      </w:tr>
      <w:tr w:rsidR="004F1BAB" w:rsidRPr="00611A33" w:rsidTr="004F1BAB">
        <w:trPr>
          <w:trHeight w:val="571"/>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lastRenderedPageBreak/>
              <w:t>1</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РУССКИЙ ЯЗЫК</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Чмель Л.В.</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2,1</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3,2</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2,4</w:t>
            </w:r>
          </w:p>
        </w:tc>
      </w:tr>
      <w:tr w:rsidR="004F1BAB" w:rsidRPr="00611A33" w:rsidTr="004F1BAB">
        <w:trPr>
          <w:trHeight w:val="565"/>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МАТЕМАТИКА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Мерзликина Е.С.</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2,8</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2,2</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3,2</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2,4</w:t>
            </w:r>
          </w:p>
        </w:tc>
      </w:tr>
      <w:tr w:rsidR="004F1BAB" w:rsidRPr="00611A33" w:rsidTr="004F1BAB">
        <w:trPr>
          <w:trHeight w:val="565"/>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ФИЗИКА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Никонова С.В.</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2,2</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2,3</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2,6</w:t>
            </w:r>
          </w:p>
        </w:tc>
      </w:tr>
      <w:tr w:rsidR="004F1BAB" w:rsidRPr="00611A33" w:rsidTr="004F1BAB">
        <w:trPr>
          <w:trHeight w:val="645"/>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ХИМИЯ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Григорьева Н.И.</w:t>
            </w:r>
          </w:p>
        </w:tc>
        <w:tc>
          <w:tcPr>
            <w:tcW w:w="1559" w:type="dxa"/>
            <w:tcBorders>
              <w:right w:val="single" w:sz="4" w:space="0" w:color="auto"/>
            </w:tcBorders>
            <w:vAlign w:val="center"/>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2,6</w:t>
            </w:r>
          </w:p>
        </w:tc>
        <w:tc>
          <w:tcPr>
            <w:tcW w:w="1560" w:type="dxa"/>
            <w:tcBorders>
              <w:right w:val="single" w:sz="4" w:space="0" w:color="auto"/>
            </w:tcBorders>
            <w:vAlign w:val="center"/>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2,0</w:t>
            </w:r>
          </w:p>
        </w:tc>
        <w:tc>
          <w:tcPr>
            <w:tcW w:w="1842" w:type="dxa"/>
            <w:tcBorders>
              <w:left w:val="single" w:sz="4" w:space="0" w:color="auto"/>
              <w:right w:val="single" w:sz="4" w:space="0" w:color="auto"/>
            </w:tcBorders>
            <w:vAlign w:val="center"/>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2,7</w:t>
            </w:r>
          </w:p>
        </w:tc>
        <w:tc>
          <w:tcPr>
            <w:tcW w:w="1701" w:type="dxa"/>
            <w:tcBorders>
              <w:left w:val="single" w:sz="4" w:space="0" w:color="auto"/>
              <w:right w:val="single" w:sz="4" w:space="0" w:color="auto"/>
            </w:tcBorders>
            <w:vAlign w:val="center"/>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2,3</w:t>
            </w:r>
          </w:p>
        </w:tc>
      </w:tr>
      <w:tr w:rsidR="004F1BAB" w:rsidRPr="00611A33" w:rsidTr="004F1BAB">
        <w:trPr>
          <w:trHeight w:val="611"/>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Литература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Чмель Л.В.</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2,9</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2,1</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2,9</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r>
      <w:tr w:rsidR="004F1BAB" w:rsidRPr="00611A33" w:rsidTr="004F1BAB">
        <w:trPr>
          <w:trHeight w:val="689"/>
        </w:trPr>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w:t>
            </w: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ИСТОРИЯ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Богданова Н.В.</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2,2</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2,1</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2,1</w:t>
            </w:r>
          </w:p>
        </w:tc>
      </w:tr>
      <w:tr w:rsidR="004F1BAB" w:rsidRPr="00611A33" w:rsidTr="004F1BAB">
        <w:tc>
          <w:tcPr>
            <w:tcW w:w="568"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tc>
        <w:tc>
          <w:tcPr>
            <w:tcW w:w="2551" w:type="dxa"/>
            <w:tcBorders>
              <w:lef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w:t>
            </w:r>
          </w:p>
        </w:tc>
        <w:tc>
          <w:tcPr>
            <w:tcW w:w="1559"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2,5</w:t>
            </w:r>
          </w:p>
        </w:tc>
        <w:tc>
          <w:tcPr>
            <w:tcW w:w="1560"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2,2</w:t>
            </w:r>
          </w:p>
        </w:tc>
        <w:tc>
          <w:tcPr>
            <w:tcW w:w="1842"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2,4</w:t>
            </w:r>
          </w:p>
        </w:tc>
        <w:tc>
          <w:tcPr>
            <w:tcW w:w="1701" w:type="dxa"/>
            <w:tcBorders>
              <w:left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2,4</w:t>
            </w:r>
          </w:p>
        </w:tc>
      </w:tr>
    </w:tbl>
    <w:p w:rsidR="004F1BAB" w:rsidRPr="00611A33" w:rsidRDefault="004F1BAB" w:rsidP="004F1BAB">
      <w:pPr>
        <w:spacing w:after="0" w:line="240" w:lineRule="auto"/>
        <w:rPr>
          <w:rFonts w:ascii="Times New Roman" w:hAnsi="Times New Roman"/>
          <w:color w:val="FF0000"/>
          <w:sz w:val="24"/>
          <w:szCs w:val="24"/>
        </w:rPr>
      </w:pP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Охват </w:t>
      </w:r>
      <w:r w:rsidRPr="00611A33">
        <w:rPr>
          <w:rFonts w:ascii="Times New Roman" w:eastAsia="Calibri" w:hAnsi="Times New Roman"/>
          <w:sz w:val="24"/>
          <w:szCs w:val="24"/>
        </w:rPr>
        <w:t xml:space="preserve"> входного контроля   </w:t>
      </w:r>
      <w:r w:rsidRPr="00611A33">
        <w:rPr>
          <w:rFonts w:ascii="Times New Roman" w:hAnsi="Times New Roman"/>
          <w:sz w:val="24"/>
          <w:szCs w:val="24"/>
        </w:rPr>
        <w:t xml:space="preserve">составил 86%. </w:t>
      </w:r>
    </w:p>
    <w:p w:rsidR="004F1BAB" w:rsidRPr="00611A33" w:rsidRDefault="004F1BAB" w:rsidP="004F1BAB">
      <w:pPr>
        <w:spacing w:after="0" w:line="240" w:lineRule="auto"/>
        <w:rPr>
          <w:rFonts w:ascii="Times New Roman" w:eastAsia="Calibri" w:hAnsi="Times New Roman"/>
          <w:sz w:val="24"/>
          <w:szCs w:val="24"/>
        </w:rPr>
      </w:pPr>
      <w:r w:rsidRPr="00611A33">
        <w:rPr>
          <w:rFonts w:ascii="Times New Roman" w:eastAsia="Calibri" w:hAnsi="Times New Roman"/>
          <w:sz w:val="24"/>
          <w:szCs w:val="24"/>
        </w:rPr>
        <w:t xml:space="preserve">Анализ результатов входного контроля  позволяет  сделать вывод, что качество знаний  поступающих в лицей по таким предметам, как   история, математика,  химия, литература из года в год  падает. </w:t>
      </w:r>
    </w:p>
    <w:p w:rsidR="004F1BAB" w:rsidRPr="00611A33" w:rsidRDefault="004F1BAB" w:rsidP="004F1BAB">
      <w:pPr>
        <w:autoSpaceDE w:val="0"/>
        <w:autoSpaceDN w:val="0"/>
        <w:adjustRightInd w:val="0"/>
        <w:spacing w:after="0" w:line="240" w:lineRule="auto"/>
        <w:ind w:left="-142" w:firstLine="502"/>
        <w:jc w:val="both"/>
        <w:rPr>
          <w:rFonts w:ascii="Times New Roman" w:eastAsia="Calibri" w:hAnsi="Times New Roman"/>
          <w:sz w:val="24"/>
          <w:szCs w:val="24"/>
        </w:rPr>
      </w:pPr>
      <w:r w:rsidRPr="00611A33">
        <w:rPr>
          <w:rFonts w:ascii="Times New Roman" w:eastAsia="Calibri" w:hAnsi="Times New Roman"/>
          <w:sz w:val="24"/>
          <w:szCs w:val="24"/>
        </w:rPr>
        <w:t xml:space="preserve">В 2020-2021г. по предмету Физика поступающие показали лучшие </w:t>
      </w:r>
      <w:proofErr w:type="gramStart"/>
      <w:r w:rsidRPr="00611A33">
        <w:rPr>
          <w:rFonts w:ascii="Times New Roman" w:eastAsia="Calibri" w:hAnsi="Times New Roman"/>
          <w:sz w:val="24"/>
          <w:szCs w:val="24"/>
        </w:rPr>
        <w:t>результаты</w:t>
      </w:r>
      <w:proofErr w:type="gramEnd"/>
      <w:r w:rsidRPr="00611A33">
        <w:rPr>
          <w:rFonts w:ascii="Times New Roman" w:eastAsia="Calibri" w:hAnsi="Times New Roman"/>
          <w:sz w:val="24"/>
          <w:szCs w:val="24"/>
        </w:rPr>
        <w:t xml:space="preserve"> чем в предыдущем году. Это связано в первую очередь с тем что на обучение были зачислены </w:t>
      </w:r>
      <w:proofErr w:type="gramStart"/>
      <w:r w:rsidRPr="00611A33">
        <w:rPr>
          <w:rFonts w:ascii="Times New Roman" w:eastAsia="Calibri" w:hAnsi="Times New Roman"/>
          <w:sz w:val="24"/>
          <w:szCs w:val="24"/>
        </w:rPr>
        <w:t>абитуриенты</w:t>
      </w:r>
      <w:proofErr w:type="gramEnd"/>
      <w:r w:rsidRPr="00611A33">
        <w:rPr>
          <w:rFonts w:ascii="Times New Roman" w:eastAsia="Calibri" w:hAnsi="Times New Roman"/>
          <w:sz w:val="24"/>
          <w:szCs w:val="24"/>
        </w:rPr>
        <w:t xml:space="preserve"> сдавшие  выпускные экзамены за курс основной школы с первого раза (ко</w:t>
      </w:r>
      <w:r w:rsidRPr="00611A33">
        <w:rPr>
          <w:rFonts w:ascii="Times New Roman" w:eastAsia="Calibri" w:hAnsi="Times New Roman"/>
          <w:sz w:val="24"/>
          <w:szCs w:val="24"/>
        </w:rPr>
        <w:t>м</w:t>
      </w:r>
      <w:r w:rsidRPr="00611A33">
        <w:rPr>
          <w:rFonts w:ascii="Times New Roman" w:eastAsia="Calibri" w:hAnsi="Times New Roman"/>
          <w:sz w:val="24"/>
          <w:szCs w:val="24"/>
        </w:rPr>
        <w:t>плектование 2-х  групп закончилось уже в конце августа 2021г.).</w:t>
      </w:r>
    </w:p>
    <w:p w:rsidR="004F1BAB" w:rsidRPr="00611A33" w:rsidRDefault="004F1BAB" w:rsidP="004F1BAB">
      <w:pPr>
        <w:autoSpaceDE w:val="0"/>
        <w:autoSpaceDN w:val="0"/>
        <w:adjustRightInd w:val="0"/>
        <w:spacing w:after="0" w:line="240" w:lineRule="auto"/>
        <w:ind w:left="-142" w:firstLine="502"/>
        <w:jc w:val="both"/>
        <w:rPr>
          <w:rFonts w:ascii="Times New Roman" w:eastAsia="Calibri" w:hAnsi="Times New Roman"/>
          <w:sz w:val="24"/>
          <w:szCs w:val="24"/>
        </w:rPr>
      </w:pPr>
      <w:r w:rsidRPr="00611A33">
        <w:rPr>
          <w:rFonts w:ascii="Times New Roman" w:eastAsia="Calibri" w:hAnsi="Times New Roman"/>
          <w:sz w:val="24"/>
          <w:szCs w:val="24"/>
        </w:rPr>
        <w:t xml:space="preserve">Общий вывод: Обучающие в основном не подтверждают средний балл аттестатов за курс основной школы.   </w:t>
      </w:r>
    </w:p>
    <w:p w:rsidR="004F1BAB" w:rsidRPr="00611A33" w:rsidRDefault="004F1BAB">
      <w:pPr>
        <w:spacing w:after="0" w:line="240" w:lineRule="auto"/>
        <w:rPr>
          <w:rFonts w:ascii="Times New Roman" w:hAnsi="Times New Roman"/>
          <w:b/>
          <w:color w:val="FF0000"/>
          <w:sz w:val="24"/>
          <w:szCs w:val="24"/>
        </w:rPr>
      </w:pPr>
      <w:r w:rsidRPr="00611A33">
        <w:rPr>
          <w:rFonts w:ascii="Times New Roman" w:hAnsi="Times New Roman"/>
          <w:b/>
          <w:color w:val="FF0000"/>
          <w:sz w:val="24"/>
          <w:szCs w:val="24"/>
        </w:rPr>
        <w:br w:type="page"/>
      </w:r>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B1770E">
          <w:footerReference w:type="default" r:id="rId9"/>
          <w:pgSz w:w="11906" w:h="16838"/>
          <w:pgMar w:top="1134" w:right="851" w:bottom="1134" w:left="1701" w:header="708" w:footer="708" w:gutter="0"/>
          <w:cols w:space="708"/>
          <w:titlePg/>
          <w:docGrid w:linePitch="360"/>
        </w:sectPr>
      </w:pPr>
    </w:p>
    <w:p w:rsidR="004F1BAB" w:rsidRPr="00611A33" w:rsidRDefault="004F1BAB" w:rsidP="004F1BAB">
      <w:pPr>
        <w:spacing w:after="0" w:line="240" w:lineRule="auto"/>
        <w:ind w:left="720"/>
        <w:contextualSpacing/>
        <w:jc w:val="right"/>
        <w:rPr>
          <w:rFonts w:ascii="Times New Roman" w:hAnsi="Times New Roman"/>
          <w:sz w:val="24"/>
          <w:szCs w:val="24"/>
        </w:rPr>
      </w:pPr>
      <w:r w:rsidRPr="00611A33">
        <w:rPr>
          <w:rFonts w:ascii="Times New Roman" w:hAnsi="Times New Roman"/>
          <w:sz w:val="24"/>
          <w:szCs w:val="24"/>
        </w:rPr>
        <w:lastRenderedPageBreak/>
        <w:t>Сводная таблица  входного контроля.</w:t>
      </w:r>
    </w:p>
    <w:p w:rsidR="004F1BAB" w:rsidRPr="00611A33" w:rsidRDefault="004F1BAB" w:rsidP="004F1BAB">
      <w:pPr>
        <w:spacing w:after="0" w:line="240" w:lineRule="auto"/>
        <w:ind w:left="142"/>
        <w:jc w:val="center"/>
        <w:rPr>
          <w:rFonts w:ascii="Times New Roman" w:hAnsi="Times New Roman"/>
          <w:sz w:val="24"/>
          <w:szCs w:val="24"/>
        </w:rPr>
      </w:pPr>
      <w:r w:rsidRPr="00611A33">
        <w:rPr>
          <w:rFonts w:ascii="Times New Roman" w:hAnsi="Times New Roman"/>
          <w:sz w:val="24"/>
          <w:szCs w:val="24"/>
        </w:rPr>
        <w:t>Итоги входного контроля студентов 1 курса 2020-2021  уч. года</w:t>
      </w:r>
    </w:p>
    <w:p w:rsidR="004F1BAB" w:rsidRPr="00611A33" w:rsidRDefault="004F1BAB" w:rsidP="004F1BAB">
      <w:pPr>
        <w:spacing w:after="0" w:line="240" w:lineRule="auto"/>
        <w:rPr>
          <w:rFonts w:ascii="Times New Roman" w:hAnsi="Times New Roman"/>
          <w:b/>
          <w:sz w:val="24"/>
          <w:szCs w:val="24"/>
        </w:rPr>
      </w:pPr>
    </w:p>
    <w:tbl>
      <w:tblPr>
        <w:tblpPr w:leftFromText="180" w:rightFromText="180" w:vertAnchor="text" w:horzAnchor="margin" w:tblpY="66"/>
        <w:tblW w:w="14850" w:type="dxa"/>
        <w:tblLayout w:type="fixed"/>
        <w:tblLook w:val="04A0"/>
      </w:tblPr>
      <w:tblGrid>
        <w:gridCol w:w="4077"/>
        <w:gridCol w:w="1133"/>
        <w:gridCol w:w="850"/>
        <w:gridCol w:w="569"/>
        <w:gridCol w:w="709"/>
        <w:gridCol w:w="567"/>
        <w:gridCol w:w="567"/>
        <w:gridCol w:w="567"/>
        <w:gridCol w:w="851"/>
        <w:gridCol w:w="1275"/>
        <w:gridCol w:w="1134"/>
        <w:gridCol w:w="1276"/>
        <w:gridCol w:w="1275"/>
      </w:tblGrid>
      <w:tr w:rsidR="004F1BAB" w:rsidRPr="00611A33" w:rsidTr="004F1BAB">
        <w:trPr>
          <w:trHeight w:val="255"/>
        </w:trPr>
        <w:tc>
          <w:tcPr>
            <w:tcW w:w="40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Параллель классов:</w:t>
            </w:r>
          </w:p>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ФИО преподавателя, предмет, гру</w:t>
            </w:r>
            <w:r w:rsidRPr="00611A33">
              <w:rPr>
                <w:rFonts w:ascii="Times New Roman" w:hAnsi="Times New Roman"/>
                <w:color w:val="000000"/>
                <w:sz w:val="24"/>
                <w:szCs w:val="24"/>
              </w:rPr>
              <w:t>п</w:t>
            </w:r>
            <w:r w:rsidRPr="00611A33">
              <w:rPr>
                <w:rFonts w:ascii="Times New Roman" w:hAnsi="Times New Roman"/>
                <w:color w:val="000000"/>
                <w:sz w:val="24"/>
                <w:szCs w:val="24"/>
              </w:rPr>
              <w:t>па, професси</w:t>
            </w:r>
            <w:proofErr w:type="gramStart"/>
            <w:r w:rsidRPr="00611A33">
              <w:rPr>
                <w:rFonts w:ascii="Times New Roman" w:hAnsi="Times New Roman"/>
                <w:color w:val="000000"/>
                <w:sz w:val="24"/>
                <w:szCs w:val="24"/>
              </w:rPr>
              <w:t>я(</w:t>
            </w:r>
            <w:proofErr w:type="gramEnd"/>
            <w:r w:rsidRPr="00611A33">
              <w:rPr>
                <w:rFonts w:ascii="Times New Roman" w:hAnsi="Times New Roman"/>
                <w:color w:val="000000"/>
                <w:sz w:val="24"/>
                <w:szCs w:val="24"/>
              </w:rPr>
              <w:t>повар-П, тракторист - Т)</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Всего учащи</w:t>
            </w:r>
            <w:r w:rsidRPr="00611A33">
              <w:rPr>
                <w:rFonts w:ascii="Times New Roman" w:hAnsi="Times New Roman"/>
                <w:color w:val="000000"/>
                <w:sz w:val="24"/>
                <w:szCs w:val="24"/>
              </w:rPr>
              <w:t>х</w:t>
            </w:r>
            <w:r w:rsidRPr="00611A33">
              <w:rPr>
                <w:rFonts w:ascii="Times New Roman" w:hAnsi="Times New Roman"/>
                <w:color w:val="000000"/>
                <w:sz w:val="24"/>
                <w:szCs w:val="24"/>
              </w:rPr>
              <w:t>ся по списку</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П</w:t>
            </w:r>
            <w:r w:rsidRPr="00611A33">
              <w:rPr>
                <w:rFonts w:ascii="Times New Roman" w:hAnsi="Times New Roman"/>
                <w:color w:val="000000"/>
                <w:sz w:val="24"/>
                <w:szCs w:val="24"/>
              </w:rPr>
              <w:t>и</w:t>
            </w:r>
            <w:r w:rsidRPr="00611A33">
              <w:rPr>
                <w:rFonts w:ascii="Times New Roman" w:hAnsi="Times New Roman"/>
                <w:color w:val="000000"/>
                <w:sz w:val="24"/>
                <w:szCs w:val="24"/>
              </w:rPr>
              <w:t>сали раб</w:t>
            </w:r>
            <w:r w:rsidRPr="00611A33">
              <w:rPr>
                <w:rFonts w:ascii="Times New Roman" w:hAnsi="Times New Roman"/>
                <w:color w:val="000000"/>
                <w:sz w:val="24"/>
                <w:szCs w:val="24"/>
              </w:rPr>
              <w:t>о</w:t>
            </w:r>
            <w:r w:rsidRPr="00611A33">
              <w:rPr>
                <w:rFonts w:ascii="Times New Roman" w:hAnsi="Times New Roman"/>
                <w:color w:val="000000"/>
                <w:sz w:val="24"/>
                <w:szCs w:val="24"/>
              </w:rPr>
              <w:t>ты</w:t>
            </w:r>
          </w:p>
        </w:tc>
        <w:tc>
          <w:tcPr>
            <w:tcW w:w="297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Получили оценки за раб</w:t>
            </w:r>
            <w:r w:rsidRPr="00611A33">
              <w:rPr>
                <w:rFonts w:ascii="Times New Roman" w:hAnsi="Times New Roman"/>
                <w:color w:val="000000"/>
                <w:sz w:val="24"/>
                <w:szCs w:val="24"/>
              </w:rPr>
              <w:t>о</w:t>
            </w:r>
            <w:r w:rsidRPr="00611A33">
              <w:rPr>
                <w:rFonts w:ascii="Times New Roman" w:hAnsi="Times New Roman"/>
                <w:color w:val="000000"/>
                <w:sz w:val="24"/>
                <w:szCs w:val="24"/>
              </w:rPr>
              <w:t>ту:</w:t>
            </w:r>
          </w:p>
        </w:tc>
        <w:tc>
          <w:tcPr>
            <w:tcW w:w="5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Показатели:</w:t>
            </w:r>
          </w:p>
        </w:tc>
      </w:tr>
      <w:tr w:rsidR="004F1BAB" w:rsidRPr="00611A33" w:rsidTr="004F1BAB">
        <w:trPr>
          <w:trHeight w:val="570"/>
        </w:trPr>
        <w:tc>
          <w:tcPr>
            <w:tcW w:w="40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color w:val="000000"/>
                <w:sz w:val="24"/>
                <w:szCs w:val="24"/>
              </w:rPr>
            </w:pPr>
          </w:p>
        </w:tc>
        <w:tc>
          <w:tcPr>
            <w:tcW w:w="113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color w:val="000000"/>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000000"/>
                <w:sz w:val="24"/>
                <w:szCs w:val="24"/>
              </w:rPr>
            </w:pPr>
            <w:proofErr w:type="gramStart"/>
            <w:r w:rsidRPr="00611A33">
              <w:rPr>
                <w:rFonts w:ascii="Times New Roman" w:hAnsi="Times New Roman"/>
                <w:b/>
                <w:bCs/>
                <w:color w:val="000000"/>
                <w:sz w:val="24"/>
                <w:szCs w:val="24"/>
              </w:rPr>
              <w:t>k</w:t>
            </w:r>
            <w:proofErr w:type="gramEnd"/>
            <w:r w:rsidRPr="00611A33">
              <w:rPr>
                <w:rFonts w:ascii="Times New Roman" w:hAnsi="Times New Roman"/>
                <w:color w:val="000000"/>
                <w:sz w:val="24"/>
                <w:szCs w:val="24"/>
                <w:vertAlign w:val="subscript"/>
              </w:rPr>
              <w:t>усвоения</w:t>
            </w:r>
          </w:p>
        </w:tc>
        <w:tc>
          <w:tcPr>
            <w:tcW w:w="1275"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Успева</w:t>
            </w:r>
            <w:r w:rsidRPr="00611A33">
              <w:rPr>
                <w:rFonts w:ascii="Times New Roman" w:hAnsi="Times New Roman"/>
                <w:color w:val="000000"/>
                <w:sz w:val="24"/>
                <w:szCs w:val="24"/>
              </w:rPr>
              <w:t>е</w:t>
            </w:r>
            <w:r w:rsidRPr="00611A33">
              <w:rPr>
                <w:rFonts w:ascii="Times New Roman" w:hAnsi="Times New Roman"/>
                <w:color w:val="000000"/>
                <w:sz w:val="24"/>
                <w:szCs w:val="24"/>
              </w:rPr>
              <w:t>мость</w:t>
            </w:r>
          </w:p>
        </w:tc>
        <w:tc>
          <w:tcPr>
            <w:tcW w:w="1134"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Качес</w:t>
            </w:r>
            <w:r w:rsidRPr="00611A33">
              <w:rPr>
                <w:rFonts w:ascii="Times New Roman" w:hAnsi="Times New Roman"/>
                <w:color w:val="000000"/>
                <w:sz w:val="24"/>
                <w:szCs w:val="24"/>
              </w:rPr>
              <w:t>т</w:t>
            </w:r>
            <w:r w:rsidRPr="00611A33">
              <w:rPr>
                <w:rFonts w:ascii="Times New Roman" w:hAnsi="Times New Roman"/>
                <w:color w:val="000000"/>
                <w:sz w:val="24"/>
                <w:szCs w:val="24"/>
              </w:rPr>
              <w:t>во зн</w:t>
            </w:r>
            <w:r w:rsidRPr="00611A33">
              <w:rPr>
                <w:rFonts w:ascii="Times New Roman" w:hAnsi="Times New Roman"/>
                <w:color w:val="000000"/>
                <w:sz w:val="24"/>
                <w:szCs w:val="24"/>
              </w:rPr>
              <w:t>а</w:t>
            </w:r>
            <w:r w:rsidRPr="00611A33">
              <w:rPr>
                <w:rFonts w:ascii="Times New Roman" w:hAnsi="Times New Roman"/>
                <w:color w:val="000000"/>
                <w:sz w:val="24"/>
                <w:szCs w:val="24"/>
              </w:rPr>
              <w:t>ний</w:t>
            </w:r>
          </w:p>
        </w:tc>
        <w:tc>
          <w:tcPr>
            <w:tcW w:w="1276"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Степень обуче</w:t>
            </w:r>
            <w:r w:rsidRPr="00611A33">
              <w:rPr>
                <w:rFonts w:ascii="Times New Roman" w:hAnsi="Times New Roman"/>
                <w:color w:val="000000"/>
                <w:sz w:val="24"/>
                <w:szCs w:val="24"/>
              </w:rPr>
              <w:t>н</w:t>
            </w:r>
            <w:r w:rsidRPr="00611A33">
              <w:rPr>
                <w:rFonts w:ascii="Times New Roman" w:hAnsi="Times New Roman"/>
                <w:color w:val="000000"/>
                <w:sz w:val="24"/>
                <w:szCs w:val="24"/>
              </w:rPr>
              <w:t>ности</w:t>
            </w:r>
          </w:p>
        </w:tc>
        <w:tc>
          <w:tcPr>
            <w:tcW w:w="1275" w:type="dxa"/>
            <w:tcBorders>
              <w:top w:val="nil"/>
              <w:left w:val="nil"/>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Средний балл</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Никонова С.В.- физика- 50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Богданова Н.В.-история- 50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2,09</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Григорьева Н.И.-химия-50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Банников В.И.-Физ-восп-48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0,81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4,05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Чмель Л.В.-Русский язык-50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Чмель Л.В. - Литература - 50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3,25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Богданова Н.В.- английский язык- 50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2,40</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Богданова Н.В.- История - 50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2,31</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Мерзликина Е.С.- математика- 50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2,43</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Филатова Т.А. Нем. язык - 50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2,83</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ПДД - 89</w:t>
            </w:r>
            <w:proofErr w:type="gramStart"/>
            <w:r w:rsidRPr="00611A33">
              <w:rPr>
                <w:rFonts w:ascii="Times New Roman" w:hAnsi="Times New Roman"/>
                <w:color w:val="000000"/>
                <w:sz w:val="24"/>
                <w:szCs w:val="24"/>
              </w:rPr>
              <w:t xml:space="preserve"> Т</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3,17</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ТЭА- 89</w:t>
            </w:r>
            <w:proofErr w:type="gramStart"/>
            <w:r w:rsidRPr="00611A33">
              <w:rPr>
                <w:rFonts w:ascii="Times New Roman" w:hAnsi="Times New Roman"/>
                <w:color w:val="000000"/>
                <w:sz w:val="24"/>
                <w:szCs w:val="24"/>
              </w:rPr>
              <w:t xml:space="preserve"> Т</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2,67</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 xml:space="preserve">Григорьева Н.И.-химия-50 </w:t>
            </w:r>
            <w:proofErr w:type="gramStart"/>
            <w:r w:rsidRPr="00611A33">
              <w:rPr>
                <w:rFonts w:ascii="Times New Roman" w:hAnsi="Times New Roman"/>
                <w:color w:val="000000"/>
                <w:sz w:val="24"/>
                <w:szCs w:val="24"/>
              </w:rPr>
              <w:t>П</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2,29</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Банников В.И.-Физ-восп-89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90,9%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72,9%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4,23</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Никонова С.В.-Физика-89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26,8%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2,54</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Чмель Л.В.-Литература- 89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2,11</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Чмель Л.В.-Русский яз. - 89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2,43</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Богданова Н.В.-История - 89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Мерзликина Е.С.- Математика - 89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2,15</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r w:rsidRPr="00611A33">
              <w:rPr>
                <w:rFonts w:ascii="Times New Roman" w:hAnsi="Times New Roman"/>
                <w:color w:val="000000"/>
                <w:sz w:val="24"/>
                <w:szCs w:val="24"/>
              </w:rPr>
              <w:t>Богданова Н.В.- Английский яз.-89 Т</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r w:rsidRPr="00611A33">
              <w:rPr>
                <w:rFonts w:ascii="Times New Roman" w:hAnsi="Times New Roman"/>
                <w:color w:val="000000"/>
                <w:sz w:val="24"/>
                <w:szCs w:val="24"/>
              </w:rPr>
              <w:t>2,67</w:t>
            </w:r>
          </w:p>
        </w:tc>
      </w:tr>
      <w:tr w:rsidR="004F1BAB" w:rsidRPr="00611A33" w:rsidTr="004F1BAB">
        <w:trPr>
          <w:trHeight w:val="24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color w:val="000000"/>
                <w:sz w:val="24"/>
                <w:szCs w:val="24"/>
              </w:rPr>
            </w:pPr>
            <w:r w:rsidRPr="00611A33">
              <w:rPr>
                <w:rFonts w:ascii="Times New Roman" w:hAnsi="Times New Roman"/>
                <w:b/>
                <w:color w:val="000000"/>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color w:val="000000"/>
                <w:sz w:val="24"/>
                <w:szCs w:val="24"/>
              </w:rPr>
            </w:pPr>
            <w:r w:rsidRPr="00611A33">
              <w:rPr>
                <w:rFonts w:ascii="Times New Roman" w:hAnsi="Times New Roman"/>
                <w:b/>
                <w:color w:val="000000"/>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color w:val="000000"/>
                <w:sz w:val="24"/>
                <w:szCs w:val="24"/>
              </w:rPr>
            </w:pPr>
            <w:r w:rsidRPr="00611A33">
              <w:rPr>
                <w:rFonts w:ascii="Times New Roman" w:hAnsi="Times New Roman"/>
                <w:b/>
                <w:color w:val="000000"/>
                <w:sz w:val="24"/>
                <w:szCs w:val="24"/>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color w:val="000000"/>
                <w:sz w:val="24"/>
                <w:szCs w:val="24"/>
              </w:rPr>
            </w:pPr>
            <w:r w:rsidRPr="00611A33">
              <w:rPr>
                <w:rFonts w:ascii="Times New Roman" w:hAnsi="Times New Roman"/>
                <w:b/>
                <w:color w:val="000000"/>
                <w:sz w:val="24"/>
                <w:szCs w:val="24"/>
              </w:rPr>
              <w:t>2,3</w:t>
            </w:r>
          </w:p>
        </w:tc>
      </w:tr>
    </w:tbl>
    <w:p w:rsidR="004F1BAB" w:rsidRPr="00611A33" w:rsidRDefault="004F1BAB" w:rsidP="004F1BAB">
      <w:pPr>
        <w:autoSpaceDE w:val="0"/>
        <w:autoSpaceDN w:val="0"/>
        <w:adjustRightInd w:val="0"/>
        <w:spacing w:after="0" w:line="240" w:lineRule="auto"/>
        <w:jc w:val="both"/>
        <w:rPr>
          <w:rFonts w:ascii="Times New Roman" w:hAnsi="Times New Roman"/>
          <w:sz w:val="24"/>
          <w:szCs w:val="24"/>
        </w:rPr>
      </w:pPr>
      <w:r w:rsidRPr="00611A33">
        <w:rPr>
          <w:rFonts w:ascii="Times New Roman" w:eastAsia="Calibri" w:hAnsi="Times New Roman"/>
          <w:sz w:val="24"/>
          <w:szCs w:val="24"/>
        </w:rPr>
        <w:t>Использовалась п</w:t>
      </w:r>
      <w:r w:rsidRPr="00611A33">
        <w:rPr>
          <w:rFonts w:ascii="Times New Roman" w:hAnsi="Times New Roman"/>
          <w:sz w:val="24"/>
          <w:szCs w:val="24"/>
        </w:rPr>
        <w:t>рограмма ПЭАДР.</w:t>
      </w:r>
      <w:r w:rsidRPr="00611A33">
        <w:rPr>
          <w:rFonts w:ascii="Times New Roman" w:hAnsi="Times New Roman"/>
          <w:sz w:val="24"/>
          <w:szCs w:val="24"/>
          <w:lang w:val="en-US"/>
        </w:rPr>
        <w:t>v</w:t>
      </w:r>
      <w:r w:rsidRPr="00611A33">
        <w:rPr>
          <w:rFonts w:ascii="Times New Roman" w:hAnsi="Times New Roman"/>
          <w:sz w:val="24"/>
          <w:szCs w:val="24"/>
        </w:rPr>
        <w:t>.03.14 для проведения поли элементного анализа диагностических работ.</w:t>
      </w:r>
    </w:p>
    <w:p w:rsidR="00F87080" w:rsidRPr="00611A33" w:rsidRDefault="00A075A2" w:rsidP="004F1BAB">
      <w:pPr>
        <w:spacing w:after="0" w:line="240" w:lineRule="auto"/>
        <w:jc w:val="both"/>
        <w:rPr>
          <w:rFonts w:ascii="Times New Roman" w:hAnsi="Times New Roman"/>
          <w:b/>
          <w:color w:val="FF0000"/>
          <w:sz w:val="24"/>
          <w:szCs w:val="24"/>
        </w:rPr>
      </w:pPr>
      <w:hyperlink r:id="rId10" w:history="1">
        <w:r w:rsidR="004F1BAB" w:rsidRPr="00611A33">
          <w:rPr>
            <w:rFonts w:ascii="Times New Roman" w:eastAsia="Calibri" w:hAnsi="Times New Roman"/>
            <w:color w:val="0000FF"/>
            <w:sz w:val="24"/>
            <w:szCs w:val="24"/>
            <w:u w:val="single"/>
          </w:rPr>
          <w:t>http://www.schoolsoft.ru</w:t>
        </w:r>
      </w:hyperlink>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4F1BAB">
          <w:pgSz w:w="16838" w:h="11906" w:orient="landscape"/>
          <w:pgMar w:top="1418" w:right="1134" w:bottom="851" w:left="1134" w:header="709" w:footer="709" w:gutter="0"/>
          <w:cols w:space="708"/>
          <w:docGrid w:linePitch="360"/>
        </w:sectPr>
      </w:pPr>
    </w:p>
    <w:p w:rsidR="004F1BAB" w:rsidRPr="00611A33" w:rsidRDefault="004F1BAB" w:rsidP="004F1BAB">
      <w:pPr>
        <w:autoSpaceDE w:val="0"/>
        <w:autoSpaceDN w:val="0"/>
        <w:adjustRightInd w:val="0"/>
        <w:spacing w:after="0" w:line="240" w:lineRule="auto"/>
        <w:ind w:left="-142" w:firstLine="502"/>
        <w:jc w:val="both"/>
        <w:rPr>
          <w:rFonts w:ascii="Times New Roman" w:eastAsia="Calibri" w:hAnsi="Times New Roman"/>
          <w:sz w:val="24"/>
          <w:szCs w:val="24"/>
        </w:rPr>
      </w:pPr>
      <w:r w:rsidRPr="00611A33">
        <w:rPr>
          <w:rFonts w:ascii="Times New Roman" w:eastAsia="Calibri" w:hAnsi="Times New Roman"/>
          <w:sz w:val="24"/>
          <w:szCs w:val="24"/>
        </w:rPr>
        <w:lastRenderedPageBreak/>
        <w:t>Но тщательный анализ диагностических работ даёт возможность преподавателю выбрать адекватную методику обучения, сформировать мотивацию обучения, назначить дополнител</w:t>
      </w:r>
      <w:r w:rsidRPr="00611A33">
        <w:rPr>
          <w:rFonts w:ascii="Times New Roman" w:eastAsia="Calibri" w:hAnsi="Times New Roman"/>
          <w:sz w:val="24"/>
          <w:szCs w:val="24"/>
        </w:rPr>
        <w:t>ь</w:t>
      </w:r>
      <w:r w:rsidRPr="00611A33">
        <w:rPr>
          <w:rFonts w:ascii="Times New Roman" w:eastAsia="Calibri" w:hAnsi="Times New Roman"/>
          <w:sz w:val="24"/>
          <w:szCs w:val="24"/>
        </w:rPr>
        <w:t xml:space="preserve">ные занятия </w:t>
      </w:r>
      <w:proofErr w:type="gramStart"/>
      <w:r w:rsidRPr="00611A33">
        <w:rPr>
          <w:rFonts w:ascii="Times New Roman" w:eastAsia="Calibri" w:hAnsi="Times New Roman"/>
          <w:sz w:val="24"/>
          <w:szCs w:val="24"/>
        </w:rPr>
        <w:t>для</w:t>
      </w:r>
      <w:proofErr w:type="gramEnd"/>
      <w:r w:rsidRPr="00611A33">
        <w:rPr>
          <w:rFonts w:ascii="Times New Roman" w:eastAsia="Calibri" w:hAnsi="Times New Roman"/>
          <w:sz w:val="24"/>
          <w:szCs w:val="24"/>
        </w:rPr>
        <w:t xml:space="preserve"> неуспевающих обучающихся. Результаты выполнения входного контроля анализируются его исполнителями: преподавателями, руководителя учебного процесса и в</w:t>
      </w:r>
      <w:r w:rsidRPr="00611A33">
        <w:rPr>
          <w:rFonts w:ascii="Times New Roman" w:eastAsia="Calibri" w:hAnsi="Times New Roman"/>
          <w:sz w:val="24"/>
          <w:szCs w:val="24"/>
        </w:rPr>
        <w:t>ы</w:t>
      </w:r>
      <w:r w:rsidRPr="00611A33">
        <w:rPr>
          <w:rFonts w:ascii="Times New Roman" w:eastAsia="Calibri" w:hAnsi="Times New Roman"/>
          <w:sz w:val="24"/>
          <w:szCs w:val="24"/>
        </w:rPr>
        <w:t>носится для обсуждения на заседание методической комиссии, педсоветы. Затем каждый пр</w:t>
      </w:r>
      <w:r w:rsidRPr="00611A33">
        <w:rPr>
          <w:rFonts w:ascii="Times New Roman" w:eastAsia="Calibri" w:hAnsi="Times New Roman"/>
          <w:sz w:val="24"/>
          <w:szCs w:val="24"/>
        </w:rPr>
        <w:t>е</w:t>
      </w:r>
      <w:r w:rsidRPr="00611A33">
        <w:rPr>
          <w:rFonts w:ascii="Times New Roman" w:eastAsia="Calibri" w:hAnsi="Times New Roman"/>
          <w:sz w:val="24"/>
          <w:szCs w:val="24"/>
        </w:rPr>
        <w:t>подаватель общеобразовательных дисциплин намечает меры по ликвидации пробелов в зн</w:t>
      </w:r>
      <w:r w:rsidRPr="00611A33">
        <w:rPr>
          <w:rFonts w:ascii="Times New Roman" w:eastAsia="Calibri" w:hAnsi="Times New Roman"/>
          <w:sz w:val="24"/>
          <w:szCs w:val="24"/>
        </w:rPr>
        <w:t>а</w:t>
      </w:r>
      <w:r w:rsidRPr="00611A33">
        <w:rPr>
          <w:rFonts w:ascii="Times New Roman" w:eastAsia="Calibri" w:hAnsi="Times New Roman"/>
          <w:sz w:val="24"/>
          <w:szCs w:val="24"/>
        </w:rPr>
        <w:t>ниях обучающихся:</w:t>
      </w:r>
    </w:p>
    <w:p w:rsidR="004F1BAB" w:rsidRPr="00611A33" w:rsidRDefault="004F1BAB" w:rsidP="00C41A95">
      <w:pPr>
        <w:numPr>
          <w:ilvl w:val="0"/>
          <w:numId w:val="28"/>
        </w:numPr>
        <w:spacing w:after="0" w:line="240" w:lineRule="auto"/>
        <w:ind w:left="0" w:firstLine="142"/>
        <w:contextualSpacing/>
        <w:jc w:val="both"/>
        <w:rPr>
          <w:rFonts w:ascii="Times New Roman" w:eastAsia="Calibri" w:hAnsi="Times New Roman"/>
          <w:sz w:val="24"/>
          <w:szCs w:val="24"/>
        </w:rPr>
      </w:pPr>
      <w:r w:rsidRPr="00611A33">
        <w:rPr>
          <w:rFonts w:ascii="Times New Roman" w:eastAsia="Calibri" w:hAnsi="Times New Roman"/>
          <w:sz w:val="24"/>
          <w:szCs w:val="24"/>
        </w:rPr>
        <w:t>коррекционный курс по дисциплине, в ходе которого преподаватель устраняет наиб</w:t>
      </w:r>
      <w:r w:rsidRPr="00611A33">
        <w:rPr>
          <w:rFonts w:ascii="Times New Roman" w:eastAsia="Calibri" w:hAnsi="Times New Roman"/>
          <w:sz w:val="24"/>
          <w:szCs w:val="24"/>
        </w:rPr>
        <w:t>о</w:t>
      </w:r>
      <w:r w:rsidRPr="00611A33">
        <w:rPr>
          <w:rFonts w:ascii="Times New Roman" w:eastAsia="Calibri" w:hAnsi="Times New Roman"/>
          <w:sz w:val="24"/>
          <w:szCs w:val="24"/>
        </w:rPr>
        <w:t xml:space="preserve">лее грубые недочёты в знаниях обучающихся, готовит их к продуктивной деятельности на уроках; </w:t>
      </w:r>
    </w:p>
    <w:p w:rsidR="004F1BAB" w:rsidRPr="00611A33" w:rsidRDefault="004F1BAB" w:rsidP="00C41A95">
      <w:pPr>
        <w:numPr>
          <w:ilvl w:val="0"/>
          <w:numId w:val="28"/>
        </w:numPr>
        <w:spacing w:after="0" w:line="240" w:lineRule="auto"/>
        <w:ind w:left="0" w:firstLine="142"/>
        <w:contextualSpacing/>
        <w:jc w:val="both"/>
        <w:rPr>
          <w:rFonts w:ascii="Times New Roman" w:eastAsia="Calibri" w:hAnsi="Times New Roman"/>
          <w:sz w:val="24"/>
          <w:szCs w:val="24"/>
        </w:rPr>
      </w:pPr>
      <w:r w:rsidRPr="00611A33">
        <w:rPr>
          <w:rFonts w:ascii="Times New Roman" w:eastAsia="Calibri" w:hAnsi="Times New Roman"/>
          <w:sz w:val="24"/>
          <w:szCs w:val="24"/>
        </w:rPr>
        <w:t xml:space="preserve">проведение срезов знаний после изучения определённого объёма материала; </w:t>
      </w:r>
    </w:p>
    <w:p w:rsidR="004F1BAB" w:rsidRPr="00611A33" w:rsidRDefault="004F1BAB" w:rsidP="00C41A95">
      <w:pPr>
        <w:numPr>
          <w:ilvl w:val="0"/>
          <w:numId w:val="28"/>
        </w:numPr>
        <w:spacing w:after="0" w:line="240" w:lineRule="auto"/>
        <w:ind w:left="0" w:firstLine="142"/>
        <w:contextualSpacing/>
        <w:jc w:val="both"/>
        <w:rPr>
          <w:rFonts w:ascii="Times New Roman" w:eastAsia="Calibri" w:hAnsi="Times New Roman"/>
          <w:sz w:val="24"/>
          <w:szCs w:val="24"/>
        </w:rPr>
      </w:pPr>
      <w:proofErr w:type="gramStart"/>
      <w:r w:rsidRPr="00611A33">
        <w:rPr>
          <w:rFonts w:ascii="Times New Roman" w:eastAsia="Calibri" w:hAnsi="Times New Roman"/>
          <w:sz w:val="24"/>
          <w:szCs w:val="24"/>
        </w:rPr>
        <w:t>совершенствование методики контроля знаний, включающей не только традиционные отметки в журнале, но и дифференцированные формы контроля, психологически щадящие и помогающие адаптации обучающихся в новых условиях.</w:t>
      </w:r>
      <w:proofErr w:type="gramEnd"/>
    </w:p>
    <w:p w:rsidR="004F1BAB" w:rsidRPr="00611A33" w:rsidRDefault="004F1BAB" w:rsidP="00841247">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По итогам полугодия обучающиеся выполняют промежуточный контрольный срез знаний, целями которого является оценка успешности продвижения обучающихся в пре</w:t>
      </w:r>
      <w:r w:rsidRPr="00611A33">
        <w:rPr>
          <w:rFonts w:ascii="Times New Roman" w:eastAsia="Calibri" w:hAnsi="Times New Roman"/>
          <w:sz w:val="24"/>
          <w:szCs w:val="24"/>
        </w:rPr>
        <w:t>д</w:t>
      </w:r>
      <w:r w:rsidRPr="00611A33">
        <w:rPr>
          <w:rFonts w:ascii="Times New Roman" w:eastAsia="Calibri" w:hAnsi="Times New Roman"/>
          <w:sz w:val="24"/>
          <w:szCs w:val="24"/>
        </w:rPr>
        <w:t>метной области, подведение промежуточных итогов обучения.</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В 2020-2021 учебном году КГБПОУ «Ребрихинский лицей ПО» срезовые контрол</w:t>
      </w:r>
      <w:r w:rsidRPr="00611A33">
        <w:rPr>
          <w:rFonts w:ascii="Times New Roman" w:eastAsia="Calibri" w:hAnsi="Times New Roman"/>
          <w:sz w:val="24"/>
          <w:szCs w:val="24"/>
        </w:rPr>
        <w:t>ь</w:t>
      </w:r>
      <w:r w:rsidRPr="00611A33">
        <w:rPr>
          <w:rFonts w:ascii="Times New Roman" w:eastAsia="Calibri" w:hAnsi="Times New Roman"/>
          <w:sz w:val="24"/>
          <w:szCs w:val="24"/>
        </w:rPr>
        <w:t>ные работы проводились преподавателями по основным и профильным  общеобразовател</w:t>
      </w:r>
      <w:r w:rsidRPr="00611A33">
        <w:rPr>
          <w:rFonts w:ascii="Times New Roman" w:eastAsia="Calibri" w:hAnsi="Times New Roman"/>
          <w:sz w:val="24"/>
          <w:szCs w:val="24"/>
        </w:rPr>
        <w:t>ь</w:t>
      </w:r>
      <w:r w:rsidRPr="00611A33">
        <w:rPr>
          <w:rFonts w:ascii="Times New Roman" w:eastAsia="Calibri" w:hAnsi="Times New Roman"/>
          <w:sz w:val="24"/>
          <w:szCs w:val="24"/>
        </w:rPr>
        <w:t>ным дисциплинам за 1 полугодие учебного года. К проведению контрольных срезов метод</w:t>
      </w:r>
      <w:r w:rsidRPr="00611A33">
        <w:rPr>
          <w:rFonts w:ascii="Times New Roman" w:eastAsia="Calibri" w:hAnsi="Times New Roman"/>
          <w:sz w:val="24"/>
          <w:szCs w:val="24"/>
        </w:rPr>
        <w:t>и</w:t>
      </w:r>
      <w:r w:rsidRPr="00611A33">
        <w:rPr>
          <w:rFonts w:ascii="Times New Roman" w:eastAsia="Calibri" w:hAnsi="Times New Roman"/>
          <w:sz w:val="24"/>
          <w:szCs w:val="24"/>
        </w:rPr>
        <w:t>ческая комиссия  и руководство лицея подходит со всей серьёзностью: тщательно составл</w:t>
      </w:r>
      <w:r w:rsidRPr="00611A33">
        <w:rPr>
          <w:rFonts w:ascii="Times New Roman" w:eastAsia="Calibri" w:hAnsi="Times New Roman"/>
          <w:sz w:val="24"/>
          <w:szCs w:val="24"/>
        </w:rPr>
        <w:t>я</w:t>
      </w:r>
      <w:r w:rsidRPr="00611A33">
        <w:rPr>
          <w:rFonts w:ascii="Times New Roman" w:eastAsia="Calibri" w:hAnsi="Times New Roman"/>
          <w:sz w:val="24"/>
          <w:szCs w:val="24"/>
        </w:rPr>
        <w:t>ются тексты срезов, охватывающий весь объём изучаемого материала, контролируется орг</w:t>
      </w:r>
      <w:r w:rsidRPr="00611A33">
        <w:rPr>
          <w:rFonts w:ascii="Times New Roman" w:eastAsia="Calibri" w:hAnsi="Times New Roman"/>
          <w:sz w:val="24"/>
          <w:szCs w:val="24"/>
        </w:rPr>
        <w:t>а</w:t>
      </w:r>
      <w:r w:rsidRPr="00611A33">
        <w:rPr>
          <w:rFonts w:ascii="Times New Roman" w:eastAsia="Calibri" w:hAnsi="Times New Roman"/>
          <w:sz w:val="24"/>
          <w:szCs w:val="24"/>
        </w:rPr>
        <w:t>низация и проведения работ, объективность выставления оценок.</w:t>
      </w:r>
    </w:p>
    <w:p w:rsidR="004F1BAB" w:rsidRPr="00611A33" w:rsidRDefault="004F1BAB" w:rsidP="004F1BAB">
      <w:pPr>
        <w:tabs>
          <w:tab w:val="left" w:pos="1260"/>
          <w:tab w:val="left" w:pos="1620"/>
        </w:tabs>
        <w:spacing w:after="0" w:line="240" w:lineRule="auto"/>
        <w:ind w:right="-81"/>
        <w:jc w:val="center"/>
        <w:rPr>
          <w:rFonts w:ascii="Times New Roman" w:hAnsi="Times New Roman"/>
          <w:b/>
          <w:color w:val="FF0000"/>
          <w:sz w:val="24"/>
          <w:szCs w:val="24"/>
          <w:u w:val="single"/>
        </w:rPr>
      </w:pPr>
    </w:p>
    <w:p w:rsidR="004F1BAB" w:rsidRPr="00611A33" w:rsidRDefault="004F1BAB" w:rsidP="004F1BAB">
      <w:pPr>
        <w:tabs>
          <w:tab w:val="left" w:pos="1260"/>
          <w:tab w:val="left" w:pos="1620"/>
        </w:tabs>
        <w:spacing w:after="0" w:line="240" w:lineRule="auto"/>
        <w:ind w:right="-81"/>
        <w:jc w:val="center"/>
        <w:rPr>
          <w:rFonts w:ascii="Times New Roman" w:hAnsi="Times New Roman"/>
          <w:sz w:val="24"/>
          <w:szCs w:val="24"/>
        </w:rPr>
      </w:pPr>
      <w:r w:rsidRPr="00611A33">
        <w:rPr>
          <w:rFonts w:ascii="Times New Roman" w:hAnsi="Times New Roman"/>
          <w:sz w:val="24"/>
          <w:szCs w:val="24"/>
        </w:rPr>
        <w:t>Анализ контрольных срезов знаний обучающихся 1 курса за 1 полугодие 2020-2021 учебного года  в Романовском филиале</w:t>
      </w:r>
    </w:p>
    <w:p w:rsidR="004F1BAB" w:rsidRPr="00611A33" w:rsidRDefault="004F1BAB" w:rsidP="004F1BAB">
      <w:pPr>
        <w:tabs>
          <w:tab w:val="left" w:pos="1260"/>
          <w:tab w:val="left" w:pos="1620"/>
        </w:tabs>
        <w:spacing w:after="0" w:line="240" w:lineRule="auto"/>
        <w:ind w:right="-81"/>
        <w:jc w:val="center"/>
        <w:rPr>
          <w:rFonts w:ascii="Times New Roman" w:hAnsi="Times New Roman"/>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09"/>
        <w:gridCol w:w="2977"/>
        <w:gridCol w:w="4111"/>
      </w:tblGrid>
      <w:tr w:rsidR="004F1BAB" w:rsidRPr="00611A33" w:rsidTr="004F1BAB">
        <w:tc>
          <w:tcPr>
            <w:tcW w:w="568"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2409"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ООД</w:t>
            </w:r>
          </w:p>
        </w:tc>
        <w:tc>
          <w:tcPr>
            <w:tcW w:w="708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КУ</w:t>
            </w:r>
          </w:p>
        </w:tc>
      </w:tr>
      <w:tr w:rsidR="004F1BAB" w:rsidRPr="00611A33" w:rsidTr="004F1BAB">
        <w:tc>
          <w:tcPr>
            <w:tcW w:w="568" w:type="dxa"/>
            <w:vMerge/>
          </w:tcPr>
          <w:p w:rsidR="004F1BAB" w:rsidRPr="00611A33" w:rsidRDefault="004F1BAB" w:rsidP="004F1BAB">
            <w:pPr>
              <w:spacing w:after="0" w:line="240" w:lineRule="auto"/>
              <w:jc w:val="center"/>
              <w:rPr>
                <w:rFonts w:ascii="Times New Roman" w:hAnsi="Times New Roman"/>
                <w:sz w:val="24"/>
                <w:szCs w:val="24"/>
              </w:rPr>
            </w:pPr>
          </w:p>
        </w:tc>
        <w:tc>
          <w:tcPr>
            <w:tcW w:w="2409" w:type="dxa"/>
            <w:vMerge/>
          </w:tcPr>
          <w:p w:rsidR="004F1BAB" w:rsidRPr="00611A33" w:rsidRDefault="004F1BAB" w:rsidP="004F1BAB">
            <w:pPr>
              <w:spacing w:after="0" w:line="240" w:lineRule="auto"/>
              <w:jc w:val="center"/>
              <w:rPr>
                <w:rFonts w:ascii="Times New Roman" w:hAnsi="Times New Roman"/>
                <w:sz w:val="24"/>
                <w:szCs w:val="24"/>
              </w:rPr>
            </w:pPr>
          </w:p>
        </w:tc>
        <w:tc>
          <w:tcPr>
            <w:tcW w:w="2977"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2020г.-189</w:t>
            </w:r>
          </w:p>
        </w:tc>
        <w:tc>
          <w:tcPr>
            <w:tcW w:w="411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2020г.-150</w:t>
            </w:r>
          </w:p>
        </w:tc>
      </w:tr>
      <w:tr w:rsidR="004F1BAB" w:rsidRPr="00611A33" w:rsidTr="004F1BAB">
        <w:trPr>
          <w:trHeight w:val="673"/>
        </w:trPr>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РУССКИЙ ЯЗЫК</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Чмель Л.В.</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0,72</w:t>
            </w:r>
          </w:p>
        </w:tc>
      </w:tr>
      <w:tr w:rsidR="004F1BAB" w:rsidRPr="00611A33" w:rsidTr="004F1BAB">
        <w:trPr>
          <w:trHeight w:val="673"/>
        </w:trPr>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ЛИТЕРАТУРА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Чмель Л.В.</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0,73</w:t>
            </w:r>
          </w:p>
        </w:tc>
      </w:tr>
      <w:tr w:rsidR="004F1BAB" w:rsidRPr="00611A33" w:rsidTr="004F1BAB">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ИСТОРИЯ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Богданова Н.В.</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r>
      <w:tr w:rsidR="004F1BAB" w:rsidRPr="00611A33" w:rsidTr="004F1BAB">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МАТЕМАТИКА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Мерзликина Е.С.</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r>
      <w:tr w:rsidR="004F1BAB" w:rsidRPr="00611A33" w:rsidTr="004F1BAB">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ФИЗИКА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Никонова С.В.</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0,69</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rPr>
          <w:trHeight w:val="562"/>
        </w:trPr>
        <w:tc>
          <w:tcPr>
            <w:tcW w:w="56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w:t>
            </w: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ХИМИЯ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Григорьева Н.И.</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0,69</w:t>
            </w:r>
          </w:p>
        </w:tc>
      </w:tr>
      <w:tr w:rsidR="004F1BAB" w:rsidRPr="00611A33" w:rsidTr="004F1BAB">
        <w:tc>
          <w:tcPr>
            <w:tcW w:w="568" w:type="dxa"/>
          </w:tcPr>
          <w:p w:rsidR="004F1BAB" w:rsidRPr="00611A33" w:rsidRDefault="004F1BAB" w:rsidP="004F1BAB">
            <w:pPr>
              <w:spacing w:after="0" w:line="240" w:lineRule="auto"/>
              <w:jc w:val="center"/>
              <w:rPr>
                <w:rFonts w:ascii="Times New Roman" w:hAnsi="Times New Roman"/>
                <w:sz w:val="24"/>
                <w:szCs w:val="24"/>
              </w:rPr>
            </w:pPr>
          </w:p>
        </w:tc>
        <w:tc>
          <w:tcPr>
            <w:tcW w:w="2409"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ИТОГО ПО ГРУ</w:t>
            </w:r>
            <w:r w:rsidRPr="00611A33">
              <w:rPr>
                <w:rFonts w:ascii="Times New Roman" w:hAnsi="Times New Roman"/>
                <w:sz w:val="24"/>
                <w:szCs w:val="24"/>
              </w:rPr>
              <w:t>П</w:t>
            </w:r>
            <w:r w:rsidRPr="00611A33">
              <w:rPr>
                <w:rFonts w:ascii="Times New Roman" w:hAnsi="Times New Roman"/>
                <w:sz w:val="24"/>
                <w:szCs w:val="24"/>
              </w:rPr>
              <w:t>ПАМ</w:t>
            </w:r>
          </w:p>
        </w:tc>
        <w:tc>
          <w:tcPr>
            <w:tcW w:w="297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w:t>
            </w:r>
          </w:p>
        </w:tc>
        <w:tc>
          <w:tcPr>
            <w:tcW w:w="4111"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r>
    </w:tbl>
    <w:p w:rsidR="004F1BAB" w:rsidRPr="00611A33" w:rsidRDefault="004F1BAB" w:rsidP="004F1BAB">
      <w:pPr>
        <w:tabs>
          <w:tab w:val="left" w:pos="1260"/>
          <w:tab w:val="left" w:pos="1620"/>
        </w:tabs>
        <w:spacing w:after="0" w:line="240" w:lineRule="auto"/>
        <w:ind w:right="-81"/>
        <w:jc w:val="center"/>
        <w:rPr>
          <w:rFonts w:ascii="Times New Roman" w:hAnsi="Times New Roman"/>
          <w:b/>
          <w:color w:val="FF0000"/>
          <w:sz w:val="24"/>
          <w:szCs w:val="24"/>
        </w:rPr>
      </w:pPr>
    </w:p>
    <w:p w:rsidR="004F1BAB" w:rsidRPr="00611A33" w:rsidRDefault="004F1BAB" w:rsidP="004F1BAB">
      <w:pPr>
        <w:tabs>
          <w:tab w:val="left" w:pos="1260"/>
          <w:tab w:val="left" w:pos="1620"/>
        </w:tabs>
        <w:spacing w:after="0" w:line="240" w:lineRule="auto"/>
        <w:ind w:right="-81"/>
        <w:jc w:val="center"/>
        <w:rPr>
          <w:rFonts w:ascii="Times New Roman" w:hAnsi="Times New Roman"/>
          <w:sz w:val="24"/>
          <w:szCs w:val="24"/>
        </w:rPr>
      </w:pPr>
      <w:r w:rsidRPr="00611A33">
        <w:rPr>
          <w:rFonts w:ascii="Times New Roman" w:hAnsi="Times New Roman"/>
          <w:sz w:val="24"/>
          <w:szCs w:val="24"/>
        </w:rPr>
        <w:t>Анализ контрольных срезов знаний обучающихся 2 курса за 1 полугодие 2020-2021 учебного года  в Романовском филиале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2686"/>
        <w:gridCol w:w="1945"/>
        <w:gridCol w:w="1149"/>
        <w:gridCol w:w="2263"/>
        <w:gridCol w:w="1423"/>
      </w:tblGrid>
      <w:tr w:rsidR="004F1BAB" w:rsidRPr="00611A33" w:rsidTr="004F1BAB">
        <w:tc>
          <w:tcPr>
            <w:tcW w:w="565"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2686"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ООД</w:t>
            </w:r>
          </w:p>
        </w:tc>
        <w:tc>
          <w:tcPr>
            <w:tcW w:w="6780" w:type="dxa"/>
            <w:gridSpan w:val="4"/>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КУ</w:t>
            </w:r>
          </w:p>
        </w:tc>
      </w:tr>
      <w:tr w:rsidR="004F1BAB" w:rsidRPr="00611A33" w:rsidTr="004F1BAB">
        <w:tc>
          <w:tcPr>
            <w:tcW w:w="565" w:type="dxa"/>
            <w:vMerge/>
          </w:tcPr>
          <w:p w:rsidR="004F1BAB" w:rsidRPr="00611A33" w:rsidRDefault="004F1BAB" w:rsidP="004F1BAB">
            <w:pPr>
              <w:spacing w:after="0" w:line="240" w:lineRule="auto"/>
              <w:jc w:val="center"/>
              <w:rPr>
                <w:rFonts w:ascii="Times New Roman" w:hAnsi="Times New Roman"/>
                <w:sz w:val="24"/>
                <w:szCs w:val="24"/>
              </w:rPr>
            </w:pPr>
          </w:p>
        </w:tc>
        <w:tc>
          <w:tcPr>
            <w:tcW w:w="2686" w:type="dxa"/>
            <w:vMerge/>
          </w:tcPr>
          <w:p w:rsidR="004F1BAB" w:rsidRPr="00611A33" w:rsidRDefault="004F1BAB" w:rsidP="004F1BAB">
            <w:pPr>
              <w:spacing w:after="0" w:line="240" w:lineRule="auto"/>
              <w:jc w:val="center"/>
              <w:rPr>
                <w:rFonts w:ascii="Times New Roman" w:hAnsi="Times New Roman"/>
                <w:sz w:val="24"/>
                <w:szCs w:val="24"/>
              </w:rPr>
            </w:pPr>
          </w:p>
        </w:tc>
        <w:tc>
          <w:tcPr>
            <w:tcW w:w="3094" w:type="dxa"/>
            <w:gridSpan w:val="2"/>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Гр.286</w:t>
            </w:r>
          </w:p>
        </w:tc>
        <w:tc>
          <w:tcPr>
            <w:tcW w:w="3686" w:type="dxa"/>
            <w:gridSpan w:val="2"/>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Гр.248</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РУССКИЙ ЯЗЫК</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Чмель Л.В. </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0,39</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0,72</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ИСТОРИЯ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lastRenderedPageBreak/>
              <w:t>Богданова Н.В.</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lastRenderedPageBreak/>
              <w:t>0,77</w:t>
            </w: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0,66</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0,70</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0,72</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lastRenderedPageBreak/>
              <w:t>2</w:t>
            </w: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ХИМИЯ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Григорьева Н.</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p w:rsidR="004F1BAB" w:rsidRPr="00611A33" w:rsidRDefault="004F1BAB" w:rsidP="004F1BAB">
            <w:pPr>
              <w:spacing w:after="0" w:line="240" w:lineRule="auto"/>
              <w:jc w:val="center"/>
              <w:rPr>
                <w:rFonts w:ascii="Times New Roman" w:hAnsi="Times New Roman"/>
                <w:sz w:val="24"/>
                <w:szCs w:val="24"/>
              </w:rPr>
            </w:pP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0,45</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МАТЕМАТИКА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Мерзликина Е.С.</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p w:rsidR="004F1BAB" w:rsidRPr="00611A33" w:rsidRDefault="004F1BAB" w:rsidP="004F1BAB">
            <w:pPr>
              <w:spacing w:after="0" w:line="240" w:lineRule="auto"/>
              <w:jc w:val="center"/>
              <w:rPr>
                <w:rFonts w:ascii="Times New Roman" w:hAnsi="Times New Roman"/>
                <w:sz w:val="24"/>
                <w:szCs w:val="24"/>
              </w:rPr>
            </w:pP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0,70</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w:t>
            </w: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ФИЗИКА</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Никонова С.В.</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0,68</w:t>
            </w:r>
          </w:p>
          <w:p w:rsidR="004F1BAB" w:rsidRPr="00611A33" w:rsidRDefault="004F1BAB" w:rsidP="004F1BAB">
            <w:pPr>
              <w:spacing w:after="0" w:line="240" w:lineRule="auto"/>
              <w:jc w:val="center"/>
              <w:rPr>
                <w:rFonts w:ascii="Times New Roman" w:hAnsi="Times New Roman"/>
                <w:sz w:val="24"/>
                <w:szCs w:val="24"/>
              </w:rPr>
            </w:pP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0,69</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65" w:type="dxa"/>
          </w:tcPr>
          <w:p w:rsidR="004F1BAB" w:rsidRPr="00611A33" w:rsidRDefault="004F1BAB" w:rsidP="004F1BAB">
            <w:pPr>
              <w:spacing w:after="0" w:line="240" w:lineRule="auto"/>
              <w:jc w:val="center"/>
              <w:rPr>
                <w:rFonts w:ascii="Times New Roman" w:hAnsi="Times New Roman"/>
                <w:sz w:val="24"/>
                <w:szCs w:val="24"/>
              </w:rPr>
            </w:pPr>
          </w:p>
        </w:tc>
        <w:tc>
          <w:tcPr>
            <w:tcW w:w="268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ИТОГО ПО ГРУППАМ</w:t>
            </w:r>
          </w:p>
        </w:tc>
        <w:tc>
          <w:tcPr>
            <w:tcW w:w="1945"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0,73</w:t>
            </w:r>
          </w:p>
          <w:p w:rsidR="004F1BAB" w:rsidRPr="00611A33" w:rsidRDefault="004F1BAB" w:rsidP="004F1BAB">
            <w:pPr>
              <w:spacing w:after="0" w:line="240" w:lineRule="auto"/>
              <w:jc w:val="center"/>
              <w:rPr>
                <w:rFonts w:ascii="Times New Roman" w:hAnsi="Times New Roman"/>
                <w:sz w:val="24"/>
                <w:szCs w:val="24"/>
              </w:rPr>
            </w:pPr>
          </w:p>
        </w:tc>
        <w:tc>
          <w:tcPr>
            <w:tcW w:w="1149"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w:t>
            </w:r>
          </w:p>
        </w:tc>
        <w:tc>
          <w:tcPr>
            <w:tcW w:w="2263" w:type="dxa"/>
            <w:tcBorders>
              <w:left w:val="single" w:sz="4" w:space="0" w:color="auto"/>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0,56</w:t>
            </w:r>
          </w:p>
        </w:tc>
        <w:tc>
          <w:tcPr>
            <w:tcW w:w="1423"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0,72</w:t>
            </w:r>
          </w:p>
        </w:tc>
      </w:tr>
    </w:tbl>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 xml:space="preserve">Процент охвата в среднем – 72% </w:t>
      </w:r>
      <w:proofErr w:type="gramStart"/>
      <w:r w:rsidRPr="00611A33">
        <w:rPr>
          <w:rFonts w:ascii="Times New Roman" w:eastAsia="Calibri" w:hAnsi="Times New Roman"/>
          <w:sz w:val="24"/>
          <w:szCs w:val="24"/>
        </w:rPr>
        <w:t>обучающихся</w:t>
      </w:r>
      <w:proofErr w:type="gramEnd"/>
      <w:r w:rsidRPr="00611A33">
        <w:rPr>
          <w:rFonts w:ascii="Times New Roman" w:eastAsia="Calibri" w:hAnsi="Times New Roman"/>
          <w:sz w:val="24"/>
          <w:szCs w:val="24"/>
        </w:rPr>
        <w:t xml:space="preserve">. </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 xml:space="preserve">Наилучший результат у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1 курса по предметам общеобразовательного цикла  в филиале в с. Романово получен по дисциплинам:  «Литература», «История». Наиб</w:t>
      </w:r>
      <w:r w:rsidRPr="00611A33">
        <w:rPr>
          <w:rFonts w:ascii="Times New Roman" w:hAnsi="Times New Roman"/>
          <w:sz w:val="24"/>
          <w:szCs w:val="24"/>
        </w:rPr>
        <w:t>о</w:t>
      </w:r>
      <w:r w:rsidRPr="00611A33">
        <w:rPr>
          <w:rFonts w:ascii="Times New Roman" w:hAnsi="Times New Roman"/>
          <w:sz w:val="24"/>
          <w:szCs w:val="24"/>
        </w:rPr>
        <w:t xml:space="preserve">лее трудными для восприятия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1 курса нашего лицея является Математика, Ф</w:t>
      </w:r>
      <w:r w:rsidRPr="00611A33">
        <w:rPr>
          <w:rFonts w:ascii="Times New Roman" w:hAnsi="Times New Roman"/>
          <w:sz w:val="24"/>
          <w:szCs w:val="24"/>
        </w:rPr>
        <w:t>и</w:t>
      </w:r>
      <w:r w:rsidRPr="00611A33">
        <w:rPr>
          <w:rFonts w:ascii="Times New Roman" w:hAnsi="Times New Roman"/>
          <w:sz w:val="24"/>
          <w:szCs w:val="24"/>
        </w:rPr>
        <w:t xml:space="preserve">зика, Химия.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Средний коэффициент усвоения – 0,70-0,74.</w:t>
      </w:r>
    </w:p>
    <w:p w:rsidR="004F1BAB" w:rsidRPr="00611A33" w:rsidRDefault="004F1BAB" w:rsidP="004F1BAB">
      <w:pPr>
        <w:tabs>
          <w:tab w:val="left" w:pos="1260"/>
          <w:tab w:val="left" w:pos="1620"/>
        </w:tabs>
        <w:spacing w:after="0" w:line="240" w:lineRule="auto"/>
        <w:ind w:right="-81"/>
        <w:jc w:val="both"/>
        <w:rPr>
          <w:rFonts w:ascii="Times New Roman" w:hAnsi="Times New Roman"/>
          <w:sz w:val="24"/>
          <w:szCs w:val="24"/>
        </w:rPr>
      </w:pPr>
      <w:r w:rsidRPr="00611A33">
        <w:rPr>
          <w:rFonts w:ascii="Times New Roman" w:eastAsia="Calibri" w:hAnsi="Times New Roman"/>
          <w:sz w:val="24"/>
          <w:szCs w:val="24"/>
        </w:rPr>
        <w:t>Средний показатель КУ составляет 0,7, что соответствует базовому минимуму.</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Наилучший результат у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2 курса по предметам общеобразовательного цикла получен по дисциплинам: «Русский язык», «Математика», «Химия».</w:t>
      </w:r>
    </w:p>
    <w:p w:rsidR="004F1BAB" w:rsidRPr="00611A33" w:rsidRDefault="004F1BAB" w:rsidP="004F1BAB">
      <w:pPr>
        <w:spacing w:after="0" w:line="240" w:lineRule="auto"/>
        <w:jc w:val="both"/>
        <w:rPr>
          <w:rFonts w:ascii="Times New Roman" w:hAnsi="Times New Roman"/>
          <w:sz w:val="24"/>
          <w:szCs w:val="24"/>
        </w:rPr>
      </w:pPr>
      <w:proofErr w:type="gramStart"/>
      <w:r w:rsidRPr="00611A33">
        <w:rPr>
          <w:rFonts w:ascii="Times New Roman" w:hAnsi="Times New Roman"/>
          <w:sz w:val="24"/>
          <w:szCs w:val="24"/>
        </w:rPr>
        <w:t xml:space="preserve">Наиболее трудными для восприятия обучающихся 2 курса является  «Физика». </w:t>
      </w:r>
      <w:proofErr w:type="gramEnd"/>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Средний коэффициент усвоения – 0,7-0,72.  </w:t>
      </w:r>
    </w:p>
    <w:p w:rsidR="004F1BAB" w:rsidRPr="00611A33" w:rsidRDefault="004F1BAB" w:rsidP="004F1BAB">
      <w:pPr>
        <w:tabs>
          <w:tab w:val="left" w:pos="1260"/>
          <w:tab w:val="left" w:pos="1620"/>
        </w:tabs>
        <w:spacing w:after="0" w:line="240" w:lineRule="auto"/>
        <w:ind w:right="-81"/>
        <w:jc w:val="both"/>
        <w:rPr>
          <w:rFonts w:ascii="Times New Roman" w:hAnsi="Times New Roman"/>
          <w:sz w:val="24"/>
          <w:szCs w:val="24"/>
        </w:rPr>
      </w:pPr>
      <w:r w:rsidRPr="00611A33">
        <w:rPr>
          <w:rFonts w:ascii="Times New Roman" w:eastAsia="Calibri" w:hAnsi="Times New Roman"/>
          <w:sz w:val="24"/>
          <w:szCs w:val="24"/>
        </w:rPr>
        <w:t>Средний показатель КУ составляет 0,7, что соответствует базовому минимуму.</w:t>
      </w:r>
    </w:p>
    <w:p w:rsidR="004F1BAB" w:rsidRPr="00611A33" w:rsidRDefault="004F1BAB" w:rsidP="004F1BAB">
      <w:pPr>
        <w:spacing w:after="0" w:line="240" w:lineRule="auto"/>
        <w:jc w:val="both"/>
        <w:rPr>
          <w:rFonts w:ascii="Times New Roman" w:eastAsia="Calibri" w:hAnsi="Times New Roman"/>
          <w:sz w:val="24"/>
          <w:szCs w:val="24"/>
        </w:rPr>
      </w:pPr>
      <w:r w:rsidRPr="00611A33">
        <w:rPr>
          <w:rFonts w:ascii="Times New Roman" w:eastAsia="Calibri" w:hAnsi="Times New Roman"/>
          <w:sz w:val="24"/>
          <w:szCs w:val="24"/>
        </w:rPr>
        <w:t>Итоги проведённого этапа мониторинга (в виде графиков и диаграмм) рассматриваются на заседании методической комиссии, педсоветах.</w:t>
      </w:r>
    </w:p>
    <w:p w:rsidR="00F87080" w:rsidRPr="00611A33" w:rsidRDefault="00F87080" w:rsidP="00236EF0">
      <w:pPr>
        <w:spacing w:after="0" w:line="240" w:lineRule="auto"/>
        <w:jc w:val="both"/>
        <w:rPr>
          <w:rFonts w:ascii="Times New Roman" w:hAnsi="Times New Roman"/>
          <w:b/>
          <w:color w:val="FF0000"/>
          <w:sz w:val="24"/>
          <w:szCs w:val="24"/>
        </w:rPr>
      </w:pPr>
    </w:p>
    <w:p w:rsidR="00201607" w:rsidRPr="00611A33" w:rsidRDefault="00201607"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4F1BAB">
          <w:pgSz w:w="11906" w:h="16838"/>
          <w:pgMar w:top="1134" w:right="851" w:bottom="1134" w:left="1418" w:header="709" w:footer="709" w:gutter="0"/>
          <w:cols w:space="708"/>
          <w:docGrid w:linePitch="360"/>
        </w:sectPr>
      </w:pPr>
    </w:p>
    <w:tbl>
      <w:tblPr>
        <w:tblW w:w="14786" w:type="dxa"/>
        <w:tblLook w:val="04A0"/>
      </w:tblPr>
      <w:tblGrid>
        <w:gridCol w:w="545"/>
        <w:gridCol w:w="2737"/>
        <w:gridCol w:w="901"/>
        <w:gridCol w:w="440"/>
        <w:gridCol w:w="551"/>
        <w:gridCol w:w="551"/>
        <w:gridCol w:w="429"/>
        <w:gridCol w:w="497"/>
        <w:gridCol w:w="589"/>
        <w:gridCol w:w="1474"/>
        <w:gridCol w:w="1559"/>
        <w:gridCol w:w="1559"/>
        <w:gridCol w:w="1434"/>
        <w:gridCol w:w="1520"/>
      </w:tblGrid>
      <w:tr w:rsidR="004F1BAB" w:rsidRPr="00611A33" w:rsidTr="004F1BAB">
        <w:trPr>
          <w:trHeight w:val="570"/>
        </w:trPr>
        <w:tc>
          <w:tcPr>
            <w:tcW w:w="552" w:type="dxa"/>
            <w:tcBorders>
              <w:top w:val="nil"/>
              <w:left w:val="nil"/>
              <w:bottom w:val="nil"/>
              <w:right w:val="nil"/>
            </w:tcBorders>
            <w:shd w:val="clear" w:color="auto" w:fill="auto"/>
            <w:noWrap/>
            <w:vAlign w:val="bottom"/>
            <w:hideMark/>
          </w:tcPr>
          <w:p w:rsidR="004F1BAB" w:rsidRPr="00611A33" w:rsidRDefault="004F1BAB" w:rsidP="004F1BAB">
            <w:pPr>
              <w:spacing w:after="0" w:line="240" w:lineRule="auto"/>
              <w:rPr>
                <w:rFonts w:ascii="Times New Roman" w:hAnsi="Times New Roman"/>
                <w:color w:val="FFFFFF"/>
                <w:sz w:val="24"/>
                <w:szCs w:val="24"/>
              </w:rPr>
            </w:pPr>
            <w:r w:rsidRPr="00611A33">
              <w:rPr>
                <w:rFonts w:ascii="Times New Roman" w:hAnsi="Times New Roman"/>
                <w:color w:val="FFFFFF"/>
                <w:sz w:val="24"/>
                <w:szCs w:val="24"/>
              </w:rPr>
              <w:lastRenderedPageBreak/>
              <w:t>вбк</w:t>
            </w:r>
          </w:p>
        </w:tc>
        <w:tc>
          <w:tcPr>
            <w:tcW w:w="14234" w:type="dxa"/>
            <w:gridSpan w:val="13"/>
            <w:tcBorders>
              <w:top w:val="nil"/>
              <w:left w:val="nil"/>
              <w:bottom w:val="nil"/>
              <w:right w:val="nil"/>
            </w:tcBorders>
            <w:shd w:val="clear" w:color="auto" w:fill="auto"/>
            <w:vAlign w:val="bottom"/>
            <w:hideMark/>
          </w:tcPr>
          <w:p w:rsidR="004F1BAB" w:rsidRPr="00611A33" w:rsidRDefault="004F1BAB" w:rsidP="004F1BAB">
            <w:pPr>
              <w:spacing w:after="0" w:line="240" w:lineRule="auto"/>
              <w:jc w:val="center"/>
              <w:rPr>
                <w:rFonts w:ascii="Times New Roman" w:hAnsi="Times New Roman"/>
                <w:b/>
                <w:bCs/>
                <w:color w:val="800000"/>
                <w:sz w:val="24"/>
                <w:szCs w:val="24"/>
              </w:rPr>
            </w:pPr>
            <w:r w:rsidRPr="00611A33">
              <w:rPr>
                <w:rFonts w:ascii="Times New Roman" w:hAnsi="Times New Roman"/>
                <w:b/>
                <w:bCs/>
                <w:color w:val="800000"/>
                <w:sz w:val="24"/>
                <w:szCs w:val="24"/>
              </w:rPr>
              <w:t xml:space="preserve">Романовский филиал КГБПОУ "Ребрихинский лицей </w:t>
            </w:r>
            <w:proofErr w:type="gramStart"/>
            <w:r w:rsidRPr="00611A33">
              <w:rPr>
                <w:rFonts w:ascii="Times New Roman" w:hAnsi="Times New Roman"/>
                <w:b/>
                <w:bCs/>
                <w:color w:val="800000"/>
                <w:sz w:val="24"/>
                <w:szCs w:val="24"/>
              </w:rPr>
              <w:t>ПО</w:t>
            </w:r>
            <w:proofErr w:type="gramEnd"/>
            <w:r w:rsidRPr="00611A33">
              <w:rPr>
                <w:rFonts w:ascii="Times New Roman" w:hAnsi="Times New Roman"/>
                <w:b/>
                <w:bCs/>
                <w:color w:val="800000"/>
                <w:sz w:val="24"/>
                <w:szCs w:val="24"/>
              </w:rPr>
              <w:t>"</w:t>
            </w:r>
          </w:p>
        </w:tc>
      </w:tr>
      <w:tr w:rsidR="004F1BAB" w:rsidRPr="00611A33" w:rsidTr="004F1BAB">
        <w:trPr>
          <w:trHeight w:val="330"/>
        </w:trPr>
        <w:tc>
          <w:tcPr>
            <w:tcW w:w="552"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rPr>
                <w:rFonts w:ascii="Times New Roman" w:hAnsi="Times New Roman"/>
                <w:sz w:val="24"/>
                <w:szCs w:val="24"/>
              </w:rPr>
            </w:pPr>
          </w:p>
        </w:tc>
        <w:tc>
          <w:tcPr>
            <w:tcW w:w="2922"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bCs/>
                <w:color w:val="0000FF"/>
                <w:sz w:val="24"/>
                <w:szCs w:val="24"/>
              </w:rPr>
            </w:pPr>
            <w:r w:rsidRPr="00611A33">
              <w:rPr>
                <w:rFonts w:ascii="Times New Roman" w:hAnsi="Times New Roman"/>
                <w:b/>
                <w:bCs/>
                <w:color w:val="0000FF"/>
                <w:sz w:val="24"/>
                <w:szCs w:val="24"/>
              </w:rPr>
              <w:t>2020/21 учебный год</w:t>
            </w:r>
          </w:p>
        </w:tc>
        <w:tc>
          <w:tcPr>
            <w:tcW w:w="951"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445"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502"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1495" w:type="dxa"/>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sz w:val="24"/>
                <w:szCs w:val="24"/>
              </w:rPr>
            </w:pPr>
          </w:p>
        </w:tc>
        <w:tc>
          <w:tcPr>
            <w:tcW w:w="5765" w:type="dxa"/>
            <w:gridSpan w:val="4"/>
            <w:tcBorders>
              <w:top w:val="nil"/>
              <w:left w:val="nil"/>
              <w:bottom w:val="nil"/>
              <w:right w:val="nil"/>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b/>
                <w:bCs/>
                <w:color w:val="0000FF"/>
                <w:sz w:val="24"/>
                <w:szCs w:val="24"/>
              </w:rPr>
            </w:pPr>
            <w:r w:rsidRPr="00611A33">
              <w:rPr>
                <w:rFonts w:ascii="Times New Roman" w:hAnsi="Times New Roman"/>
                <w:b/>
                <w:bCs/>
                <w:color w:val="0000FF"/>
                <w:sz w:val="24"/>
                <w:szCs w:val="24"/>
              </w:rPr>
              <w:t>1 полугодие</w:t>
            </w:r>
          </w:p>
        </w:tc>
      </w:tr>
      <w:tr w:rsidR="004F1BAB" w:rsidRPr="00611A33" w:rsidTr="004F1BAB">
        <w:trPr>
          <w:trHeight w:val="255"/>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 </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Фамилия и инициалы учителя</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Кол-во обуч-ся</w:t>
            </w:r>
          </w:p>
        </w:tc>
        <w:tc>
          <w:tcPr>
            <w:tcW w:w="2004" w:type="dxa"/>
            <w:gridSpan w:val="4"/>
            <w:tcBorders>
              <w:top w:val="single" w:sz="4" w:space="0" w:color="auto"/>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Освоили пр</w:t>
            </w:r>
            <w:r w:rsidRPr="00611A33">
              <w:rPr>
                <w:rFonts w:ascii="Times New Roman" w:hAnsi="Times New Roman"/>
                <w:color w:val="800000"/>
                <w:sz w:val="24"/>
                <w:szCs w:val="24"/>
              </w:rPr>
              <w:t>о</w:t>
            </w:r>
            <w:r w:rsidRPr="00611A33">
              <w:rPr>
                <w:rFonts w:ascii="Times New Roman" w:hAnsi="Times New Roman"/>
                <w:color w:val="800000"/>
                <w:sz w:val="24"/>
                <w:szCs w:val="24"/>
              </w:rPr>
              <w:t xml:space="preserve">грамму </w:t>
            </w:r>
            <w:proofErr w:type="gramStart"/>
            <w:r w:rsidRPr="00611A33">
              <w:rPr>
                <w:rFonts w:ascii="Times New Roman" w:hAnsi="Times New Roman"/>
                <w:color w:val="800000"/>
                <w:sz w:val="24"/>
                <w:szCs w:val="24"/>
              </w:rPr>
              <w:t>на</w:t>
            </w:r>
            <w:proofErr w:type="gramEnd"/>
            <w:r w:rsidRPr="00611A33">
              <w:rPr>
                <w:rFonts w:ascii="Times New Roman" w:hAnsi="Times New Roman"/>
                <w:color w:val="800000"/>
                <w:sz w:val="24"/>
                <w:szCs w:val="24"/>
              </w:rPr>
              <w:t>:</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н/а</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осв.</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Ср. балл</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proofErr w:type="gramStart"/>
            <w:r w:rsidRPr="00611A33">
              <w:rPr>
                <w:rFonts w:ascii="Times New Roman" w:hAnsi="Times New Roman"/>
                <w:color w:val="800000"/>
                <w:sz w:val="24"/>
                <w:szCs w:val="24"/>
              </w:rPr>
              <w:t>Успевае-мость</w:t>
            </w:r>
            <w:proofErr w:type="gramEnd"/>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Кач-во зн</w:t>
            </w:r>
            <w:r w:rsidRPr="00611A33">
              <w:rPr>
                <w:rFonts w:ascii="Times New Roman" w:hAnsi="Times New Roman"/>
                <w:color w:val="800000"/>
                <w:sz w:val="24"/>
                <w:szCs w:val="24"/>
              </w:rPr>
              <w:t>а</w:t>
            </w:r>
            <w:r w:rsidRPr="00611A33">
              <w:rPr>
                <w:rFonts w:ascii="Times New Roman" w:hAnsi="Times New Roman"/>
                <w:color w:val="800000"/>
                <w:sz w:val="24"/>
                <w:szCs w:val="24"/>
              </w:rPr>
              <w:t>ний</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Степень обученн</w:t>
            </w:r>
            <w:r w:rsidRPr="00611A33">
              <w:rPr>
                <w:rFonts w:ascii="Times New Roman" w:hAnsi="Times New Roman"/>
                <w:color w:val="800000"/>
                <w:sz w:val="24"/>
                <w:szCs w:val="24"/>
              </w:rPr>
              <w:t>о</w:t>
            </w:r>
            <w:r w:rsidRPr="00611A33">
              <w:rPr>
                <w:rFonts w:ascii="Times New Roman" w:hAnsi="Times New Roman"/>
                <w:color w:val="800000"/>
                <w:sz w:val="24"/>
                <w:szCs w:val="24"/>
              </w:rPr>
              <w:t>сти</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Качество успеваем</w:t>
            </w:r>
            <w:r w:rsidRPr="00611A33">
              <w:rPr>
                <w:rFonts w:ascii="Times New Roman" w:hAnsi="Times New Roman"/>
                <w:color w:val="800000"/>
                <w:sz w:val="24"/>
                <w:szCs w:val="24"/>
              </w:rPr>
              <w:t>о</w:t>
            </w:r>
            <w:r w:rsidRPr="00611A33">
              <w:rPr>
                <w:rFonts w:ascii="Times New Roman" w:hAnsi="Times New Roman"/>
                <w:color w:val="800000"/>
                <w:sz w:val="24"/>
                <w:szCs w:val="24"/>
              </w:rPr>
              <w:t>сти</w:t>
            </w:r>
          </w:p>
        </w:tc>
      </w:tr>
      <w:tr w:rsidR="004F1BAB" w:rsidRPr="00611A33" w:rsidTr="004F1BAB">
        <w:trPr>
          <w:trHeight w:val="55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445" w:type="dxa"/>
            <w:tcBorders>
              <w:top w:val="nil"/>
              <w:left w:val="nil"/>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 5 "</w:t>
            </w:r>
          </w:p>
        </w:tc>
        <w:tc>
          <w:tcPr>
            <w:tcW w:w="557" w:type="dxa"/>
            <w:tcBorders>
              <w:top w:val="nil"/>
              <w:left w:val="nil"/>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 4 "</w:t>
            </w:r>
          </w:p>
        </w:tc>
        <w:tc>
          <w:tcPr>
            <w:tcW w:w="557" w:type="dxa"/>
            <w:tcBorders>
              <w:top w:val="nil"/>
              <w:left w:val="nil"/>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 3 "</w:t>
            </w:r>
          </w:p>
        </w:tc>
        <w:tc>
          <w:tcPr>
            <w:tcW w:w="445" w:type="dxa"/>
            <w:tcBorders>
              <w:top w:val="nil"/>
              <w:left w:val="nil"/>
              <w:bottom w:val="single" w:sz="4" w:space="0" w:color="auto"/>
              <w:right w:val="single" w:sz="4" w:space="0" w:color="auto"/>
            </w:tcBorders>
            <w:shd w:val="clear" w:color="auto" w:fill="auto"/>
            <w:noWrap/>
            <w:vAlign w:val="center"/>
            <w:hideMark/>
          </w:tcPr>
          <w:p w:rsidR="004F1BAB" w:rsidRPr="00611A33" w:rsidRDefault="004F1BAB" w:rsidP="004F1BAB">
            <w:pPr>
              <w:spacing w:after="0" w:line="240" w:lineRule="auto"/>
              <w:jc w:val="center"/>
              <w:rPr>
                <w:rFonts w:ascii="Times New Roman" w:hAnsi="Times New Roman"/>
                <w:color w:val="800000"/>
                <w:sz w:val="24"/>
                <w:szCs w:val="24"/>
              </w:rPr>
            </w:pPr>
            <w:r w:rsidRPr="00611A33">
              <w:rPr>
                <w:rFonts w:ascii="Times New Roman" w:hAnsi="Times New Roman"/>
                <w:color w:val="800000"/>
                <w:sz w:val="24"/>
                <w:szCs w:val="24"/>
              </w:rPr>
              <w:t>" 2 "</w:t>
            </w: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color w:val="800000"/>
                <w:sz w:val="24"/>
                <w:szCs w:val="24"/>
              </w:rPr>
            </w:pPr>
          </w:p>
        </w:tc>
      </w:tr>
      <w:tr w:rsidR="004F1BAB" w:rsidRPr="00611A33" w:rsidTr="004F1BAB">
        <w:trPr>
          <w:trHeight w:val="255"/>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2922"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951"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502"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14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1623"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1582"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1017"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c>
          <w:tcPr>
            <w:tcW w:w="1543"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1</w:t>
            </w:r>
          </w:p>
        </w:tc>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Богданова Н.В.</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201</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65</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120</w:t>
            </w: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14</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3,13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93,0%</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33,3%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43,2%</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26,9%</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noWrap/>
            <w:hideMark/>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Уровеньпоказателй обучения</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FF0000"/>
                <w:sz w:val="24"/>
                <w:szCs w:val="24"/>
              </w:rPr>
            </w:pPr>
            <w:r w:rsidRPr="00611A33">
              <w:rPr>
                <w:rFonts w:ascii="Times New Roman" w:hAnsi="Times New Roman"/>
                <w:color w:val="FF0000"/>
                <w:sz w:val="24"/>
                <w:szCs w:val="24"/>
              </w:rPr>
              <w:t>Критич</w:t>
            </w:r>
            <w:r w:rsidRPr="00611A33">
              <w:rPr>
                <w:rFonts w:ascii="Times New Roman" w:hAnsi="Times New Roman"/>
                <w:color w:val="FF0000"/>
                <w:sz w:val="24"/>
                <w:szCs w:val="24"/>
              </w:rPr>
              <w:t>е</w:t>
            </w:r>
            <w:r w:rsidRPr="00611A33">
              <w:rPr>
                <w:rFonts w:ascii="Times New Roman" w:hAnsi="Times New Roman"/>
                <w:color w:val="FF0000"/>
                <w:sz w:val="24"/>
                <w:szCs w:val="24"/>
              </w:rPr>
              <w:t>ский</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Допустимый</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2</w:t>
            </w:r>
          </w:p>
        </w:tc>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Григорьева Н.И.</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167</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65</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81</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3,32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93,4%</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44,9%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48,5%</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37,1%</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noWrap/>
            <w:hideMark/>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Уровеньпоказателй обучения</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FF0000"/>
                <w:sz w:val="24"/>
                <w:szCs w:val="24"/>
              </w:rPr>
            </w:pPr>
            <w:r w:rsidRPr="00611A33">
              <w:rPr>
                <w:rFonts w:ascii="Times New Roman" w:hAnsi="Times New Roman"/>
                <w:color w:val="FF0000"/>
                <w:sz w:val="24"/>
                <w:szCs w:val="24"/>
              </w:rPr>
              <w:t>Критич</w:t>
            </w:r>
            <w:r w:rsidRPr="00611A33">
              <w:rPr>
                <w:rFonts w:ascii="Times New Roman" w:hAnsi="Times New Roman"/>
                <w:color w:val="FF0000"/>
                <w:sz w:val="24"/>
                <w:szCs w:val="24"/>
              </w:rPr>
              <w:t>е</w:t>
            </w:r>
            <w:r w:rsidRPr="00611A33">
              <w:rPr>
                <w:rFonts w:ascii="Times New Roman" w:hAnsi="Times New Roman"/>
                <w:color w:val="FF0000"/>
                <w:sz w:val="24"/>
                <w:szCs w:val="24"/>
              </w:rPr>
              <w:t>ский</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Допустимый</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3</w:t>
            </w:r>
          </w:p>
        </w:tc>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Мерзликина Е.С.</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237</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17</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95</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112</w:t>
            </w: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13</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3,38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94,5%</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47,3%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49,8%</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39,2%</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noWrap/>
            <w:hideMark/>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Уровеньпоказателй обучения</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FF0000"/>
                <w:sz w:val="24"/>
                <w:szCs w:val="24"/>
              </w:rPr>
            </w:pPr>
            <w:r w:rsidRPr="00611A33">
              <w:rPr>
                <w:rFonts w:ascii="Times New Roman" w:hAnsi="Times New Roman"/>
                <w:color w:val="FF0000"/>
                <w:sz w:val="24"/>
                <w:szCs w:val="24"/>
              </w:rPr>
              <w:t>Критич</w:t>
            </w:r>
            <w:r w:rsidRPr="00611A33">
              <w:rPr>
                <w:rFonts w:ascii="Times New Roman" w:hAnsi="Times New Roman"/>
                <w:color w:val="FF0000"/>
                <w:sz w:val="24"/>
                <w:szCs w:val="24"/>
              </w:rPr>
              <w:t>е</w:t>
            </w:r>
            <w:r w:rsidRPr="00611A33">
              <w:rPr>
                <w:rFonts w:ascii="Times New Roman" w:hAnsi="Times New Roman"/>
                <w:color w:val="FF0000"/>
                <w:sz w:val="24"/>
                <w:szCs w:val="24"/>
              </w:rPr>
              <w:t>ский</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Допустимый</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4</w:t>
            </w:r>
          </w:p>
        </w:tc>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255</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31</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109</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95</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17</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3,46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92,2%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54,9%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53,1%</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46,4%</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noWrap/>
            <w:hideMark/>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Уровеньпоказателй обучения</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FF0000"/>
                <w:sz w:val="24"/>
                <w:szCs w:val="24"/>
              </w:rPr>
            </w:pPr>
            <w:r w:rsidRPr="00611A33">
              <w:rPr>
                <w:rFonts w:ascii="Times New Roman" w:hAnsi="Times New Roman"/>
                <w:color w:val="FF0000"/>
                <w:sz w:val="24"/>
                <w:szCs w:val="24"/>
              </w:rPr>
              <w:t>Критич</w:t>
            </w:r>
            <w:r w:rsidRPr="00611A33">
              <w:rPr>
                <w:rFonts w:ascii="Times New Roman" w:hAnsi="Times New Roman"/>
                <w:color w:val="FF0000"/>
                <w:sz w:val="24"/>
                <w:szCs w:val="24"/>
              </w:rPr>
              <w:t>е</w:t>
            </w:r>
            <w:r w:rsidRPr="00611A33">
              <w:rPr>
                <w:rFonts w:ascii="Times New Roman" w:hAnsi="Times New Roman"/>
                <w:color w:val="FF0000"/>
                <w:sz w:val="24"/>
                <w:szCs w:val="24"/>
              </w:rPr>
              <w:t>ский</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5</w:t>
            </w:r>
          </w:p>
        </w:tc>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 Л.В.</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253</w:t>
            </w: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95</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152</w:t>
            </w: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w:t>
            </w: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r w:rsidRPr="00611A33">
              <w:rPr>
                <w:rFonts w:ascii="Times New Roman" w:hAnsi="Times New Roman"/>
                <w:color w:val="FFFFFF"/>
                <w:sz w:val="24"/>
                <w:szCs w:val="24"/>
              </w:rPr>
              <w:t>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3,32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98,0%</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37,9%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46,1%</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r w:rsidRPr="00611A33">
              <w:rPr>
                <w:rFonts w:ascii="Times New Roman" w:hAnsi="Times New Roman"/>
                <w:color w:val="FF0000"/>
                <w:sz w:val="24"/>
                <w:szCs w:val="24"/>
              </w:rPr>
              <w:t>30,4%</w:t>
            </w:r>
          </w:p>
        </w:tc>
      </w:tr>
      <w:tr w:rsidR="004F1BAB" w:rsidRPr="00611A33" w:rsidTr="004F1BAB">
        <w:trPr>
          <w:trHeight w:val="2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right"/>
              <w:rPr>
                <w:rFonts w:ascii="Times New Roman" w:hAnsi="Times New Roman"/>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noWrap/>
            <w:hideMark/>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Уровеньпоказателй обучения</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44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sz w:val="24"/>
                <w:szCs w:val="24"/>
              </w:rPr>
            </w:pPr>
          </w:p>
        </w:tc>
        <w:tc>
          <w:tcPr>
            <w:tcW w:w="595" w:type="dxa"/>
            <w:tcBorders>
              <w:top w:val="nil"/>
              <w:left w:val="nil"/>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FFFF"/>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rPr>
                <w:rFonts w:ascii="Times New Roman" w:hAnsi="Times New Roman"/>
                <w:color w:val="FF0000"/>
                <w:sz w:val="24"/>
                <w:szCs w:val="24"/>
              </w:rPr>
            </w:pPr>
            <w:r w:rsidRPr="00611A33">
              <w:rPr>
                <w:rFonts w:ascii="Times New Roman" w:hAnsi="Times New Roman"/>
                <w:color w:val="FF0000"/>
                <w:sz w:val="24"/>
                <w:szCs w:val="24"/>
              </w:rPr>
              <w:t>Критич</w:t>
            </w:r>
            <w:r w:rsidRPr="00611A33">
              <w:rPr>
                <w:rFonts w:ascii="Times New Roman" w:hAnsi="Times New Roman"/>
                <w:color w:val="FF0000"/>
                <w:sz w:val="24"/>
                <w:szCs w:val="24"/>
              </w:rPr>
              <w:t>е</w:t>
            </w:r>
            <w:r w:rsidRPr="00611A33">
              <w:rPr>
                <w:rFonts w:ascii="Times New Roman" w:hAnsi="Times New Roman"/>
                <w:color w:val="FF0000"/>
                <w:sz w:val="24"/>
                <w:szCs w:val="24"/>
              </w:rPr>
              <w:t>ский</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8000"/>
                <w:sz w:val="24"/>
                <w:szCs w:val="24"/>
              </w:rPr>
            </w:pPr>
            <w:r w:rsidRPr="00611A33">
              <w:rPr>
                <w:rFonts w:ascii="Times New Roman" w:hAnsi="Times New Roman"/>
                <w:color w:val="008000"/>
                <w:sz w:val="24"/>
                <w:szCs w:val="24"/>
              </w:rPr>
              <w:t>Оптимал</w:t>
            </w:r>
            <w:r w:rsidRPr="00611A33">
              <w:rPr>
                <w:rFonts w:ascii="Times New Roman" w:hAnsi="Times New Roman"/>
                <w:color w:val="008000"/>
                <w:sz w:val="24"/>
                <w:szCs w:val="24"/>
              </w:rPr>
              <w:t>ь</w:t>
            </w:r>
            <w:r w:rsidRPr="00611A33">
              <w:rPr>
                <w:rFonts w:ascii="Times New Roman" w:hAnsi="Times New Roman"/>
                <w:color w:val="008000"/>
                <w:sz w:val="24"/>
                <w:szCs w:val="24"/>
              </w:rPr>
              <w:t>ный</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0000FF"/>
                <w:sz w:val="24"/>
                <w:szCs w:val="24"/>
              </w:rPr>
            </w:pPr>
            <w:r w:rsidRPr="00611A33">
              <w:rPr>
                <w:rFonts w:ascii="Times New Roman" w:hAnsi="Times New Roman"/>
                <w:color w:val="0000FF"/>
                <w:sz w:val="24"/>
                <w:szCs w:val="24"/>
              </w:rPr>
              <w:t>Допустимый</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BAB" w:rsidRPr="00611A33" w:rsidRDefault="004F1BAB" w:rsidP="004F1BAB">
            <w:pPr>
              <w:spacing w:after="0" w:line="240" w:lineRule="auto"/>
              <w:jc w:val="center"/>
              <w:rPr>
                <w:rFonts w:ascii="Times New Roman" w:hAnsi="Times New Roman"/>
                <w:color w:val="FF0000"/>
                <w:sz w:val="24"/>
                <w:szCs w:val="24"/>
              </w:rPr>
            </w:pPr>
          </w:p>
        </w:tc>
      </w:tr>
    </w:tbl>
    <w:p w:rsidR="004F1BAB" w:rsidRPr="00611A33" w:rsidRDefault="004F1BAB" w:rsidP="004F1BAB">
      <w:pPr>
        <w:autoSpaceDE w:val="0"/>
        <w:autoSpaceDN w:val="0"/>
        <w:adjustRightInd w:val="0"/>
        <w:spacing w:after="0" w:line="240" w:lineRule="auto"/>
        <w:jc w:val="both"/>
        <w:rPr>
          <w:rFonts w:ascii="Times New Roman" w:hAnsi="Times New Roman"/>
          <w:sz w:val="24"/>
          <w:szCs w:val="24"/>
        </w:rPr>
      </w:pPr>
      <w:r w:rsidRPr="00611A33">
        <w:rPr>
          <w:rFonts w:ascii="Times New Roman" w:eastAsia="Calibri" w:hAnsi="Times New Roman"/>
          <w:sz w:val="24"/>
          <w:szCs w:val="24"/>
        </w:rPr>
        <w:t>Использовалась п</w:t>
      </w:r>
      <w:r w:rsidRPr="00611A33">
        <w:rPr>
          <w:rFonts w:ascii="Times New Roman" w:hAnsi="Times New Roman"/>
          <w:sz w:val="24"/>
          <w:szCs w:val="24"/>
        </w:rPr>
        <w:t>рограмма ПЭАДР.</w:t>
      </w:r>
      <w:r w:rsidRPr="00611A33">
        <w:rPr>
          <w:rFonts w:ascii="Times New Roman" w:hAnsi="Times New Roman"/>
          <w:sz w:val="24"/>
          <w:szCs w:val="24"/>
          <w:lang w:val="en-US"/>
        </w:rPr>
        <w:t>v</w:t>
      </w:r>
      <w:r w:rsidRPr="00611A33">
        <w:rPr>
          <w:rFonts w:ascii="Times New Roman" w:hAnsi="Times New Roman"/>
          <w:sz w:val="24"/>
          <w:szCs w:val="24"/>
        </w:rPr>
        <w:t>.03.14 для проведения поли элементного анализа диагностических работ.</w:t>
      </w:r>
    </w:p>
    <w:p w:rsidR="004F1BAB" w:rsidRPr="00611A33" w:rsidRDefault="00A075A2" w:rsidP="004F1BAB">
      <w:pPr>
        <w:spacing w:after="0" w:line="240" w:lineRule="auto"/>
        <w:jc w:val="both"/>
        <w:rPr>
          <w:rFonts w:ascii="Times New Roman" w:hAnsi="Times New Roman"/>
          <w:sz w:val="24"/>
          <w:szCs w:val="24"/>
        </w:rPr>
      </w:pPr>
      <w:hyperlink r:id="rId11" w:history="1">
        <w:r w:rsidR="004F1BAB" w:rsidRPr="00611A33">
          <w:rPr>
            <w:rFonts w:ascii="Times New Roman" w:eastAsia="Calibri" w:hAnsi="Times New Roman"/>
            <w:color w:val="0000FF"/>
            <w:sz w:val="24"/>
            <w:szCs w:val="24"/>
            <w:u w:val="single"/>
          </w:rPr>
          <w:t>http://www.schoolsoft.ru</w:t>
        </w:r>
      </w:hyperlink>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r w:rsidRPr="00611A33">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-3810</wp:posOffset>
            </wp:positionH>
            <wp:positionV relativeFrom="paragraph">
              <wp:posOffset>2540</wp:posOffset>
            </wp:positionV>
            <wp:extent cx="7811135" cy="2517140"/>
            <wp:effectExtent l="0" t="0" r="0" b="0"/>
            <wp:wrapThrough wrapText="bothSides">
              <wp:wrapPolygon edited="0">
                <wp:start x="0" y="0"/>
                <wp:lineTo x="0" y="21415"/>
                <wp:lineTo x="21546" y="21415"/>
                <wp:lineTo x="2154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74" t="18789" r="25748" b="44086"/>
                    <a:stretch/>
                  </pic:blipFill>
                  <pic:spPr bwMode="auto">
                    <a:xfrm>
                      <a:off x="0" y="0"/>
                      <a:ext cx="7811135" cy="251714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eastAsia="Calibri" w:hAnsi="Times New Roman"/>
          <w:sz w:val="24"/>
          <w:szCs w:val="24"/>
        </w:rPr>
        <w:t>Каждый преподаватель вновь продумывает и предоставляет методической комиссии  дальнейшую стратегию своих действий.</w:t>
      </w: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Результаты и анализ контрольных срезов по ООД за </w:t>
      </w:r>
      <w:r w:rsidRPr="00611A33">
        <w:rPr>
          <w:rFonts w:ascii="Times New Roman" w:hAnsi="Times New Roman"/>
          <w:sz w:val="24"/>
          <w:szCs w:val="24"/>
          <w:lang w:val="en-US"/>
        </w:rPr>
        <w:t>I</w:t>
      </w:r>
      <w:r w:rsidRPr="00611A33">
        <w:rPr>
          <w:rFonts w:ascii="Times New Roman" w:hAnsi="Times New Roman"/>
          <w:sz w:val="24"/>
          <w:szCs w:val="24"/>
        </w:rPr>
        <w:t xml:space="preserve">-полугодие 2020-2021 учебного года показал, </w:t>
      </w: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 xml:space="preserve">что обучающиеся 1  и 2 курса по профессии «Тракторист-машинист с/х производства» -  группы №189, 286, по профессии  «Повар, кондитер» группа №150, №248 овладели базовым минимумом знаний и подтвердили качество знаний за </w:t>
      </w:r>
      <w:r w:rsidRPr="00611A33">
        <w:rPr>
          <w:rFonts w:ascii="Times New Roman" w:hAnsi="Times New Roman"/>
          <w:sz w:val="24"/>
          <w:szCs w:val="24"/>
          <w:lang w:val="en-US"/>
        </w:rPr>
        <w:t>I</w:t>
      </w:r>
      <w:r w:rsidRPr="00611A33">
        <w:rPr>
          <w:rFonts w:ascii="Times New Roman" w:hAnsi="Times New Roman"/>
          <w:sz w:val="24"/>
          <w:szCs w:val="24"/>
        </w:rPr>
        <w:t xml:space="preserve"> полугодие. </w:t>
      </w: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Группы по профессии «Повар, кондитер» на 1-м и 2-м курсе имеют более высокие результаты в сравнении с группами  по профессии «Тракторист-машинист сельскохозяйственного производства».</w:t>
      </w:r>
    </w:p>
    <w:p w:rsidR="004F1BAB" w:rsidRPr="00611A33" w:rsidRDefault="004F1BAB" w:rsidP="004F1BAB">
      <w:pPr>
        <w:spacing w:after="0" w:line="240" w:lineRule="auto"/>
        <w:ind w:firstLine="709"/>
        <w:jc w:val="both"/>
        <w:rPr>
          <w:rFonts w:ascii="Times New Roman" w:eastAsia="Calibri" w:hAnsi="Times New Roman"/>
          <w:sz w:val="24"/>
          <w:szCs w:val="24"/>
        </w:rPr>
      </w:pPr>
      <w:r w:rsidRPr="00611A33">
        <w:rPr>
          <w:rFonts w:ascii="Times New Roman" w:hAnsi="Times New Roman"/>
          <w:sz w:val="24"/>
          <w:szCs w:val="24"/>
        </w:rPr>
        <w:t>На МК ООД преподавателям тех дисциплин, по которым КУ ≤ 0,7 необходимо представить план по восполнению пробелов  в знаниях обучающихся. Преподавателям необходимо провести корректирующие мероприятия на уроках, консультациях, индивидуальных занятиях.</w:t>
      </w:r>
      <w:r w:rsidRPr="00611A33">
        <w:rPr>
          <w:rFonts w:ascii="Times New Roman" w:eastAsia="Calibri" w:hAnsi="Times New Roman"/>
          <w:sz w:val="24"/>
          <w:szCs w:val="24"/>
        </w:rPr>
        <w:t xml:space="preserve"> Каждым преподавателем проведен анализ работ обучающихся, выявлены пробелы, по итогам срезовых работ проведено заседание метод</w:t>
      </w:r>
      <w:r w:rsidRPr="00611A33">
        <w:rPr>
          <w:rFonts w:ascii="Times New Roman" w:eastAsia="Calibri" w:hAnsi="Times New Roman"/>
          <w:sz w:val="24"/>
          <w:szCs w:val="24"/>
        </w:rPr>
        <w:t>и</w:t>
      </w:r>
      <w:r w:rsidRPr="00611A33">
        <w:rPr>
          <w:rFonts w:ascii="Times New Roman" w:eastAsia="Calibri" w:hAnsi="Times New Roman"/>
          <w:sz w:val="24"/>
          <w:szCs w:val="24"/>
        </w:rPr>
        <w:t xml:space="preserve">ческой комиссии, где администрацией даны рекомендации по индивидуальной работе с </w:t>
      </w:r>
      <w:proofErr w:type="gramStart"/>
      <w:r w:rsidRPr="00611A33">
        <w:rPr>
          <w:rFonts w:ascii="Times New Roman" w:eastAsia="Calibri" w:hAnsi="Times New Roman"/>
          <w:sz w:val="24"/>
          <w:szCs w:val="24"/>
        </w:rPr>
        <w:t>обучающимися</w:t>
      </w:r>
      <w:proofErr w:type="gramEnd"/>
      <w:r w:rsidRPr="00611A33">
        <w:rPr>
          <w:rFonts w:ascii="Times New Roman" w:eastAsia="Calibri" w:hAnsi="Times New Roman"/>
          <w:sz w:val="24"/>
          <w:szCs w:val="24"/>
        </w:rPr>
        <w:t xml:space="preserve">, по организации дополнительных заданий и повторения. </w:t>
      </w: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eastAsia="Calibri" w:hAnsi="Times New Roman"/>
          <w:sz w:val="24"/>
          <w:szCs w:val="24"/>
        </w:rPr>
        <w:t xml:space="preserve">Следующим этапом </w:t>
      </w:r>
      <w:proofErr w:type="gramStart"/>
      <w:r w:rsidRPr="00611A33">
        <w:rPr>
          <w:rFonts w:ascii="Times New Roman" w:eastAsia="Calibri" w:hAnsi="Times New Roman"/>
          <w:sz w:val="24"/>
          <w:szCs w:val="24"/>
        </w:rPr>
        <w:t>мониторинга качества знаний студентов лицея</w:t>
      </w:r>
      <w:proofErr w:type="gramEnd"/>
      <w:r w:rsidRPr="00611A33">
        <w:rPr>
          <w:rFonts w:ascii="Times New Roman" w:eastAsia="Calibri" w:hAnsi="Times New Roman"/>
          <w:sz w:val="24"/>
          <w:szCs w:val="24"/>
        </w:rPr>
        <w:t xml:space="preserve"> по ООД является анализ результатов промежуточной аттестации по семестрам.</w:t>
      </w: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4F1BAB">
      <w:pPr>
        <w:shd w:val="clear" w:color="auto" w:fill="FFFFFF"/>
        <w:spacing w:after="0" w:line="240" w:lineRule="auto"/>
        <w:rPr>
          <w:rFonts w:ascii="Times New Roman" w:hAnsi="Times New Roman"/>
          <w:b/>
          <w:sz w:val="24"/>
          <w:szCs w:val="24"/>
        </w:rPr>
      </w:pPr>
      <w:r w:rsidRPr="00611A33">
        <w:rPr>
          <w:rFonts w:ascii="Times New Roman" w:hAnsi="Times New Roman"/>
          <w:b/>
          <w:sz w:val="24"/>
          <w:szCs w:val="24"/>
        </w:rPr>
        <w:t>Романовский филиал КГБПОУ «Ребрихинский филиал ПО» Анализ общеобразовательной подготовки за I-полугодие 2020- 2021 учебного года. Общие показатели образовательного процесса по итогам зимней сессии.</w:t>
      </w:r>
    </w:p>
    <w:p w:rsidR="004F1BAB" w:rsidRPr="00611A33" w:rsidRDefault="004F1BAB" w:rsidP="004F1BAB">
      <w:pPr>
        <w:shd w:val="clear" w:color="auto" w:fill="FFFFFF"/>
        <w:spacing w:after="0" w:line="240" w:lineRule="auto"/>
        <w:rPr>
          <w:rFonts w:ascii="Times New Roman" w:hAnsi="Times New Roman"/>
          <w:b/>
          <w:sz w:val="24"/>
          <w:szCs w:val="24"/>
        </w:rPr>
      </w:pPr>
    </w:p>
    <w:tbl>
      <w:tblPr>
        <w:tblpPr w:leftFromText="180" w:rightFromText="180" w:vertAnchor="text" w:horzAnchor="margin" w:tblpY="9"/>
        <w:tblW w:w="14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3402"/>
        <w:gridCol w:w="1134"/>
        <w:gridCol w:w="1134"/>
        <w:gridCol w:w="1134"/>
        <w:gridCol w:w="1134"/>
        <w:gridCol w:w="1134"/>
        <w:gridCol w:w="1134"/>
        <w:gridCol w:w="958"/>
        <w:gridCol w:w="1350"/>
        <w:gridCol w:w="1350"/>
      </w:tblGrid>
      <w:tr w:rsidR="004F1BAB" w:rsidRPr="00611A33" w:rsidTr="004F1BAB">
        <w:trPr>
          <w:trHeight w:val="562"/>
        </w:trPr>
        <w:tc>
          <w:tcPr>
            <w:tcW w:w="1135"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3402"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Показатели</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189</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Тр-т,</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25ч </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150</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Повар,</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25 ч</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286</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Тр-т,</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24 ч</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248 П</w:t>
            </w:r>
            <w:r w:rsidRPr="00611A33">
              <w:rPr>
                <w:rFonts w:ascii="Times New Roman" w:hAnsi="Times New Roman"/>
                <w:sz w:val="24"/>
                <w:szCs w:val="24"/>
              </w:rPr>
              <w:t>о</w:t>
            </w:r>
            <w:r w:rsidRPr="00611A33">
              <w:rPr>
                <w:rFonts w:ascii="Times New Roman" w:hAnsi="Times New Roman"/>
                <w:sz w:val="24"/>
                <w:szCs w:val="24"/>
              </w:rPr>
              <w:t>вар,</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25 ч</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382</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Тр-т,</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24 ч</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346</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Повар,</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25 ч.</w:t>
            </w:r>
          </w:p>
        </w:tc>
        <w:tc>
          <w:tcPr>
            <w:tcW w:w="958"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444,</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Повар, </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20ч.</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Итого </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2020-2021</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Итого </w:t>
            </w:r>
          </w:p>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2019-2020</w:t>
            </w:r>
          </w:p>
        </w:tc>
      </w:tr>
      <w:tr w:rsidR="004F1BAB" w:rsidRPr="00611A33" w:rsidTr="004F1BAB">
        <w:tc>
          <w:tcPr>
            <w:tcW w:w="1135"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w:t>
            </w:r>
          </w:p>
        </w:tc>
        <w:tc>
          <w:tcPr>
            <w:tcW w:w="3402"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Количество ударников</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9</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8</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3</w:t>
            </w:r>
          </w:p>
        </w:tc>
        <w:tc>
          <w:tcPr>
            <w:tcW w:w="958"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11</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43</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56</w:t>
            </w:r>
          </w:p>
        </w:tc>
      </w:tr>
      <w:tr w:rsidR="004F1BAB" w:rsidRPr="00611A33" w:rsidTr="004F1BAB">
        <w:tc>
          <w:tcPr>
            <w:tcW w:w="1135"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3402"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Количество неаттестованных</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7</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958"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24</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44</w:t>
            </w:r>
          </w:p>
        </w:tc>
      </w:tr>
      <w:tr w:rsidR="004F1BAB" w:rsidRPr="00611A33" w:rsidTr="004F1BAB">
        <w:tc>
          <w:tcPr>
            <w:tcW w:w="1135"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3</w:t>
            </w:r>
          </w:p>
        </w:tc>
        <w:tc>
          <w:tcPr>
            <w:tcW w:w="3402"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 xml:space="preserve">Количество </w:t>
            </w:r>
            <w:proofErr w:type="gramStart"/>
            <w:r w:rsidRPr="00611A33">
              <w:rPr>
                <w:rFonts w:ascii="Times New Roman" w:hAnsi="Times New Roman"/>
                <w:sz w:val="24"/>
                <w:szCs w:val="24"/>
              </w:rPr>
              <w:t>неуспевающих</w:t>
            </w:r>
            <w:proofErr w:type="gramEnd"/>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1134"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w:t>
            </w:r>
          </w:p>
        </w:tc>
        <w:tc>
          <w:tcPr>
            <w:tcW w:w="113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958"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13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4</w:t>
            </w:r>
          </w:p>
        </w:tc>
      </w:tr>
    </w:tbl>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r w:rsidRPr="00611A33">
        <w:rPr>
          <w:rFonts w:ascii="Times New Roman" w:hAnsi="Times New Roman"/>
          <w:b/>
          <w:sz w:val="24"/>
          <w:szCs w:val="24"/>
        </w:rPr>
        <w:t>Успеваемость и качество знаний обучающихся по промежуточной аттестации</w:t>
      </w:r>
    </w:p>
    <w:p w:rsidR="004F1BAB" w:rsidRPr="00611A33" w:rsidRDefault="004F1BAB" w:rsidP="004F1BAB">
      <w:pPr>
        <w:spacing w:after="0" w:line="240" w:lineRule="auto"/>
        <w:ind w:left="1080"/>
        <w:contextualSpacing/>
        <w:jc w:val="center"/>
        <w:rPr>
          <w:rFonts w:ascii="Times New Roman" w:hAnsi="Times New Roman"/>
          <w:b/>
          <w:sz w:val="24"/>
          <w:szCs w:val="24"/>
        </w:rPr>
      </w:pPr>
    </w:p>
    <w:tbl>
      <w:tblPr>
        <w:tblpPr w:leftFromText="180" w:rightFromText="180" w:vertAnchor="text" w:horzAnchor="margin" w:tblpY="147"/>
        <w:tblW w:w="15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403"/>
        <w:gridCol w:w="851"/>
        <w:gridCol w:w="709"/>
        <w:gridCol w:w="851"/>
        <w:gridCol w:w="708"/>
        <w:gridCol w:w="854"/>
        <w:gridCol w:w="705"/>
        <w:gridCol w:w="850"/>
        <w:gridCol w:w="709"/>
        <w:gridCol w:w="851"/>
        <w:gridCol w:w="708"/>
        <w:gridCol w:w="851"/>
        <w:gridCol w:w="850"/>
        <w:gridCol w:w="858"/>
        <w:gridCol w:w="858"/>
      </w:tblGrid>
      <w:tr w:rsidR="004F1BAB" w:rsidRPr="00611A33" w:rsidTr="004F1BAB">
        <w:tc>
          <w:tcPr>
            <w:tcW w:w="533" w:type="dxa"/>
            <w:vMerge w:val="restart"/>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w:t>
            </w:r>
          </w:p>
        </w:tc>
        <w:tc>
          <w:tcPr>
            <w:tcW w:w="3403" w:type="dxa"/>
            <w:vMerge w:val="restart"/>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Учебные дисциплины</w:t>
            </w:r>
          </w:p>
        </w:tc>
        <w:tc>
          <w:tcPr>
            <w:tcW w:w="4678" w:type="dxa"/>
            <w:gridSpan w:val="6"/>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Тракторист-машинист с/х производства</w:t>
            </w:r>
          </w:p>
        </w:tc>
        <w:tc>
          <w:tcPr>
            <w:tcW w:w="6535" w:type="dxa"/>
            <w:gridSpan w:val="8"/>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Повар, кондитер</w:t>
            </w:r>
          </w:p>
        </w:tc>
      </w:tr>
      <w:tr w:rsidR="004F1BAB" w:rsidRPr="00611A33" w:rsidTr="004F1BAB">
        <w:tc>
          <w:tcPr>
            <w:tcW w:w="533" w:type="dxa"/>
            <w:vMerge/>
          </w:tcPr>
          <w:p w:rsidR="004F1BAB" w:rsidRPr="00611A33" w:rsidRDefault="004F1BAB" w:rsidP="004F1BAB">
            <w:pPr>
              <w:spacing w:after="0" w:line="240" w:lineRule="auto"/>
              <w:contextualSpacing/>
              <w:rPr>
                <w:rFonts w:ascii="Times New Roman" w:hAnsi="Times New Roman"/>
                <w:sz w:val="24"/>
                <w:szCs w:val="24"/>
              </w:rPr>
            </w:pPr>
          </w:p>
        </w:tc>
        <w:tc>
          <w:tcPr>
            <w:tcW w:w="3403" w:type="dxa"/>
            <w:vMerge/>
          </w:tcPr>
          <w:p w:rsidR="004F1BAB" w:rsidRPr="00611A33" w:rsidRDefault="004F1BAB" w:rsidP="004F1BAB">
            <w:pPr>
              <w:spacing w:after="0" w:line="240" w:lineRule="auto"/>
              <w:contextualSpacing/>
              <w:rPr>
                <w:rFonts w:ascii="Times New Roman" w:hAnsi="Times New Roman"/>
                <w:sz w:val="24"/>
                <w:szCs w:val="24"/>
              </w:rPr>
            </w:pPr>
          </w:p>
        </w:tc>
        <w:tc>
          <w:tcPr>
            <w:tcW w:w="851" w:type="dxa"/>
            <w:tcBorders>
              <w:right w:val="single" w:sz="4" w:space="0" w:color="auto"/>
            </w:tcBorders>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w:t>
            </w:r>
            <w:r w:rsidRPr="00611A33">
              <w:rPr>
                <w:rFonts w:ascii="Times New Roman" w:hAnsi="Times New Roman"/>
                <w:sz w:val="24"/>
                <w:szCs w:val="24"/>
              </w:rPr>
              <w:t>курс</w:t>
            </w:r>
          </w:p>
        </w:tc>
        <w:tc>
          <w:tcPr>
            <w:tcW w:w="709" w:type="dxa"/>
            <w:tcBorders>
              <w:left w:val="single" w:sz="4" w:space="0" w:color="auto"/>
            </w:tcBorders>
          </w:tcPr>
          <w:p w:rsidR="004F1BAB" w:rsidRPr="00611A33" w:rsidRDefault="004F1BAB" w:rsidP="004F1BAB">
            <w:pPr>
              <w:spacing w:after="0" w:line="240" w:lineRule="auto"/>
              <w:contextualSpacing/>
              <w:jc w:val="center"/>
              <w:rPr>
                <w:rFonts w:ascii="Times New Roman" w:hAnsi="Times New Roman"/>
                <w:sz w:val="24"/>
                <w:szCs w:val="24"/>
              </w:rPr>
            </w:pPr>
          </w:p>
        </w:tc>
        <w:tc>
          <w:tcPr>
            <w:tcW w:w="1559"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II</w:t>
            </w:r>
            <w:r w:rsidRPr="00611A33">
              <w:rPr>
                <w:rFonts w:ascii="Times New Roman" w:hAnsi="Times New Roman"/>
                <w:sz w:val="24"/>
                <w:szCs w:val="24"/>
              </w:rPr>
              <w:t>курс</w:t>
            </w:r>
          </w:p>
        </w:tc>
        <w:tc>
          <w:tcPr>
            <w:tcW w:w="1559"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III</w:t>
            </w:r>
            <w:r w:rsidRPr="00611A33">
              <w:rPr>
                <w:rFonts w:ascii="Times New Roman" w:hAnsi="Times New Roman"/>
                <w:sz w:val="24"/>
                <w:szCs w:val="24"/>
              </w:rPr>
              <w:t>курс</w:t>
            </w:r>
          </w:p>
        </w:tc>
        <w:tc>
          <w:tcPr>
            <w:tcW w:w="1559"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w:t>
            </w:r>
            <w:r w:rsidRPr="00611A33">
              <w:rPr>
                <w:rFonts w:ascii="Times New Roman" w:hAnsi="Times New Roman"/>
                <w:sz w:val="24"/>
                <w:szCs w:val="24"/>
              </w:rPr>
              <w:t>курс</w:t>
            </w:r>
          </w:p>
        </w:tc>
        <w:tc>
          <w:tcPr>
            <w:tcW w:w="1559"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II</w:t>
            </w:r>
            <w:r w:rsidRPr="00611A33">
              <w:rPr>
                <w:rFonts w:ascii="Times New Roman" w:hAnsi="Times New Roman"/>
                <w:sz w:val="24"/>
                <w:szCs w:val="24"/>
              </w:rPr>
              <w:t>курс</w:t>
            </w:r>
          </w:p>
        </w:tc>
        <w:tc>
          <w:tcPr>
            <w:tcW w:w="1701" w:type="dxa"/>
            <w:gridSpan w:val="2"/>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III</w:t>
            </w:r>
            <w:r w:rsidRPr="00611A33">
              <w:rPr>
                <w:rFonts w:ascii="Times New Roman" w:hAnsi="Times New Roman"/>
                <w:sz w:val="24"/>
                <w:szCs w:val="24"/>
              </w:rPr>
              <w:t>курс</w:t>
            </w:r>
          </w:p>
        </w:tc>
        <w:tc>
          <w:tcPr>
            <w:tcW w:w="1716" w:type="dxa"/>
            <w:gridSpan w:val="2"/>
            <w:tcBorders>
              <w:left w:val="single" w:sz="4" w:space="0" w:color="auto"/>
            </w:tcBorders>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lang w:val="en-US"/>
              </w:rPr>
              <w:t>IV</w:t>
            </w:r>
            <w:r w:rsidRPr="00611A33">
              <w:rPr>
                <w:rFonts w:ascii="Times New Roman" w:hAnsi="Times New Roman"/>
                <w:sz w:val="24"/>
                <w:szCs w:val="24"/>
              </w:rPr>
              <w:t xml:space="preserve"> курс</w:t>
            </w:r>
          </w:p>
        </w:tc>
      </w:tr>
      <w:tr w:rsidR="004F1BAB" w:rsidRPr="00611A33" w:rsidTr="004F1BAB">
        <w:tc>
          <w:tcPr>
            <w:tcW w:w="533" w:type="dxa"/>
            <w:vMerge/>
          </w:tcPr>
          <w:p w:rsidR="004F1BAB" w:rsidRPr="00611A33" w:rsidRDefault="004F1BAB" w:rsidP="004F1BAB">
            <w:pPr>
              <w:spacing w:after="0" w:line="240" w:lineRule="auto"/>
              <w:contextualSpacing/>
              <w:rPr>
                <w:rFonts w:ascii="Times New Roman" w:hAnsi="Times New Roman"/>
                <w:sz w:val="24"/>
                <w:szCs w:val="24"/>
              </w:rPr>
            </w:pPr>
          </w:p>
        </w:tc>
        <w:tc>
          <w:tcPr>
            <w:tcW w:w="3403" w:type="dxa"/>
            <w:vMerge/>
          </w:tcPr>
          <w:p w:rsidR="004F1BAB" w:rsidRPr="00611A33" w:rsidRDefault="004F1BAB" w:rsidP="004F1BAB">
            <w:pPr>
              <w:spacing w:after="0" w:line="240" w:lineRule="auto"/>
              <w:contextualSpacing/>
              <w:rPr>
                <w:rFonts w:ascii="Times New Roman" w:hAnsi="Times New Roman"/>
                <w:sz w:val="24"/>
                <w:szCs w:val="24"/>
              </w:rPr>
            </w:pPr>
          </w:p>
        </w:tc>
        <w:tc>
          <w:tcPr>
            <w:tcW w:w="851"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709"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1"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70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4"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705"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0"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709"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1"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708"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1" w:type="dxa"/>
            <w:tcBorders>
              <w:righ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850"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c>
          <w:tcPr>
            <w:tcW w:w="858"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усп.</w:t>
            </w:r>
          </w:p>
        </w:tc>
        <w:tc>
          <w:tcPr>
            <w:tcW w:w="858" w:type="dxa"/>
            <w:tcBorders>
              <w:left w:val="single" w:sz="4" w:space="0" w:color="auto"/>
            </w:tcBorders>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к-во</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1</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Физическая культура</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90</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90</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88</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86</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86</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2</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Физика</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80</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20</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76</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3</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Математика</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16</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8"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47</w:t>
            </w:r>
          </w:p>
        </w:tc>
        <w:tc>
          <w:tcPr>
            <w:tcW w:w="854"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85</w:t>
            </w:r>
          </w:p>
        </w:tc>
        <w:tc>
          <w:tcPr>
            <w:tcW w:w="705"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30</w:t>
            </w:r>
          </w:p>
        </w:tc>
        <w:tc>
          <w:tcPr>
            <w:tcW w:w="850"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40</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95</w:t>
            </w:r>
          </w:p>
        </w:tc>
        <w:tc>
          <w:tcPr>
            <w:tcW w:w="708"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70</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0"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61</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4</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История</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20</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74</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17</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32</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95</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45</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76</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30</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5</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Химия</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28</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95</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39</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20</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95</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62</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23</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6</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Информатика</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56</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90</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40</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76</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95</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70</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7</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Астрономия</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75</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30</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9"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1"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0"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53</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r>
      <w:tr w:rsidR="004F1BAB" w:rsidRPr="00611A33" w:rsidTr="004F1BAB">
        <w:tc>
          <w:tcPr>
            <w:tcW w:w="53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8</w:t>
            </w:r>
          </w:p>
        </w:tc>
        <w:tc>
          <w:tcPr>
            <w:tcW w:w="3403" w:type="dxa"/>
          </w:tcPr>
          <w:p w:rsidR="004F1BAB" w:rsidRPr="00611A33" w:rsidRDefault="004F1BAB" w:rsidP="004F1BAB">
            <w:pPr>
              <w:spacing w:after="0" w:line="240" w:lineRule="auto"/>
              <w:contextualSpacing/>
              <w:rPr>
                <w:rFonts w:ascii="Times New Roman" w:hAnsi="Times New Roman"/>
                <w:sz w:val="24"/>
                <w:szCs w:val="24"/>
              </w:rPr>
            </w:pPr>
            <w:r w:rsidRPr="00611A33">
              <w:rPr>
                <w:rFonts w:ascii="Times New Roman" w:hAnsi="Times New Roman"/>
                <w:sz w:val="24"/>
                <w:szCs w:val="24"/>
              </w:rPr>
              <w:t>Родной русский язык</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24</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8"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17</w:t>
            </w:r>
          </w:p>
        </w:tc>
        <w:tc>
          <w:tcPr>
            <w:tcW w:w="854"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705"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w:t>
            </w:r>
          </w:p>
        </w:tc>
        <w:tc>
          <w:tcPr>
            <w:tcW w:w="850"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96</w:t>
            </w:r>
          </w:p>
        </w:tc>
        <w:tc>
          <w:tcPr>
            <w:tcW w:w="709"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48</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708"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50</w:t>
            </w:r>
          </w:p>
        </w:tc>
        <w:tc>
          <w:tcPr>
            <w:tcW w:w="851"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92</w:t>
            </w:r>
          </w:p>
        </w:tc>
        <w:tc>
          <w:tcPr>
            <w:tcW w:w="850" w:type="dxa"/>
            <w:vAlign w:val="center"/>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38</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100</w:t>
            </w:r>
          </w:p>
        </w:tc>
        <w:tc>
          <w:tcPr>
            <w:tcW w:w="858" w:type="dxa"/>
          </w:tcPr>
          <w:p w:rsidR="004F1BAB" w:rsidRPr="00611A33" w:rsidRDefault="004F1BAB" w:rsidP="004F1BAB">
            <w:pPr>
              <w:spacing w:after="0" w:line="240" w:lineRule="auto"/>
              <w:contextualSpacing/>
              <w:jc w:val="center"/>
              <w:rPr>
                <w:rFonts w:ascii="Times New Roman" w:hAnsi="Times New Roman"/>
                <w:sz w:val="24"/>
                <w:szCs w:val="24"/>
              </w:rPr>
            </w:pPr>
            <w:r w:rsidRPr="00611A33">
              <w:rPr>
                <w:rFonts w:ascii="Times New Roman" w:hAnsi="Times New Roman"/>
                <w:sz w:val="24"/>
                <w:szCs w:val="24"/>
              </w:rPr>
              <w:t>66</w:t>
            </w:r>
          </w:p>
        </w:tc>
      </w:tr>
    </w:tbl>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tbl>
      <w:tblPr>
        <w:tblpPr w:leftFromText="180" w:rightFromText="180" w:vertAnchor="page" w:horzAnchor="margin" w:tblpY="1609"/>
        <w:tblW w:w="13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517"/>
        <w:gridCol w:w="584"/>
        <w:gridCol w:w="737"/>
        <w:gridCol w:w="737"/>
        <w:gridCol w:w="737"/>
        <w:gridCol w:w="737"/>
        <w:gridCol w:w="737"/>
        <w:gridCol w:w="737"/>
        <w:gridCol w:w="737"/>
        <w:gridCol w:w="737"/>
        <w:gridCol w:w="737"/>
        <w:gridCol w:w="941"/>
        <w:gridCol w:w="737"/>
      </w:tblGrid>
      <w:tr w:rsidR="004F1BAB" w:rsidRPr="00611A33" w:rsidTr="004F1BAB">
        <w:trPr>
          <w:cantSplit/>
          <w:trHeight w:val="562"/>
        </w:trPr>
        <w:tc>
          <w:tcPr>
            <w:tcW w:w="13064" w:type="dxa"/>
            <w:gridSpan w:val="15"/>
          </w:tcPr>
          <w:p w:rsidR="004F1BAB" w:rsidRPr="00611A33" w:rsidRDefault="004F1BAB" w:rsidP="004F1BAB">
            <w:pPr>
              <w:spacing w:after="0" w:line="240" w:lineRule="auto"/>
              <w:ind w:left="1080"/>
              <w:contextualSpacing/>
              <w:jc w:val="center"/>
              <w:rPr>
                <w:rFonts w:ascii="Times New Roman" w:hAnsi="Times New Roman"/>
                <w:b/>
                <w:sz w:val="24"/>
                <w:szCs w:val="24"/>
              </w:rPr>
            </w:pPr>
            <w:r w:rsidRPr="00611A33">
              <w:rPr>
                <w:rFonts w:ascii="Times New Roman" w:hAnsi="Times New Roman"/>
                <w:b/>
                <w:sz w:val="24"/>
                <w:szCs w:val="24"/>
              </w:rPr>
              <w:t>Успеваемость и качество знаний обучающихся по промежуточной аттестации</w:t>
            </w:r>
          </w:p>
          <w:p w:rsidR="004F1BAB" w:rsidRPr="00611A33" w:rsidRDefault="004F1BAB" w:rsidP="004F1BAB">
            <w:pPr>
              <w:spacing w:after="0" w:line="240" w:lineRule="auto"/>
              <w:ind w:left="113" w:right="113"/>
              <w:contextualSpacing/>
              <w:rPr>
                <w:rFonts w:ascii="Times New Roman" w:hAnsi="Times New Roman"/>
                <w:sz w:val="24"/>
                <w:szCs w:val="24"/>
              </w:rPr>
            </w:pPr>
          </w:p>
        </w:tc>
      </w:tr>
      <w:tr w:rsidR="004F1BAB" w:rsidRPr="00611A33" w:rsidTr="004F1BAB">
        <w:trPr>
          <w:cantSplit/>
          <w:trHeight w:val="2117"/>
        </w:trPr>
        <w:tc>
          <w:tcPr>
            <w:tcW w:w="534" w:type="dxa"/>
          </w:tcPr>
          <w:p w:rsidR="004F1BAB" w:rsidRPr="00611A33" w:rsidRDefault="004F1BAB" w:rsidP="004F1BAB">
            <w:pPr>
              <w:spacing w:after="0" w:line="240" w:lineRule="auto"/>
              <w:ind w:firstLine="142"/>
              <w:jc w:val="center"/>
              <w:rPr>
                <w:rFonts w:ascii="Times New Roman" w:hAnsi="Times New Roman"/>
                <w:sz w:val="24"/>
                <w:szCs w:val="24"/>
              </w:rPr>
            </w:pPr>
            <w:r w:rsidRPr="00611A33">
              <w:rPr>
                <w:rFonts w:ascii="Times New Roman" w:hAnsi="Times New Roman"/>
                <w:sz w:val="24"/>
                <w:szCs w:val="24"/>
              </w:rPr>
              <w:t>№</w:t>
            </w:r>
          </w:p>
          <w:p w:rsidR="004F1BAB" w:rsidRPr="00611A33" w:rsidRDefault="004F1BAB" w:rsidP="004F1BAB">
            <w:pPr>
              <w:spacing w:after="0" w:line="240" w:lineRule="auto"/>
              <w:ind w:firstLine="142"/>
              <w:jc w:val="center"/>
              <w:rPr>
                <w:rFonts w:ascii="Times New Roman" w:hAnsi="Times New Roman"/>
                <w:sz w:val="24"/>
                <w:szCs w:val="24"/>
              </w:rPr>
            </w:pP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3118" w:type="dxa"/>
          </w:tcPr>
          <w:p w:rsidR="004F1BAB" w:rsidRPr="00611A33" w:rsidRDefault="004F1BAB" w:rsidP="004F1BAB">
            <w:pPr>
              <w:spacing w:after="0" w:line="240" w:lineRule="auto"/>
              <w:ind w:firstLine="142"/>
              <w:jc w:val="center"/>
              <w:rPr>
                <w:rFonts w:ascii="Times New Roman" w:hAnsi="Times New Roman"/>
                <w:sz w:val="24"/>
                <w:szCs w:val="24"/>
              </w:rPr>
            </w:pPr>
            <w:r w:rsidRPr="00611A33">
              <w:rPr>
                <w:rFonts w:ascii="Times New Roman" w:hAnsi="Times New Roman"/>
                <w:sz w:val="24"/>
                <w:szCs w:val="24"/>
              </w:rPr>
              <w:t>Ф.И.О. преподавателей</w:t>
            </w:r>
          </w:p>
        </w:tc>
        <w:tc>
          <w:tcPr>
            <w:tcW w:w="51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Неаттестовано.</w:t>
            </w:r>
          </w:p>
        </w:tc>
        <w:tc>
          <w:tcPr>
            <w:tcW w:w="584"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неуспевающие</w:t>
            </w:r>
          </w:p>
        </w:tc>
        <w:tc>
          <w:tcPr>
            <w:tcW w:w="737" w:type="dxa"/>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Математика</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История</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 xml:space="preserve">Физическая </w:t>
            </w:r>
          </w:p>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культура</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физика</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Информатика</w:t>
            </w:r>
          </w:p>
        </w:tc>
        <w:tc>
          <w:tcPr>
            <w:tcW w:w="737" w:type="dxa"/>
            <w:textDirection w:val="btL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Астрономия</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Русский язык</w:t>
            </w:r>
          </w:p>
        </w:tc>
        <w:tc>
          <w:tcPr>
            <w:tcW w:w="737" w:type="dxa"/>
            <w:tcBorders>
              <w:righ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Литература</w:t>
            </w:r>
          </w:p>
        </w:tc>
        <w:tc>
          <w:tcPr>
            <w:tcW w:w="737" w:type="dxa"/>
            <w:tcBorders>
              <w:left w:val="single" w:sz="4" w:space="0" w:color="auto"/>
            </w:tcBorders>
            <w:textDirection w:val="btLr"/>
            <w:vAlign w:val="center"/>
          </w:tcPr>
          <w:p w:rsidR="004F1BAB" w:rsidRPr="00611A33" w:rsidRDefault="004F1BAB" w:rsidP="004F1BAB">
            <w:pPr>
              <w:spacing w:after="0" w:line="240" w:lineRule="auto"/>
              <w:ind w:left="113" w:right="113"/>
              <w:rPr>
                <w:rFonts w:ascii="Times New Roman" w:hAnsi="Times New Roman"/>
                <w:sz w:val="24"/>
                <w:szCs w:val="24"/>
              </w:rPr>
            </w:pPr>
            <w:r w:rsidRPr="00611A33">
              <w:rPr>
                <w:rFonts w:ascii="Times New Roman" w:hAnsi="Times New Roman"/>
                <w:sz w:val="24"/>
                <w:szCs w:val="24"/>
              </w:rPr>
              <w:t>Химия</w:t>
            </w:r>
          </w:p>
        </w:tc>
        <w:tc>
          <w:tcPr>
            <w:tcW w:w="941" w:type="dxa"/>
            <w:textDirection w:val="btLr"/>
          </w:tcPr>
          <w:p w:rsidR="004F1BAB" w:rsidRPr="00611A33" w:rsidRDefault="004F1BAB" w:rsidP="004F1BAB">
            <w:pPr>
              <w:spacing w:after="0" w:line="240" w:lineRule="auto"/>
              <w:ind w:left="113" w:right="113"/>
              <w:contextualSpacing/>
              <w:rPr>
                <w:rFonts w:ascii="Times New Roman" w:hAnsi="Times New Roman"/>
                <w:sz w:val="24"/>
                <w:szCs w:val="24"/>
              </w:rPr>
            </w:pPr>
            <w:r w:rsidRPr="00611A33">
              <w:rPr>
                <w:rFonts w:ascii="Times New Roman" w:hAnsi="Times New Roman"/>
                <w:sz w:val="24"/>
                <w:szCs w:val="24"/>
              </w:rPr>
              <w:t>Биология</w:t>
            </w:r>
          </w:p>
        </w:tc>
        <w:tc>
          <w:tcPr>
            <w:tcW w:w="737" w:type="dxa"/>
            <w:textDirection w:val="btLr"/>
          </w:tcPr>
          <w:p w:rsidR="004F1BAB" w:rsidRPr="00611A33" w:rsidRDefault="004F1BAB" w:rsidP="004F1BAB">
            <w:pPr>
              <w:spacing w:after="0" w:line="240" w:lineRule="auto"/>
              <w:ind w:left="113" w:right="113"/>
              <w:contextualSpacing/>
              <w:rPr>
                <w:rFonts w:ascii="Times New Roman" w:hAnsi="Times New Roman"/>
                <w:sz w:val="24"/>
                <w:szCs w:val="24"/>
              </w:rPr>
            </w:pPr>
            <w:r w:rsidRPr="00611A33">
              <w:rPr>
                <w:rFonts w:ascii="Times New Roman" w:hAnsi="Times New Roman"/>
                <w:sz w:val="24"/>
                <w:szCs w:val="24"/>
              </w:rPr>
              <w:t>Экология</w:t>
            </w:r>
          </w:p>
        </w:tc>
      </w:tr>
      <w:tr w:rsidR="004F1BAB" w:rsidRPr="00611A33" w:rsidTr="004F1BAB">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Мерзликина Е.С.</w:t>
            </w:r>
          </w:p>
        </w:tc>
        <w:tc>
          <w:tcPr>
            <w:tcW w:w="51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12</w:t>
            </w:r>
          </w:p>
        </w:tc>
        <w:tc>
          <w:tcPr>
            <w:tcW w:w="584"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95/34</w:t>
            </w: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95/62</w:t>
            </w: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941"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Богданова Н.В.</w:t>
            </w:r>
          </w:p>
        </w:tc>
        <w:tc>
          <w:tcPr>
            <w:tcW w:w="51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13</w:t>
            </w:r>
          </w:p>
        </w:tc>
        <w:tc>
          <w:tcPr>
            <w:tcW w:w="584"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89/29</w:t>
            </w: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941"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rPr>
          <w:trHeight w:val="323"/>
        </w:trPr>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517"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17</w:t>
            </w:r>
          </w:p>
        </w:tc>
        <w:tc>
          <w:tcPr>
            <w:tcW w:w="584"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tcPr>
          <w:p w:rsidR="004F1BAB" w:rsidRPr="00611A33" w:rsidRDefault="004F1BAB" w:rsidP="004F1BAB">
            <w:pPr>
              <w:spacing w:after="0" w:line="240" w:lineRule="auto"/>
              <w:rPr>
                <w:rFonts w:ascii="Times New Roman" w:hAnsi="Times New Roman"/>
                <w:b/>
                <w:sz w:val="24"/>
                <w:szCs w:val="24"/>
              </w:rPr>
            </w:pPr>
          </w:p>
        </w:tc>
        <w:tc>
          <w:tcPr>
            <w:tcW w:w="737"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92/49</w:t>
            </w:r>
          </w:p>
        </w:tc>
        <w:tc>
          <w:tcPr>
            <w:tcW w:w="737"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92/49</w:t>
            </w:r>
          </w:p>
        </w:tc>
        <w:tc>
          <w:tcPr>
            <w:tcW w:w="737" w:type="dxa"/>
          </w:tcPr>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82/39</w:t>
            </w:r>
          </w:p>
        </w:tc>
        <w:tc>
          <w:tcPr>
            <w:tcW w:w="737" w:type="dxa"/>
            <w:tcBorders>
              <w:right w:val="single" w:sz="4" w:space="0" w:color="auto"/>
            </w:tcBorders>
          </w:tcPr>
          <w:p w:rsidR="004F1BAB" w:rsidRPr="00611A33" w:rsidRDefault="004F1BAB" w:rsidP="004F1BAB">
            <w:pPr>
              <w:spacing w:after="0" w:line="240" w:lineRule="auto"/>
              <w:rPr>
                <w:rFonts w:ascii="Times New Roman" w:hAnsi="Times New Roman"/>
                <w:b/>
                <w:sz w:val="24"/>
                <w:szCs w:val="24"/>
              </w:rPr>
            </w:pPr>
          </w:p>
        </w:tc>
        <w:tc>
          <w:tcPr>
            <w:tcW w:w="737"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lef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tc>
        <w:tc>
          <w:tcPr>
            <w:tcW w:w="941"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rPr>
          <w:trHeight w:val="323"/>
        </w:trPr>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4</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Банников В.И.</w:t>
            </w:r>
          </w:p>
        </w:tc>
        <w:tc>
          <w:tcPr>
            <w:tcW w:w="517"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w:t>
            </w:r>
          </w:p>
        </w:tc>
        <w:tc>
          <w:tcPr>
            <w:tcW w:w="584"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97/92</w:t>
            </w: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941"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rPr>
          <w:trHeight w:val="323"/>
        </w:trPr>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5</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 Л.В.</w:t>
            </w:r>
          </w:p>
        </w:tc>
        <w:tc>
          <w:tcPr>
            <w:tcW w:w="517"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w:t>
            </w:r>
          </w:p>
        </w:tc>
        <w:tc>
          <w:tcPr>
            <w:tcW w:w="584"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98/40</w:t>
            </w: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99/31</w:t>
            </w:r>
          </w:p>
        </w:tc>
        <w:tc>
          <w:tcPr>
            <w:tcW w:w="737"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941"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rPr>
          <w:trHeight w:val="323"/>
        </w:trPr>
        <w:tc>
          <w:tcPr>
            <w:tcW w:w="5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6</w:t>
            </w:r>
          </w:p>
        </w:tc>
        <w:tc>
          <w:tcPr>
            <w:tcW w:w="3118"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Григорьева Н.И.</w:t>
            </w:r>
          </w:p>
        </w:tc>
        <w:tc>
          <w:tcPr>
            <w:tcW w:w="517"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w:t>
            </w:r>
          </w:p>
        </w:tc>
        <w:tc>
          <w:tcPr>
            <w:tcW w:w="584"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righ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p>
        </w:tc>
        <w:tc>
          <w:tcPr>
            <w:tcW w:w="737" w:type="dxa"/>
            <w:tcBorders>
              <w:left w:val="single" w:sz="4" w:space="0" w:color="auto"/>
            </w:tcBorders>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96/36</w:t>
            </w:r>
          </w:p>
        </w:tc>
        <w:tc>
          <w:tcPr>
            <w:tcW w:w="941" w:type="dxa"/>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96/63</w:t>
            </w:r>
          </w:p>
        </w:tc>
        <w:tc>
          <w:tcPr>
            <w:tcW w:w="737" w:type="dxa"/>
            <w:vAlign w:val="center"/>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85/64</w:t>
            </w:r>
          </w:p>
        </w:tc>
      </w:tr>
    </w:tbl>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pacing w:after="0" w:line="240" w:lineRule="auto"/>
        <w:ind w:left="1080"/>
        <w:contextualSpacing/>
        <w:jc w:val="center"/>
        <w:rPr>
          <w:rFonts w:ascii="Times New Roman" w:hAnsi="Times New Roman"/>
          <w:b/>
          <w:color w:val="FF0000"/>
          <w:sz w:val="24"/>
          <w:szCs w:val="24"/>
        </w:rPr>
      </w:pPr>
    </w:p>
    <w:p w:rsidR="004F1BAB" w:rsidRPr="00611A33" w:rsidRDefault="004F1BAB" w:rsidP="004F1BAB">
      <w:pPr>
        <w:shd w:val="clear" w:color="auto" w:fill="FFFFFF"/>
        <w:spacing w:after="0" w:line="240" w:lineRule="auto"/>
        <w:ind w:firstLine="709"/>
        <w:jc w:val="center"/>
        <w:rPr>
          <w:rFonts w:ascii="Times New Roman" w:hAnsi="Times New Roman"/>
          <w:b/>
          <w:color w:val="FF0000"/>
          <w:sz w:val="24"/>
          <w:szCs w:val="24"/>
        </w:rPr>
      </w:pPr>
    </w:p>
    <w:p w:rsidR="004F1BAB" w:rsidRPr="00611A33" w:rsidRDefault="004F1BAB" w:rsidP="004F1BAB">
      <w:pPr>
        <w:shd w:val="clear" w:color="auto" w:fill="FFFFFF"/>
        <w:spacing w:after="0" w:line="240" w:lineRule="auto"/>
        <w:ind w:firstLine="709"/>
        <w:jc w:val="center"/>
        <w:rPr>
          <w:rFonts w:ascii="Times New Roman" w:hAnsi="Times New Roman"/>
          <w:b/>
          <w:color w:val="FF0000"/>
          <w:sz w:val="24"/>
          <w:szCs w:val="24"/>
        </w:rPr>
      </w:pPr>
    </w:p>
    <w:p w:rsidR="004F1BAB" w:rsidRPr="00611A33" w:rsidRDefault="004F1BAB" w:rsidP="004F1BAB">
      <w:pPr>
        <w:shd w:val="clear" w:color="auto" w:fill="FFFFFF"/>
        <w:spacing w:after="0" w:line="240" w:lineRule="auto"/>
        <w:ind w:firstLine="709"/>
        <w:jc w:val="center"/>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4F1BAB">
          <w:pgSz w:w="16838" w:h="11906" w:orient="landscape"/>
          <w:pgMar w:top="1701" w:right="1134" w:bottom="851" w:left="1134" w:header="709" w:footer="709" w:gutter="0"/>
          <w:cols w:space="708"/>
          <w:docGrid w:linePitch="360"/>
        </w:sectPr>
      </w:pPr>
    </w:p>
    <w:p w:rsidR="004F1BAB" w:rsidRPr="00611A33" w:rsidRDefault="004F1BAB" w:rsidP="004F1BAB">
      <w:pPr>
        <w:shd w:val="clear" w:color="auto" w:fill="FFFFFF"/>
        <w:spacing w:after="0" w:line="240" w:lineRule="auto"/>
        <w:ind w:firstLine="709"/>
        <w:jc w:val="both"/>
        <w:rPr>
          <w:rFonts w:ascii="Times New Roman" w:hAnsi="Times New Roman"/>
          <w:sz w:val="24"/>
          <w:szCs w:val="24"/>
        </w:rPr>
      </w:pPr>
      <w:r w:rsidRPr="00611A33">
        <w:rPr>
          <w:rFonts w:ascii="Times New Roman" w:hAnsi="Times New Roman"/>
          <w:sz w:val="24"/>
          <w:szCs w:val="24"/>
        </w:rPr>
        <w:lastRenderedPageBreak/>
        <w:t xml:space="preserve">В  Романовском филиале анализ показывает, что по сравнению с </w:t>
      </w:r>
      <w:r w:rsidRPr="00611A33">
        <w:rPr>
          <w:rFonts w:ascii="Times New Roman" w:hAnsi="Times New Roman"/>
          <w:sz w:val="24"/>
          <w:szCs w:val="24"/>
          <w:lang w:val="en-US"/>
        </w:rPr>
        <w:t>I</w:t>
      </w:r>
      <w:r w:rsidRPr="00611A33">
        <w:rPr>
          <w:rFonts w:ascii="Times New Roman" w:hAnsi="Times New Roman"/>
          <w:sz w:val="24"/>
          <w:szCs w:val="24"/>
        </w:rPr>
        <w:t xml:space="preserve"> полугодием 2019 – 2020 учебным годом (79%/58%</w:t>
      </w:r>
      <w:proofErr w:type="gramStart"/>
      <w:r w:rsidRPr="00611A33">
        <w:rPr>
          <w:rFonts w:ascii="Times New Roman" w:hAnsi="Times New Roman"/>
          <w:sz w:val="24"/>
          <w:szCs w:val="24"/>
        </w:rPr>
        <w:t xml:space="preserve"> )</w:t>
      </w:r>
      <w:proofErr w:type="gramEnd"/>
      <w:r w:rsidRPr="00611A33">
        <w:rPr>
          <w:rFonts w:ascii="Times New Roman" w:hAnsi="Times New Roman"/>
          <w:sz w:val="24"/>
          <w:szCs w:val="24"/>
        </w:rPr>
        <w:t xml:space="preserve">  в 2020-2021учебном году (82%/58%) заметна динамика увеличения успеваемости на 3% </w:t>
      </w:r>
    </w:p>
    <w:p w:rsidR="004F1BAB" w:rsidRPr="00611A33" w:rsidRDefault="004F1BAB" w:rsidP="004F1BAB">
      <w:pPr>
        <w:autoSpaceDE w:val="0"/>
        <w:autoSpaceDN w:val="0"/>
        <w:adjustRightInd w:val="0"/>
        <w:spacing w:after="0" w:line="240" w:lineRule="auto"/>
        <w:ind w:left="-142" w:firstLine="502"/>
        <w:jc w:val="both"/>
        <w:rPr>
          <w:rFonts w:ascii="Times New Roman" w:eastAsia="Calibri" w:hAnsi="Times New Roman"/>
          <w:sz w:val="24"/>
          <w:szCs w:val="24"/>
        </w:rPr>
      </w:pPr>
      <w:r w:rsidRPr="00611A33">
        <w:rPr>
          <w:rFonts w:ascii="Times New Roman" w:hAnsi="Times New Roman"/>
          <w:sz w:val="24"/>
          <w:szCs w:val="24"/>
        </w:rPr>
        <w:t>Количественные и качественные показатели результатов мониторинга качества знаний находятся на уровне:  Успеваемость 79% - «допустимый уровень»,качество знаний  58% - «допустимый уровень»</w:t>
      </w:r>
      <w:r w:rsidRPr="00611A33">
        <w:rPr>
          <w:rFonts w:ascii="Times New Roman" w:hAnsi="Times New Roman"/>
          <w:color w:val="FF0000"/>
          <w:sz w:val="24"/>
          <w:szCs w:val="24"/>
        </w:rPr>
        <w:t xml:space="preserve">. </w:t>
      </w:r>
      <w:r w:rsidRPr="00611A33">
        <w:rPr>
          <w:rFonts w:ascii="Times New Roman" w:hAnsi="Times New Roman"/>
          <w:sz w:val="24"/>
          <w:szCs w:val="24"/>
        </w:rPr>
        <w:t>Причины незначительного увеличения состоят в  следующем: э</w:t>
      </w:r>
      <w:r w:rsidRPr="00611A33">
        <w:rPr>
          <w:rFonts w:ascii="Times New Roman" w:eastAsia="Calibri" w:hAnsi="Times New Roman"/>
          <w:sz w:val="24"/>
          <w:szCs w:val="24"/>
        </w:rPr>
        <w:t>то связано в первую очередь с более качественным составом абитуриентов.</w:t>
      </w:r>
    </w:p>
    <w:p w:rsidR="004F1BAB" w:rsidRPr="00611A33" w:rsidRDefault="004F1BAB" w:rsidP="004F1BAB">
      <w:pPr>
        <w:shd w:val="clear" w:color="auto" w:fill="FFFFFF"/>
        <w:spacing w:after="0" w:line="240" w:lineRule="auto"/>
        <w:ind w:firstLine="709"/>
        <w:jc w:val="both"/>
        <w:rPr>
          <w:rFonts w:ascii="Times New Roman" w:hAnsi="Times New Roman"/>
          <w:sz w:val="24"/>
          <w:szCs w:val="24"/>
        </w:rPr>
      </w:pPr>
      <w:proofErr w:type="gramStart"/>
      <w:r w:rsidRPr="00611A33">
        <w:rPr>
          <w:rFonts w:ascii="Times New Roman" w:hAnsi="Times New Roman"/>
          <w:sz w:val="24"/>
          <w:szCs w:val="24"/>
        </w:rPr>
        <w:t>Однако ещё решающим фактором является низкое качество знаний первокурсн</w:t>
      </w:r>
      <w:r w:rsidRPr="00611A33">
        <w:rPr>
          <w:rFonts w:ascii="Times New Roman" w:hAnsi="Times New Roman"/>
          <w:sz w:val="24"/>
          <w:szCs w:val="24"/>
        </w:rPr>
        <w:t>и</w:t>
      </w:r>
      <w:r w:rsidRPr="00611A33">
        <w:rPr>
          <w:rFonts w:ascii="Times New Roman" w:hAnsi="Times New Roman"/>
          <w:sz w:val="24"/>
          <w:szCs w:val="24"/>
        </w:rPr>
        <w:t>ков (по входящим диагностическим работам – 2,8 бала, низкая мотивация к обучению, о</w:t>
      </w:r>
      <w:r w:rsidRPr="00611A33">
        <w:rPr>
          <w:rFonts w:ascii="Times New Roman" w:hAnsi="Times New Roman"/>
          <w:sz w:val="24"/>
          <w:szCs w:val="24"/>
        </w:rPr>
        <w:t>т</w:t>
      </w:r>
      <w:r w:rsidRPr="00611A33">
        <w:rPr>
          <w:rFonts w:ascii="Times New Roman" w:hAnsi="Times New Roman"/>
          <w:sz w:val="24"/>
          <w:szCs w:val="24"/>
        </w:rPr>
        <w:t>сутствуют навыки самостоятельной познавательной деятельности, слабая учебная дисц</w:t>
      </w:r>
      <w:r w:rsidRPr="00611A33">
        <w:rPr>
          <w:rFonts w:ascii="Times New Roman" w:hAnsi="Times New Roman"/>
          <w:sz w:val="24"/>
          <w:szCs w:val="24"/>
        </w:rPr>
        <w:t>и</w:t>
      </w:r>
      <w:r w:rsidRPr="00611A33">
        <w:rPr>
          <w:rFonts w:ascii="Times New Roman" w:hAnsi="Times New Roman"/>
          <w:sz w:val="24"/>
          <w:szCs w:val="24"/>
        </w:rPr>
        <w:t>плина, пропуски без уважительных причин.</w:t>
      </w:r>
      <w:proofErr w:type="gramEnd"/>
      <w:r w:rsidRPr="00611A33">
        <w:rPr>
          <w:rFonts w:ascii="Times New Roman" w:hAnsi="Times New Roman"/>
          <w:sz w:val="24"/>
          <w:szCs w:val="24"/>
        </w:rPr>
        <w:t xml:space="preserve"> Педагогическому составу обратить внимание на развитие, корректировку знаний, познавательных навыков, активизировать работу по мотивации обучающихся, взаимосвязи с родителями.</w:t>
      </w:r>
    </w:p>
    <w:p w:rsidR="004F1BAB" w:rsidRPr="00611A33" w:rsidRDefault="004F1BAB" w:rsidP="004F1BAB">
      <w:pPr>
        <w:spacing w:after="0" w:line="240" w:lineRule="auto"/>
        <w:jc w:val="both"/>
        <w:rPr>
          <w:rFonts w:ascii="Times New Roman" w:hAnsi="Times New Roman"/>
          <w:color w:val="FF0000"/>
          <w:sz w:val="24"/>
          <w:szCs w:val="24"/>
        </w:rPr>
      </w:pP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sz w:val="24"/>
          <w:szCs w:val="24"/>
        </w:rPr>
        <w:t>Преподаватели общеобразовательных дисциплин в целях внедрения в образов</w:t>
      </w:r>
      <w:r w:rsidRPr="00611A33">
        <w:rPr>
          <w:rFonts w:ascii="Times New Roman" w:hAnsi="Times New Roman"/>
          <w:sz w:val="24"/>
          <w:szCs w:val="24"/>
        </w:rPr>
        <w:t>а</w:t>
      </w:r>
      <w:r w:rsidRPr="00611A33">
        <w:rPr>
          <w:rFonts w:ascii="Times New Roman" w:hAnsi="Times New Roman"/>
          <w:sz w:val="24"/>
          <w:szCs w:val="24"/>
        </w:rPr>
        <w:t xml:space="preserve">тельный процесс инновационных технологий  и обмена опытом  систематически проводят открытые уроки. </w:t>
      </w:r>
    </w:p>
    <w:p w:rsidR="004F1BAB" w:rsidRPr="00611A33" w:rsidRDefault="004F1BAB" w:rsidP="004F1BAB">
      <w:pPr>
        <w:spacing w:line="240" w:lineRule="auto"/>
        <w:jc w:val="center"/>
        <w:rPr>
          <w:rFonts w:ascii="Times New Roman" w:hAnsi="Times New Roman"/>
          <w:b/>
          <w:sz w:val="24"/>
          <w:szCs w:val="24"/>
        </w:rPr>
      </w:pPr>
      <w:r w:rsidRPr="00611A33">
        <w:rPr>
          <w:rFonts w:ascii="Times New Roman" w:hAnsi="Times New Roman"/>
          <w:b/>
          <w:sz w:val="24"/>
          <w:szCs w:val="24"/>
        </w:rPr>
        <w:t>Анализ открытых уроков.</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83"/>
        <w:gridCol w:w="567"/>
        <w:gridCol w:w="141"/>
        <w:gridCol w:w="1134"/>
        <w:gridCol w:w="2127"/>
        <w:gridCol w:w="4819"/>
      </w:tblGrid>
      <w:tr w:rsidR="004F1BAB" w:rsidRPr="00611A33" w:rsidTr="004F1BAB">
        <w:trPr>
          <w:trHeight w:val="1186"/>
        </w:trPr>
        <w:tc>
          <w:tcPr>
            <w:tcW w:w="851" w:type="dxa"/>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Дата</w:t>
            </w:r>
          </w:p>
        </w:tc>
        <w:tc>
          <w:tcPr>
            <w:tcW w:w="850"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Кол-во ур</w:t>
            </w:r>
            <w:r w:rsidRPr="00611A33">
              <w:rPr>
                <w:rFonts w:ascii="Times New Roman" w:hAnsi="Times New Roman"/>
                <w:sz w:val="24"/>
                <w:szCs w:val="24"/>
              </w:rPr>
              <w:t>о</w:t>
            </w:r>
            <w:r w:rsidRPr="00611A33">
              <w:rPr>
                <w:rFonts w:ascii="Times New Roman" w:hAnsi="Times New Roman"/>
                <w:sz w:val="24"/>
                <w:szCs w:val="24"/>
              </w:rPr>
              <w:t>ков</w:t>
            </w:r>
          </w:p>
        </w:tc>
        <w:tc>
          <w:tcPr>
            <w:tcW w:w="1275" w:type="dxa"/>
            <w:gridSpan w:val="2"/>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Группа, курс</w:t>
            </w:r>
          </w:p>
        </w:tc>
        <w:tc>
          <w:tcPr>
            <w:tcW w:w="2127" w:type="dxa"/>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Ф.И.О. препод</w:t>
            </w:r>
            <w:r w:rsidRPr="00611A33">
              <w:rPr>
                <w:rFonts w:ascii="Times New Roman" w:hAnsi="Times New Roman"/>
                <w:sz w:val="24"/>
                <w:szCs w:val="24"/>
              </w:rPr>
              <w:t>а</w:t>
            </w:r>
            <w:r w:rsidRPr="00611A33">
              <w:rPr>
                <w:rFonts w:ascii="Times New Roman" w:hAnsi="Times New Roman"/>
                <w:sz w:val="24"/>
                <w:szCs w:val="24"/>
              </w:rPr>
              <w:t>вателя, дисципл</w:t>
            </w:r>
            <w:r w:rsidRPr="00611A33">
              <w:rPr>
                <w:rFonts w:ascii="Times New Roman" w:hAnsi="Times New Roman"/>
                <w:sz w:val="24"/>
                <w:szCs w:val="24"/>
              </w:rPr>
              <w:t>и</w:t>
            </w:r>
            <w:r w:rsidRPr="00611A33">
              <w:rPr>
                <w:rFonts w:ascii="Times New Roman" w:hAnsi="Times New Roman"/>
                <w:sz w:val="24"/>
                <w:szCs w:val="24"/>
              </w:rPr>
              <w:t>на</w:t>
            </w:r>
          </w:p>
        </w:tc>
        <w:tc>
          <w:tcPr>
            <w:tcW w:w="4819" w:type="dxa"/>
          </w:tcPr>
          <w:p w:rsidR="004F1BAB" w:rsidRPr="00611A33" w:rsidRDefault="004F1BAB" w:rsidP="004F1BAB">
            <w:pPr>
              <w:spacing w:line="240" w:lineRule="auto"/>
              <w:jc w:val="center"/>
              <w:rPr>
                <w:rFonts w:ascii="Times New Roman" w:hAnsi="Times New Roman"/>
                <w:sz w:val="24"/>
                <w:szCs w:val="24"/>
              </w:rPr>
            </w:pPr>
            <w:r w:rsidRPr="00611A33">
              <w:rPr>
                <w:rFonts w:ascii="Times New Roman" w:hAnsi="Times New Roman"/>
                <w:sz w:val="24"/>
                <w:szCs w:val="24"/>
              </w:rPr>
              <w:t>Результаты</w:t>
            </w:r>
          </w:p>
        </w:tc>
      </w:tr>
      <w:tr w:rsidR="004F1BAB" w:rsidRPr="00611A33" w:rsidTr="004F1BAB">
        <w:trPr>
          <w:trHeight w:val="663"/>
        </w:trPr>
        <w:tc>
          <w:tcPr>
            <w:tcW w:w="851" w:type="dxa"/>
          </w:tcPr>
          <w:p w:rsidR="004F1BAB" w:rsidRPr="00611A33" w:rsidRDefault="004F1BAB" w:rsidP="004F1BAB">
            <w:pPr>
              <w:spacing w:line="240" w:lineRule="auto"/>
              <w:jc w:val="center"/>
              <w:rPr>
                <w:rFonts w:ascii="Times New Roman" w:hAnsi="Times New Roman"/>
                <w:sz w:val="24"/>
                <w:szCs w:val="24"/>
              </w:rPr>
            </w:pPr>
          </w:p>
        </w:tc>
        <w:tc>
          <w:tcPr>
            <w:tcW w:w="850" w:type="dxa"/>
            <w:gridSpan w:val="2"/>
          </w:tcPr>
          <w:p w:rsidR="004F1BAB" w:rsidRPr="00611A33" w:rsidRDefault="004F1BAB" w:rsidP="004F1BAB">
            <w:pPr>
              <w:spacing w:line="240" w:lineRule="auto"/>
              <w:jc w:val="center"/>
              <w:rPr>
                <w:rFonts w:ascii="Times New Roman" w:hAnsi="Times New Roman"/>
                <w:sz w:val="24"/>
                <w:szCs w:val="24"/>
              </w:rPr>
            </w:pPr>
          </w:p>
        </w:tc>
        <w:tc>
          <w:tcPr>
            <w:tcW w:w="1275" w:type="dxa"/>
            <w:gridSpan w:val="2"/>
          </w:tcPr>
          <w:p w:rsidR="004F1BAB" w:rsidRPr="00611A33" w:rsidRDefault="004F1BAB" w:rsidP="004F1BAB">
            <w:pPr>
              <w:spacing w:line="240" w:lineRule="auto"/>
              <w:jc w:val="center"/>
              <w:rPr>
                <w:rFonts w:ascii="Times New Roman" w:hAnsi="Times New Roman"/>
                <w:sz w:val="24"/>
                <w:szCs w:val="24"/>
              </w:rPr>
            </w:pPr>
          </w:p>
        </w:tc>
        <w:tc>
          <w:tcPr>
            <w:tcW w:w="2127" w:type="dxa"/>
          </w:tcPr>
          <w:p w:rsidR="004F1BAB" w:rsidRPr="00611A33" w:rsidRDefault="004F1BAB" w:rsidP="004F1BAB">
            <w:pPr>
              <w:spacing w:line="240" w:lineRule="auto"/>
              <w:jc w:val="center"/>
              <w:rPr>
                <w:rFonts w:ascii="Times New Roman" w:hAnsi="Times New Roman"/>
                <w:sz w:val="24"/>
                <w:szCs w:val="24"/>
              </w:rPr>
            </w:pPr>
          </w:p>
        </w:tc>
        <w:tc>
          <w:tcPr>
            <w:tcW w:w="4819" w:type="dxa"/>
          </w:tcPr>
          <w:p w:rsidR="004F1BAB" w:rsidRPr="00611A33" w:rsidRDefault="004F1BAB" w:rsidP="004F1BAB">
            <w:pPr>
              <w:spacing w:line="240" w:lineRule="auto"/>
              <w:rPr>
                <w:rFonts w:ascii="Times New Roman" w:hAnsi="Times New Roman"/>
                <w:sz w:val="24"/>
                <w:szCs w:val="24"/>
              </w:rPr>
            </w:pPr>
          </w:p>
        </w:tc>
      </w:tr>
      <w:tr w:rsidR="004F1BAB" w:rsidRPr="00611A33" w:rsidTr="004F1BAB">
        <w:trPr>
          <w:trHeight w:val="416"/>
        </w:trPr>
        <w:tc>
          <w:tcPr>
            <w:tcW w:w="9922" w:type="dxa"/>
            <w:gridSpan w:val="7"/>
          </w:tcPr>
          <w:p w:rsidR="004F1BAB" w:rsidRPr="00611A33" w:rsidRDefault="004F1BAB" w:rsidP="004F1BAB">
            <w:pPr>
              <w:spacing w:after="0" w:line="240" w:lineRule="auto"/>
              <w:rPr>
                <w:rFonts w:ascii="Times New Roman" w:hAnsi="Times New Roman"/>
                <w:sz w:val="24"/>
                <w:szCs w:val="24"/>
              </w:rPr>
            </w:pP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Романовский филиал (открытые уроки)</w:t>
            </w: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18.11.</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 час.</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286гр.</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4819"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Проведение и обсуждение открытого урока: «</w:t>
            </w:r>
            <w:r w:rsidRPr="00611A33">
              <w:rPr>
                <w:rFonts w:ascii="Times New Roman" w:hAnsi="Times New Roman"/>
                <w:bCs/>
                <w:sz w:val="24"/>
                <w:szCs w:val="24"/>
              </w:rPr>
              <w:t>Электромагнитные волны</w:t>
            </w:r>
            <w:r w:rsidRPr="00611A33">
              <w:rPr>
                <w:rFonts w:ascii="Times New Roman" w:hAnsi="Times New Roman"/>
                <w:sz w:val="24"/>
                <w:szCs w:val="24"/>
              </w:rPr>
              <w:t xml:space="preserve">». Методическая разработка. Члены УМК посетили открытый урок у преподавателя, провели экспертную оценку.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Тип урока «викторина».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Урок был системно-деятельностным.  Оц</w:t>
            </w:r>
            <w:r w:rsidRPr="00611A33">
              <w:rPr>
                <w:rFonts w:ascii="Times New Roman" w:hAnsi="Times New Roman"/>
                <w:sz w:val="24"/>
                <w:szCs w:val="24"/>
              </w:rPr>
              <w:t>е</w:t>
            </w:r>
            <w:r w:rsidRPr="00611A33">
              <w:rPr>
                <w:rFonts w:ascii="Times New Roman" w:hAnsi="Times New Roman"/>
                <w:sz w:val="24"/>
                <w:szCs w:val="24"/>
              </w:rPr>
              <w:t>нён на хорошо.</w:t>
            </w: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08.12.</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 час.</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382гр.</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Поляков В.А.</w:t>
            </w:r>
          </w:p>
        </w:tc>
        <w:tc>
          <w:tcPr>
            <w:tcW w:w="4819"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Проведение и обсуждение открытого урока по  МДК.03. Методическая тема: «Прим</w:t>
            </w:r>
            <w:r w:rsidRPr="00611A33">
              <w:rPr>
                <w:rFonts w:ascii="Times New Roman" w:hAnsi="Times New Roman"/>
                <w:sz w:val="24"/>
                <w:szCs w:val="24"/>
              </w:rPr>
              <w:t>е</w:t>
            </w:r>
            <w:r w:rsidRPr="00611A33">
              <w:rPr>
                <w:rFonts w:ascii="Times New Roman" w:hAnsi="Times New Roman"/>
                <w:sz w:val="24"/>
                <w:szCs w:val="24"/>
              </w:rPr>
              <w:t>нение ИКТ технологий на уроках теорет</w:t>
            </w:r>
            <w:r w:rsidRPr="00611A33">
              <w:rPr>
                <w:rFonts w:ascii="Times New Roman" w:hAnsi="Times New Roman"/>
                <w:sz w:val="24"/>
                <w:szCs w:val="24"/>
              </w:rPr>
              <w:t>и</w:t>
            </w:r>
            <w:r w:rsidRPr="00611A33">
              <w:rPr>
                <w:rFonts w:ascii="Times New Roman" w:hAnsi="Times New Roman"/>
                <w:sz w:val="24"/>
                <w:szCs w:val="24"/>
              </w:rPr>
              <w:t>ческого обучения». Методическая разрабо</w:t>
            </w:r>
            <w:r w:rsidRPr="00611A33">
              <w:rPr>
                <w:rFonts w:ascii="Times New Roman" w:hAnsi="Times New Roman"/>
                <w:sz w:val="24"/>
                <w:szCs w:val="24"/>
              </w:rPr>
              <w:t>т</w:t>
            </w:r>
            <w:r w:rsidRPr="00611A33">
              <w:rPr>
                <w:rFonts w:ascii="Times New Roman" w:hAnsi="Times New Roman"/>
                <w:sz w:val="24"/>
                <w:szCs w:val="24"/>
              </w:rPr>
              <w:t>ка. Члены УМК посетили открытый урок у преподавателя Полякова В.А., провели эк</w:t>
            </w:r>
            <w:r w:rsidRPr="00611A33">
              <w:rPr>
                <w:rFonts w:ascii="Times New Roman" w:hAnsi="Times New Roman"/>
                <w:sz w:val="24"/>
                <w:szCs w:val="24"/>
              </w:rPr>
              <w:t>с</w:t>
            </w:r>
            <w:r w:rsidRPr="00611A33">
              <w:rPr>
                <w:rFonts w:ascii="Times New Roman" w:hAnsi="Times New Roman"/>
                <w:sz w:val="24"/>
                <w:szCs w:val="24"/>
              </w:rPr>
              <w:t>пертную оценку. Методическая тема: «Пр</w:t>
            </w:r>
            <w:r w:rsidRPr="00611A33">
              <w:rPr>
                <w:rFonts w:ascii="Times New Roman" w:hAnsi="Times New Roman"/>
                <w:sz w:val="24"/>
                <w:szCs w:val="24"/>
              </w:rPr>
              <w:t>и</w:t>
            </w:r>
            <w:r w:rsidRPr="00611A33">
              <w:rPr>
                <w:rFonts w:ascii="Times New Roman" w:hAnsi="Times New Roman"/>
                <w:sz w:val="24"/>
                <w:szCs w:val="24"/>
              </w:rPr>
              <w:t>менение ИКТ технологий на уроках теор</w:t>
            </w:r>
            <w:r w:rsidRPr="00611A33">
              <w:rPr>
                <w:rFonts w:ascii="Times New Roman" w:hAnsi="Times New Roman"/>
                <w:sz w:val="24"/>
                <w:szCs w:val="24"/>
              </w:rPr>
              <w:t>е</w:t>
            </w:r>
            <w:r w:rsidRPr="00611A33">
              <w:rPr>
                <w:rFonts w:ascii="Times New Roman" w:hAnsi="Times New Roman"/>
                <w:sz w:val="24"/>
                <w:szCs w:val="24"/>
              </w:rPr>
              <w:t>тического обучения».  Урок был системно-деятельностным.  Оценён на хорошо.</w:t>
            </w: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25.11.</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 час.</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1,2,3 курс</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Богданова Н.В.</w:t>
            </w:r>
          </w:p>
        </w:tc>
        <w:tc>
          <w:tcPr>
            <w:tcW w:w="4819"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Предметное мероприятие: «Знаменательные даты страны, в которой мы живём». Мет</w:t>
            </w:r>
            <w:r w:rsidRPr="00611A33">
              <w:rPr>
                <w:rFonts w:ascii="Times New Roman" w:hAnsi="Times New Roman"/>
                <w:sz w:val="24"/>
                <w:szCs w:val="24"/>
              </w:rPr>
              <w:t>о</w:t>
            </w:r>
            <w:r w:rsidRPr="00611A33">
              <w:rPr>
                <w:rFonts w:ascii="Times New Roman" w:hAnsi="Times New Roman"/>
                <w:sz w:val="24"/>
                <w:szCs w:val="24"/>
              </w:rPr>
              <w:t xml:space="preserve">дическая разработка.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Члены ПЦК ООД посетили открытый урок у преподавателя, провели экспертную оце</w:t>
            </w:r>
            <w:r w:rsidRPr="00611A33">
              <w:rPr>
                <w:rFonts w:ascii="Times New Roman" w:hAnsi="Times New Roman"/>
                <w:sz w:val="24"/>
                <w:szCs w:val="24"/>
              </w:rPr>
              <w:t>н</w:t>
            </w:r>
            <w:r w:rsidRPr="00611A33">
              <w:rPr>
                <w:rFonts w:ascii="Times New Roman" w:hAnsi="Times New Roman"/>
                <w:sz w:val="24"/>
                <w:szCs w:val="24"/>
              </w:rPr>
              <w:t xml:space="preserve">ку.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lastRenderedPageBreak/>
              <w:t xml:space="preserve">Урок был системно-деятельностным.  Урок достиг своей цели. </w:t>
            </w: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lastRenderedPageBreak/>
              <w:t>Февраль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2021г.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д</w:t>
            </w:r>
            <w:r w:rsidRPr="00611A33">
              <w:rPr>
                <w:rFonts w:ascii="Times New Roman" w:hAnsi="Times New Roman"/>
                <w:sz w:val="24"/>
                <w:szCs w:val="24"/>
              </w:rPr>
              <w:t>е</w:t>
            </w:r>
            <w:r w:rsidRPr="00611A33">
              <w:rPr>
                <w:rFonts w:ascii="Times New Roman" w:hAnsi="Times New Roman"/>
                <w:sz w:val="24"/>
                <w:szCs w:val="24"/>
              </w:rPr>
              <w:t>када</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1,2,3,4 курс</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Овчарова Н.А.,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Марченко И.Н.,</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Худолей М.Е.,</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Новосёлова Л.И.</w:t>
            </w:r>
          </w:p>
        </w:tc>
        <w:tc>
          <w:tcPr>
            <w:tcW w:w="4819"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Провели декаду по профессии «Тракторист машинист с/х производства»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«Повар, кондитер»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ходе декады проводились различные м</w:t>
            </w:r>
            <w:r w:rsidRPr="00611A33">
              <w:rPr>
                <w:rFonts w:ascii="Times New Roman" w:hAnsi="Times New Roman"/>
                <w:sz w:val="24"/>
                <w:szCs w:val="24"/>
              </w:rPr>
              <w:t>е</w:t>
            </w:r>
            <w:r w:rsidRPr="00611A33">
              <w:rPr>
                <w:rFonts w:ascii="Times New Roman" w:hAnsi="Times New Roman"/>
                <w:sz w:val="24"/>
                <w:szCs w:val="24"/>
              </w:rPr>
              <w:t xml:space="preserve">роприятия </w:t>
            </w:r>
            <w:proofErr w:type="gramStart"/>
            <w:r w:rsidRPr="00611A33">
              <w:rPr>
                <w:rFonts w:ascii="Times New Roman" w:hAnsi="Times New Roman"/>
                <w:sz w:val="24"/>
                <w:szCs w:val="24"/>
              </w:rPr>
              <w:t>согласно плана</w:t>
            </w:r>
            <w:proofErr w:type="gramEnd"/>
            <w:r w:rsidRPr="00611A33">
              <w:rPr>
                <w:rFonts w:ascii="Times New Roman" w:hAnsi="Times New Roman"/>
                <w:sz w:val="24"/>
                <w:szCs w:val="24"/>
              </w:rPr>
              <w:t xml:space="preserve"> проведения,  п</w:t>
            </w:r>
            <w:r w:rsidRPr="00611A33">
              <w:rPr>
                <w:rFonts w:ascii="Times New Roman" w:hAnsi="Times New Roman"/>
                <w:sz w:val="24"/>
                <w:szCs w:val="24"/>
              </w:rPr>
              <w:t>о</w:t>
            </w:r>
            <w:r w:rsidRPr="00611A33">
              <w:rPr>
                <w:rFonts w:ascii="Times New Roman" w:hAnsi="Times New Roman"/>
                <w:sz w:val="24"/>
                <w:szCs w:val="24"/>
              </w:rPr>
              <w:t>бедители в различных номинациях были н</w:t>
            </w:r>
            <w:r w:rsidRPr="00611A33">
              <w:rPr>
                <w:rFonts w:ascii="Times New Roman" w:hAnsi="Times New Roman"/>
                <w:sz w:val="24"/>
                <w:szCs w:val="24"/>
              </w:rPr>
              <w:t>а</w:t>
            </w:r>
            <w:r w:rsidRPr="00611A33">
              <w:rPr>
                <w:rFonts w:ascii="Times New Roman" w:hAnsi="Times New Roman"/>
                <w:sz w:val="24"/>
                <w:szCs w:val="24"/>
              </w:rPr>
              <w:t>граждены грамотами, сертификатами и бл</w:t>
            </w:r>
            <w:r w:rsidRPr="00611A33">
              <w:rPr>
                <w:rFonts w:ascii="Times New Roman" w:hAnsi="Times New Roman"/>
                <w:sz w:val="24"/>
                <w:szCs w:val="24"/>
              </w:rPr>
              <w:t>а</w:t>
            </w:r>
            <w:r w:rsidRPr="00611A33">
              <w:rPr>
                <w:rFonts w:ascii="Times New Roman" w:hAnsi="Times New Roman"/>
                <w:sz w:val="24"/>
                <w:szCs w:val="24"/>
              </w:rPr>
              <w:t>годарственными письмами.</w:t>
            </w:r>
          </w:p>
          <w:p w:rsidR="004F1BAB" w:rsidRPr="00611A33" w:rsidRDefault="004F1BAB" w:rsidP="004F1BAB">
            <w:pPr>
              <w:spacing w:after="0" w:line="240" w:lineRule="auto"/>
              <w:rPr>
                <w:rFonts w:ascii="Times New Roman" w:hAnsi="Times New Roman"/>
                <w:sz w:val="24"/>
                <w:szCs w:val="24"/>
              </w:rPr>
            </w:pP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11.11.</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 час.</w:t>
            </w:r>
          </w:p>
        </w:tc>
        <w:tc>
          <w:tcPr>
            <w:tcW w:w="11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1,2 курс</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Григорьева Н.И.</w:t>
            </w:r>
          </w:p>
        </w:tc>
        <w:tc>
          <w:tcPr>
            <w:tcW w:w="4819" w:type="dxa"/>
          </w:tcPr>
          <w:p w:rsidR="004F1BAB" w:rsidRPr="00611A33" w:rsidRDefault="004F1BAB" w:rsidP="004F1BAB">
            <w:pPr>
              <w:shd w:val="clear" w:color="auto" w:fill="FAFAFA"/>
              <w:spacing w:after="11" w:line="240" w:lineRule="auto"/>
              <w:jc w:val="both"/>
              <w:rPr>
                <w:rFonts w:ascii="Times New Roman" w:hAnsi="Times New Roman"/>
                <w:sz w:val="24"/>
                <w:szCs w:val="24"/>
              </w:rPr>
            </w:pPr>
            <w:r w:rsidRPr="00611A33">
              <w:rPr>
                <w:rFonts w:ascii="Times New Roman" w:hAnsi="Times New Roman"/>
                <w:sz w:val="24"/>
                <w:szCs w:val="24"/>
              </w:rPr>
              <w:t>Уро</w:t>
            </w:r>
            <w:proofErr w:type="gramStart"/>
            <w:r w:rsidRPr="00611A33">
              <w:rPr>
                <w:rFonts w:ascii="Times New Roman" w:hAnsi="Times New Roman"/>
                <w:sz w:val="24"/>
                <w:szCs w:val="24"/>
              </w:rPr>
              <w:t>к-</w:t>
            </w:r>
            <w:proofErr w:type="gramEnd"/>
            <w:r w:rsidRPr="00611A33">
              <w:rPr>
                <w:rFonts w:ascii="Times New Roman" w:hAnsi="Times New Roman"/>
                <w:sz w:val="24"/>
                <w:szCs w:val="24"/>
              </w:rPr>
              <w:t xml:space="preserve"> Занимательный турнир  знатоков по химии» в рамках декады ООД. Цель урока </w:t>
            </w:r>
            <w:r w:rsidRPr="00611A33">
              <w:rPr>
                <w:rFonts w:ascii="Times New Roman" w:hAnsi="Times New Roman"/>
                <w:b/>
                <w:bCs/>
                <w:sz w:val="24"/>
                <w:szCs w:val="24"/>
              </w:rPr>
              <w:t>-</w:t>
            </w:r>
            <w:r w:rsidRPr="00611A33">
              <w:rPr>
                <w:rFonts w:ascii="Times New Roman" w:hAnsi="Times New Roman"/>
                <w:sz w:val="24"/>
                <w:szCs w:val="24"/>
              </w:rPr>
              <w:t> активизация познавательной деятельности, формирование экологической культуры  и позитивного отношения  к окружающей природной среде. Соревновались две сбо</w:t>
            </w:r>
            <w:r w:rsidRPr="00611A33">
              <w:rPr>
                <w:rFonts w:ascii="Times New Roman" w:hAnsi="Times New Roman"/>
                <w:sz w:val="24"/>
                <w:szCs w:val="24"/>
              </w:rPr>
              <w:t>р</w:t>
            </w:r>
            <w:r w:rsidRPr="00611A33">
              <w:rPr>
                <w:rFonts w:ascii="Times New Roman" w:hAnsi="Times New Roman"/>
                <w:sz w:val="24"/>
                <w:szCs w:val="24"/>
              </w:rPr>
              <w:t>ные команды студентов 1 и 2 курсов.</w:t>
            </w:r>
          </w:p>
          <w:p w:rsidR="004F1BAB" w:rsidRPr="00611A33" w:rsidRDefault="004F1BAB" w:rsidP="004F1BAB">
            <w:pPr>
              <w:shd w:val="clear" w:color="auto" w:fill="FAFAFA"/>
              <w:spacing w:after="11" w:line="240" w:lineRule="auto"/>
              <w:jc w:val="both"/>
              <w:rPr>
                <w:rFonts w:ascii="Times New Roman" w:hAnsi="Times New Roman"/>
                <w:sz w:val="24"/>
                <w:szCs w:val="24"/>
              </w:rPr>
            </w:pPr>
            <w:r w:rsidRPr="00611A33">
              <w:rPr>
                <w:rFonts w:ascii="Times New Roman" w:hAnsi="Times New Roman"/>
                <w:sz w:val="24"/>
                <w:szCs w:val="24"/>
              </w:rPr>
              <w:t>Урок был системно-деятельностным.  Оц</w:t>
            </w:r>
            <w:r w:rsidRPr="00611A33">
              <w:rPr>
                <w:rFonts w:ascii="Times New Roman" w:hAnsi="Times New Roman"/>
                <w:sz w:val="24"/>
                <w:szCs w:val="24"/>
              </w:rPr>
              <w:t>е</w:t>
            </w:r>
            <w:r w:rsidRPr="00611A33">
              <w:rPr>
                <w:rFonts w:ascii="Times New Roman" w:hAnsi="Times New Roman"/>
                <w:sz w:val="24"/>
                <w:szCs w:val="24"/>
              </w:rPr>
              <w:t>нён на хорошо.</w:t>
            </w:r>
          </w:p>
        </w:tc>
      </w:tr>
      <w:tr w:rsidR="004F1BAB" w:rsidRPr="00611A33" w:rsidTr="004F1BAB">
        <w:trPr>
          <w:trHeight w:val="1127"/>
        </w:trPr>
        <w:tc>
          <w:tcPr>
            <w:tcW w:w="1134"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17.11.</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708"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Ру</w:t>
            </w:r>
            <w:r w:rsidRPr="00611A33">
              <w:rPr>
                <w:rFonts w:ascii="Times New Roman" w:hAnsi="Times New Roman"/>
                <w:sz w:val="24"/>
                <w:szCs w:val="24"/>
              </w:rPr>
              <w:t>с</w:t>
            </w:r>
            <w:r w:rsidRPr="00611A33">
              <w:rPr>
                <w:rFonts w:ascii="Times New Roman" w:hAnsi="Times New Roman"/>
                <w:sz w:val="24"/>
                <w:szCs w:val="24"/>
              </w:rPr>
              <w:t>ский язык</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1,2,3 курс</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 Л.В.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w:t>
            </w:r>
          </w:p>
        </w:tc>
        <w:tc>
          <w:tcPr>
            <w:tcW w:w="4819"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Проведение и обсуждение открытого урока: «Познавательная игра «Лингвистическое путешествие». Методическая разработка. Члены ПЦК посетили открытый урок у пр</w:t>
            </w:r>
            <w:r w:rsidRPr="00611A33">
              <w:rPr>
                <w:rFonts w:ascii="Times New Roman" w:hAnsi="Times New Roman"/>
                <w:sz w:val="24"/>
                <w:szCs w:val="24"/>
              </w:rPr>
              <w:t>е</w:t>
            </w:r>
            <w:r w:rsidRPr="00611A33">
              <w:rPr>
                <w:rFonts w:ascii="Times New Roman" w:hAnsi="Times New Roman"/>
                <w:sz w:val="24"/>
                <w:szCs w:val="24"/>
              </w:rPr>
              <w:t xml:space="preserve">подавателя, провели экспертную оценку.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Урок был системно-деятельностным.  Оц</w:t>
            </w:r>
            <w:r w:rsidRPr="00611A33">
              <w:rPr>
                <w:rFonts w:ascii="Times New Roman" w:hAnsi="Times New Roman"/>
                <w:sz w:val="24"/>
                <w:szCs w:val="24"/>
              </w:rPr>
              <w:t>е</w:t>
            </w:r>
            <w:r w:rsidRPr="00611A33">
              <w:rPr>
                <w:rFonts w:ascii="Times New Roman" w:hAnsi="Times New Roman"/>
                <w:sz w:val="24"/>
                <w:szCs w:val="24"/>
              </w:rPr>
              <w:t>нён на хорошо.</w:t>
            </w:r>
          </w:p>
        </w:tc>
      </w:tr>
    </w:tbl>
    <w:p w:rsidR="004F1BAB" w:rsidRPr="00611A33" w:rsidRDefault="004F1BAB" w:rsidP="004F1BAB">
      <w:pPr>
        <w:spacing w:after="0" w:line="240" w:lineRule="auto"/>
        <w:ind w:firstLine="708"/>
        <w:jc w:val="both"/>
        <w:rPr>
          <w:rFonts w:ascii="Times New Roman" w:hAnsi="Times New Roman"/>
          <w:sz w:val="24"/>
          <w:szCs w:val="24"/>
        </w:rPr>
      </w:pP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Согласно графику учебного процесса, в рамках программы по основам безопасн</w:t>
      </w:r>
      <w:r w:rsidRPr="00611A33">
        <w:rPr>
          <w:rFonts w:ascii="Times New Roman" w:hAnsi="Times New Roman"/>
          <w:sz w:val="24"/>
          <w:szCs w:val="24"/>
        </w:rPr>
        <w:t>о</w:t>
      </w:r>
      <w:r w:rsidRPr="00611A33">
        <w:rPr>
          <w:rFonts w:ascii="Times New Roman" w:hAnsi="Times New Roman"/>
          <w:sz w:val="24"/>
          <w:szCs w:val="24"/>
        </w:rPr>
        <w:t xml:space="preserve">сти жизнедеятельности, ежегодно для обучающихся 2-х курсов  проходят пятидневные учебно-полевые сборы. В 2020-2021 учебном году сборы проходили в период с 04.06 по 08.06. 2021 года </w:t>
      </w:r>
    </w:p>
    <w:p w:rsidR="004F1BAB" w:rsidRPr="00611A33" w:rsidRDefault="004F1BAB" w:rsidP="004F1BAB">
      <w:pPr>
        <w:spacing w:after="0" w:line="240" w:lineRule="auto"/>
        <w:ind w:firstLine="709"/>
        <w:jc w:val="both"/>
        <w:rPr>
          <w:rFonts w:ascii="Times New Roman" w:hAnsi="Times New Roman"/>
          <w:b/>
          <w:sz w:val="24"/>
          <w:szCs w:val="24"/>
        </w:rPr>
      </w:pPr>
    </w:p>
    <w:p w:rsidR="004F1BAB" w:rsidRPr="00611A33" w:rsidRDefault="004F1BAB" w:rsidP="004F1BAB">
      <w:pPr>
        <w:spacing w:after="0" w:line="240" w:lineRule="auto"/>
        <w:jc w:val="both"/>
        <w:rPr>
          <w:rFonts w:ascii="Times New Roman" w:hAnsi="Times New Roman"/>
          <w:b/>
          <w:sz w:val="24"/>
          <w:szCs w:val="24"/>
        </w:rPr>
      </w:pPr>
      <w:r w:rsidRPr="00611A33">
        <w:rPr>
          <w:rFonts w:ascii="Times New Roman" w:hAnsi="Times New Roman"/>
          <w:b/>
          <w:sz w:val="24"/>
          <w:szCs w:val="24"/>
        </w:rPr>
        <w:t>Внеклассная работа по общеобразовательным дисциплинам</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Наиболее распространенной формой внеклассной учебной работы в Лицее является  пр</w:t>
      </w:r>
      <w:r w:rsidRPr="00611A33">
        <w:rPr>
          <w:rFonts w:ascii="Times New Roman" w:hAnsi="Times New Roman"/>
          <w:sz w:val="24"/>
          <w:szCs w:val="24"/>
        </w:rPr>
        <w:t>о</w:t>
      </w:r>
      <w:r w:rsidRPr="00611A33">
        <w:rPr>
          <w:rFonts w:ascii="Times New Roman" w:hAnsi="Times New Roman"/>
          <w:sz w:val="24"/>
          <w:szCs w:val="24"/>
        </w:rPr>
        <w:t>ведение индивидуальных и групповых консультаций, внеклассных мероприятий и пре</w:t>
      </w:r>
      <w:r w:rsidRPr="00611A33">
        <w:rPr>
          <w:rFonts w:ascii="Times New Roman" w:hAnsi="Times New Roman"/>
          <w:sz w:val="24"/>
          <w:szCs w:val="24"/>
        </w:rPr>
        <w:t>д</w:t>
      </w:r>
      <w:r w:rsidRPr="00611A33">
        <w:rPr>
          <w:rFonts w:ascii="Times New Roman" w:hAnsi="Times New Roman"/>
          <w:sz w:val="24"/>
          <w:szCs w:val="24"/>
        </w:rPr>
        <w:t>метных недель, олимпиад  по общеобразовательным дисциплинам.</w:t>
      </w:r>
    </w:p>
    <w:p w:rsidR="004F1BAB" w:rsidRPr="00611A33" w:rsidRDefault="004F1BAB" w:rsidP="004F1BAB">
      <w:pPr>
        <w:spacing w:line="240" w:lineRule="auto"/>
        <w:jc w:val="both"/>
        <w:rPr>
          <w:rFonts w:ascii="Times New Roman" w:hAnsi="Times New Roman"/>
          <w:b/>
          <w:sz w:val="24"/>
          <w:szCs w:val="24"/>
        </w:rPr>
      </w:pPr>
    </w:p>
    <w:p w:rsidR="004F1BAB" w:rsidRPr="00611A33" w:rsidRDefault="004F1BAB" w:rsidP="004F1BAB">
      <w:pPr>
        <w:spacing w:line="240" w:lineRule="auto"/>
        <w:jc w:val="both"/>
        <w:rPr>
          <w:rFonts w:ascii="Times New Roman" w:hAnsi="Times New Roman"/>
          <w:b/>
          <w:sz w:val="24"/>
          <w:szCs w:val="24"/>
        </w:rPr>
      </w:pPr>
      <w:r w:rsidRPr="00611A33">
        <w:rPr>
          <w:rFonts w:ascii="Times New Roman" w:hAnsi="Times New Roman"/>
          <w:b/>
          <w:sz w:val="24"/>
          <w:szCs w:val="24"/>
        </w:rPr>
        <w:t>Внутрилицейские  конкурсы  и  мероприятия преподавателей ООД.</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2127"/>
        <w:gridCol w:w="1134"/>
        <w:gridCol w:w="5528"/>
      </w:tblGrid>
      <w:tr w:rsidR="004F1BAB" w:rsidRPr="00611A33" w:rsidTr="004F1BAB">
        <w:tc>
          <w:tcPr>
            <w:tcW w:w="1134" w:type="dxa"/>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Дата</w:t>
            </w:r>
          </w:p>
        </w:tc>
        <w:tc>
          <w:tcPr>
            <w:tcW w:w="2127" w:type="dxa"/>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Ф.И.О. препод</w:t>
            </w:r>
            <w:r w:rsidRPr="00611A33">
              <w:rPr>
                <w:rFonts w:ascii="Times New Roman" w:hAnsi="Times New Roman"/>
                <w:sz w:val="24"/>
                <w:szCs w:val="24"/>
              </w:rPr>
              <w:t>а</w:t>
            </w:r>
            <w:r w:rsidRPr="00611A33">
              <w:rPr>
                <w:rFonts w:ascii="Times New Roman" w:hAnsi="Times New Roman"/>
                <w:sz w:val="24"/>
                <w:szCs w:val="24"/>
              </w:rPr>
              <w:t>вателя</w:t>
            </w:r>
          </w:p>
        </w:tc>
        <w:tc>
          <w:tcPr>
            <w:tcW w:w="1134" w:type="dxa"/>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Учас</w:t>
            </w:r>
            <w:r w:rsidRPr="00611A33">
              <w:rPr>
                <w:rFonts w:ascii="Times New Roman" w:hAnsi="Times New Roman"/>
                <w:sz w:val="24"/>
                <w:szCs w:val="24"/>
              </w:rPr>
              <w:t>т</w:t>
            </w:r>
            <w:r w:rsidRPr="00611A33">
              <w:rPr>
                <w:rFonts w:ascii="Times New Roman" w:hAnsi="Times New Roman"/>
                <w:sz w:val="24"/>
                <w:szCs w:val="24"/>
              </w:rPr>
              <w:t>ники</w:t>
            </w:r>
          </w:p>
        </w:tc>
        <w:tc>
          <w:tcPr>
            <w:tcW w:w="5528" w:type="dxa"/>
            <w:shd w:val="clear" w:color="auto" w:fill="auto"/>
          </w:tcPr>
          <w:p w:rsidR="004F1BAB" w:rsidRPr="00611A33" w:rsidRDefault="004F1BAB" w:rsidP="004F1BAB">
            <w:pPr>
              <w:spacing w:line="240" w:lineRule="auto"/>
              <w:rPr>
                <w:rFonts w:ascii="Times New Roman" w:hAnsi="Times New Roman"/>
                <w:sz w:val="24"/>
                <w:szCs w:val="24"/>
              </w:rPr>
            </w:pPr>
            <w:r w:rsidRPr="00611A33">
              <w:rPr>
                <w:rFonts w:ascii="Times New Roman" w:hAnsi="Times New Roman"/>
                <w:sz w:val="24"/>
                <w:szCs w:val="24"/>
              </w:rPr>
              <w:t>Мероприятие</w:t>
            </w:r>
          </w:p>
        </w:tc>
      </w:tr>
      <w:tr w:rsidR="004F1BAB" w:rsidRPr="00611A33" w:rsidTr="004F1BAB">
        <w:trPr>
          <w:trHeight w:val="556"/>
        </w:trPr>
        <w:tc>
          <w:tcPr>
            <w:tcW w:w="11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Февраль 2020г.</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Чмельл.В.,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Богданова Н.В.,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Мерзликина Е.С.,</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1,2,3 курс </w:t>
            </w:r>
          </w:p>
        </w:tc>
        <w:tc>
          <w:tcPr>
            <w:tcW w:w="5528" w:type="dxa"/>
            <w:shd w:val="clear" w:color="auto" w:fill="auto"/>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Традиционная декада  общеобразовательных ди</w:t>
            </w:r>
            <w:r w:rsidRPr="00611A33">
              <w:rPr>
                <w:rFonts w:ascii="Times New Roman" w:hAnsi="Times New Roman"/>
                <w:sz w:val="24"/>
                <w:szCs w:val="24"/>
              </w:rPr>
              <w:t>с</w:t>
            </w:r>
            <w:r w:rsidRPr="00611A33">
              <w:rPr>
                <w:rFonts w:ascii="Times New Roman" w:hAnsi="Times New Roman"/>
                <w:sz w:val="24"/>
                <w:szCs w:val="24"/>
              </w:rPr>
              <w:t>циплин:  конкурс чтецов «Честь и верность во сл</w:t>
            </w:r>
            <w:r w:rsidRPr="00611A33">
              <w:rPr>
                <w:rFonts w:ascii="Times New Roman" w:hAnsi="Times New Roman"/>
                <w:sz w:val="24"/>
                <w:szCs w:val="24"/>
              </w:rPr>
              <w:t>а</w:t>
            </w:r>
            <w:r w:rsidRPr="00611A33">
              <w:rPr>
                <w:rFonts w:ascii="Times New Roman" w:hAnsi="Times New Roman"/>
                <w:sz w:val="24"/>
                <w:szCs w:val="24"/>
              </w:rPr>
              <w:t>ву Отечества» (литература, отв. Чмель Л.В.);   и</w:t>
            </w:r>
            <w:r w:rsidRPr="00611A33">
              <w:rPr>
                <w:rFonts w:ascii="Times New Roman" w:hAnsi="Times New Roman"/>
                <w:sz w:val="24"/>
                <w:szCs w:val="24"/>
              </w:rPr>
              <w:t>н</w:t>
            </w:r>
            <w:r w:rsidRPr="00611A33">
              <w:rPr>
                <w:rFonts w:ascii="Times New Roman" w:hAnsi="Times New Roman"/>
                <w:sz w:val="24"/>
                <w:szCs w:val="24"/>
              </w:rPr>
              <w:t>теллектуальная игра «Физика в профессии механ</w:t>
            </w:r>
            <w:r w:rsidRPr="00611A33">
              <w:rPr>
                <w:rFonts w:ascii="Times New Roman" w:hAnsi="Times New Roman"/>
                <w:sz w:val="24"/>
                <w:szCs w:val="24"/>
              </w:rPr>
              <w:t>и</w:t>
            </w:r>
            <w:r w:rsidRPr="00611A33">
              <w:rPr>
                <w:rFonts w:ascii="Times New Roman" w:hAnsi="Times New Roman"/>
                <w:sz w:val="24"/>
                <w:szCs w:val="24"/>
              </w:rPr>
              <w:t>затора»» (отв. Никонова С.В.</w:t>
            </w:r>
            <w:r w:rsidRPr="00611A33">
              <w:rPr>
                <w:rFonts w:ascii="Times New Roman" w:hAnsi="Times New Roman"/>
                <w:b/>
                <w:sz w:val="24"/>
                <w:szCs w:val="24"/>
              </w:rPr>
              <w:t>)</w:t>
            </w:r>
            <w:r w:rsidRPr="00611A33">
              <w:rPr>
                <w:rFonts w:ascii="Times New Roman" w:hAnsi="Times New Roman"/>
                <w:sz w:val="24"/>
                <w:szCs w:val="24"/>
              </w:rPr>
              <w:t>;   «Правовой ту</w:t>
            </w:r>
            <w:r w:rsidRPr="00611A33">
              <w:rPr>
                <w:rFonts w:ascii="Times New Roman" w:hAnsi="Times New Roman"/>
                <w:sz w:val="24"/>
                <w:szCs w:val="24"/>
              </w:rPr>
              <w:t>р</w:t>
            </w:r>
            <w:r w:rsidRPr="00611A33">
              <w:rPr>
                <w:rFonts w:ascii="Times New Roman" w:hAnsi="Times New Roman"/>
                <w:sz w:val="24"/>
                <w:szCs w:val="24"/>
              </w:rPr>
              <w:t>нир» (обществознание, ( отв</w:t>
            </w:r>
            <w:proofErr w:type="gramStart"/>
            <w:r w:rsidRPr="00611A33">
              <w:rPr>
                <w:rFonts w:ascii="Times New Roman" w:hAnsi="Times New Roman"/>
                <w:sz w:val="24"/>
                <w:szCs w:val="24"/>
              </w:rPr>
              <w:t>.Г</w:t>
            </w:r>
            <w:proofErr w:type="gramEnd"/>
            <w:r w:rsidRPr="00611A33">
              <w:rPr>
                <w:rFonts w:ascii="Times New Roman" w:hAnsi="Times New Roman"/>
                <w:sz w:val="24"/>
                <w:szCs w:val="24"/>
              </w:rPr>
              <w:t>ригорьева Н.И.); «Искусственный интеллект» (участие во Всеро</w:t>
            </w:r>
            <w:r w:rsidRPr="00611A33">
              <w:rPr>
                <w:rFonts w:ascii="Times New Roman" w:hAnsi="Times New Roman"/>
                <w:sz w:val="24"/>
                <w:szCs w:val="24"/>
              </w:rPr>
              <w:t>с</w:t>
            </w:r>
            <w:r w:rsidRPr="00611A33">
              <w:rPr>
                <w:rFonts w:ascii="Times New Roman" w:hAnsi="Times New Roman"/>
                <w:sz w:val="24"/>
                <w:szCs w:val="24"/>
              </w:rPr>
              <w:lastRenderedPageBreak/>
              <w:t>сийской акции, отв.Мерзликина Е.С.); интеллект</w:t>
            </w:r>
            <w:r w:rsidRPr="00611A33">
              <w:rPr>
                <w:rFonts w:ascii="Times New Roman" w:hAnsi="Times New Roman"/>
                <w:sz w:val="24"/>
                <w:szCs w:val="24"/>
              </w:rPr>
              <w:t>у</w:t>
            </w:r>
            <w:r w:rsidRPr="00611A33">
              <w:rPr>
                <w:rFonts w:ascii="Times New Roman" w:hAnsi="Times New Roman"/>
                <w:sz w:val="24"/>
                <w:szCs w:val="24"/>
              </w:rPr>
              <w:t>альная игра «Полководцы Вов» (история,  отв.Богданова Н.В.)</w:t>
            </w:r>
          </w:p>
          <w:p w:rsidR="004F1BAB" w:rsidRPr="00611A33" w:rsidRDefault="004F1BAB" w:rsidP="004F1BAB">
            <w:pPr>
              <w:spacing w:after="0" w:line="240" w:lineRule="auto"/>
              <w:rPr>
                <w:rFonts w:ascii="Times New Roman" w:hAnsi="Times New Roman"/>
                <w:sz w:val="24"/>
                <w:szCs w:val="24"/>
              </w:rPr>
            </w:pPr>
          </w:p>
        </w:tc>
      </w:tr>
      <w:tr w:rsidR="004F1BAB" w:rsidRPr="00611A33" w:rsidTr="004F1BAB">
        <w:trPr>
          <w:trHeight w:val="556"/>
        </w:trPr>
        <w:tc>
          <w:tcPr>
            <w:tcW w:w="113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lastRenderedPageBreak/>
              <w:t>Февраль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2021г.</w:t>
            </w:r>
          </w:p>
        </w:tc>
        <w:tc>
          <w:tcPr>
            <w:tcW w:w="2127"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Овчарова Н.А.,</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Марченко И.Н.,</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Худолей М.Е.,</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Новосёлова Л.И.</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1,2,3,4 курс </w:t>
            </w:r>
          </w:p>
        </w:tc>
        <w:tc>
          <w:tcPr>
            <w:tcW w:w="5528" w:type="dxa"/>
            <w:shd w:val="clear" w:color="auto" w:fill="auto"/>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Провели декаду по профессии «Тракторист маш</w:t>
            </w:r>
            <w:r w:rsidRPr="00611A33">
              <w:rPr>
                <w:rFonts w:ascii="Times New Roman" w:hAnsi="Times New Roman"/>
                <w:sz w:val="24"/>
                <w:szCs w:val="24"/>
              </w:rPr>
              <w:t>и</w:t>
            </w:r>
            <w:r w:rsidRPr="00611A33">
              <w:rPr>
                <w:rFonts w:ascii="Times New Roman" w:hAnsi="Times New Roman"/>
                <w:sz w:val="24"/>
                <w:szCs w:val="24"/>
              </w:rPr>
              <w:t xml:space="preserve">нист с/х производства»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«Повар, кондитер»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В ходе декады проводились различные меропри</w:t>
            </w:r>
            <w:r w:rsidRPr="00611A33">
              <w:rPr>
                <w:rFonts w:ascii="Times New Roman" w:hAnsi="Times New Roman"/>
                <w:sz w:val="24"/>
                <w:szCs w:val="24"/>
              </w:rPr>
              <w:t>я</w:t>
            </w:r>
            <w:r w:rsidRPr="00611A33">
              <w:rPr>
                <w:rFonts w:ascii="Times New Roman" w:hAnsi="Times New Roman"/>
                <w:sz w:val="24"/>
                <w:szCs w:val="24"/>
              </w:rPr>
              <w:t xml:space="preserve">тия </w:t>
            </w:r>
            <w:proofErr w:type="gramStart"/>
            <w:r w:rsidRPr="00611A33">
              <w:rPr>
                <w:rFonts w:ascii="Times New Roman" w:hAnsi="Times New Roman"/>
                <w:sz w:val="24"/>
                <w:szCs w:val="24"/>
              </w:rPr>
              <w:t>согласно плана</w:t>
            </w:r>
            <w:proofErr w:type="gramEnd"/>
            <w:r w:rsidRPr="00611A33">
              <w:rPr>
                <w:rFonts w:ascii="Times New Roman" w:hAnsi="Times New Roman"/>
                <w:sz w:val="24"/>
                <w:szCs w:val="24"/>
              </w:rPr>
              <w:t xml:space="preserve"> проведения,  победители в ра</w:t>
            </w:r>
            <w:r w:rsidRPr="00611A33">
              <w:rPr>
                <w:rFonts w:ascii="Times New Roman" w:hAnsi="Times New Roman"/>
                <w:sz w:val="24"/>
                <w:szCs w:val="24"/>
              </w:rPr>
              <w:t>з</w:t>
            </w:r>
            <w:r w:rsidRPr="00611A33">
              <w:rPr>
                <w:rFonts w:ascii="Times New Roman" w:hAnsi="Times New Roman"/>
                <w:sz w:val="24"/>
                <w:szCs w:val="24"/>
              </w:rPr>
              <w:t>личных номинациях были награждены грамотами, сертификатами и благодарственными письмами.</w:t>
            </w:r>
          </w:p>
          <w:p w:rsidR="004F1BAB" w:rsidRPr="00611A33" w:rsidRDefault="004F1BAB" w:rsidP="004F1BAB">
            <w:pPr>
              <w:spacing w:after="0" w:line="240" w:lineRule="auto"/>
              <w:rPr>
                <w:rFonts w:ascii="Times New Roman" w:hAnsi="Times New Roman"/>
                <w:sz w:val="24"/>
                <w:szCs w:val="24"/>
              </w:rPr>
            </w:pPr>
          </w:p>
        </w:tc>
      </w:tr>
    </w:tbl>
    <w:p w:rsidR="004F1BAB" w:rsidRPr="00611A33" w:rsidRDefault="004F1BAB" w:rsidP="004F1BAB">
      <w:pPr>
        <w:spacing w:after="0" w:line="240" w:lineRule="auto"/>
        <w:jc w:val="both"/>
        <w:rPr>
          <w:rFonts w:ascii="Times New Roman" w:hAnsi="Times New Roman"/>
          <w:sz w:val="24"/>
          <w:szCs w:val="24"/>
        </w:rPr>
      </w:pPr>
    </w:p>
    <w:p w:rsidR="004F1BAB" w:rsidRPr="00611A33" w:rsidRDefault="004F1BAB" w:rsidP="004F1BAB">
      <w:pPr>
        <w:spacing w:line="240" w:lineRule="auto"/>
        <w:jc w:val="center"/>
        <w:rPr>
          <w:rFonts w:ascii="Times New Roman" w:hAnsi="Times New Roman"/>
          <w:b/>
          <w:sz w:val="24"/>
          <w:szCs w:val="24"/>
        </w:rPr>
      </w:pPr>
      <w:r w:rsidRPr="00611A33">
        <w:rPr>
          <w:rFonts w:ascii="Times New Roman" w:hAnsi="Times New Roman"/>
          <w:b/>
          <w:sz w:val="24"/>
          <w:szCs w:val="24"/>
        </w:rPr>
        <w:t>Участие преподавателей ООД в краевых и районных конкурсах и мероприятиях.</w:t>
      </w:r>
    </w:p>
    <w:tbl>
      <w:tblPr>
        <w:tblW w:w="98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
        <w:gridCol w:w="1073"/>
        <w:gridCol w:w="18"/>
        <w:gridCol w:w="1791"/>
        <w:gridCol w:w="1654"/>
        <w:gridCol w:w="426"/>
        <w:gridCol w:w="2693"/>
        <w:gridCol w:w="2126"/>
        <w:gridCol w:w="47"/>
      </w:tblGrid>
      <w:tr w:rsidR="004F1BAB" w:rsidRPr="00611A33" w:rsidTr="004F1BAB">
        <w:trPr>
          <w:gridAfter w:val="1"/>
          <w:wAfter w:w="47" w:type="dxa"/>
          <w:trHeight w:val="725"/>
        </w:trPr>
        <w:tc>
          <w:tcPr>
            <w:tcW w:w="1082" w:type="dxa"/>
            <w:gridSpan w:val="2"/>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Дата</w:t>
            </w:r>
          </w:p>
        </w:tc>
        <w:tc>
          <w:tcPr>
            <w:tcW w:w="3889" w:type="dxa"/>
            <w:gridSpan w:val="4"/>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Обучающиеся, преподаватели, мастера</w:t>
            </w:r>
          </w:p>
        </w:tc>
        <w:tc>
          <w:tcPr>
            <w:tcW w:w="2693"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Результат</w:t>
            </w:r>
          </w:p>
        </w:tc>
      </w:tr>
      <w:tr w:rsidR="004F1BAB" w:rsidRPr="00611A33" w:rsidTr="004F1BAB">
        <w:trPr>
          <w:gridAfter w:val="1"/>
          <w:wAfter w:w="47" w:type="dxa"/>
          <w:trHeight w:val="725"/>
        </w:trPr>
        <w:tc>
          <w:tcPr>
            <w:tcW w:w="1082" w:type="dxa"/>
            <w:gridSpan w:val="2"/>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3889" w:type="dxa"/>
            <w:gridSpan w:val="4"/>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r>
      <w:tr w:rsidR="004F1BAB" w:rsidRPr="00611A33" w:rsidTr="004F1BAB">
        <w:trPr>
          <w:gridAfter w:val="1"/>
          <w:wAfter w:w="47" w:type="dxa"/>
          <w:trHeight w:val="725"/>
        </w:trPr>
        <w:tc>
          <w:tcPr>
            <w:tcW w:w="9790" w:type="dxa"/>
            <w:gridSpan w:val="8"/>
            <w:tcBorders>
              <w:top w:val="single" w:sz="4" w:space="0" w:color="auto"/>
              <w:left w:val="single" w:sz="4" w:space="0" w:color="auto"/>
              <w:bottom w:val="single" w:sz="4" w:space="0" w:color="auto"/>
              <w:right w:val="single" w:sz="4" w:space="0" w:color="auto"/>
            </w:tcBorders>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Романовский филиал (Внутрилицейские  конкурсы  и  мероприятия преподавателей)</w:t>
            </w:r>
          </w:p>
        </w:tc>
      </w:tr>
      <w:tr w:rsidR="004F1BAB" w:rsidRPr="00611A33" w:rsidTr="004F1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 w:type="dxa"/>
        </w:trPr>
        <w:tc>
          <w:tcPr>
            <w:tcW w:w="1091"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Декабрь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1791"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Чмельл.В.,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Богданова Н.В.,</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Мерзликина Е.С.,</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165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1,2,3 курс</w:t>
            </w:r>
          </w:p>
        </w:tc>
        <w:tc>
          <w:tcPr>
            <w:tcW w:w="5292" w:type="dxa"/>
            <w:gridSpan w:val="4"/>
            <w:shd w:val="clear" w:color="auto" w:fill="auto"/>
          </w:tcPr>
          <w:p w:rsidR="004F1BAB" w:rsidRPr="00611A33" w:rsidRDefault="004F1BAB" w:rsidP="004F1BAB">
            <w:pPr>
              <w:shd w:val="clear" w:color="auto" w:fill="FAFAFA"/>
              <w:spacing w:after="0" w:line="240" w:lineRule="auto"/>
              <w:ind w:right="-1"/>
              <w:jc w:val="both"/>
              <w:rPr>
                <w:rFonts w:ascii="Times New Roman" w:hAnsi="Times New Roman"/>
                <w:sz w:val="24"/>
                <w:szCs w:val="24"/>
              </w:rPr>
            </w:pPr>
            <w:r w:rsidRPr="00611A33">
              <w:rPr>
                <w:rFonts w:ascii="Times New Roman" w:hAnsi="Times New Roman"/>
                <w:sz w:val="24"/>
                <w:szCs w:val="24"/>
              </w:rPr>
              <w:t xml:space="preserve">Участие в Краевом студенческом фестивале «Я знаю свою малую Родину», получив за работы Дипломы (2 и 3 места).                                                                                                                                  </w:t>
            </w:r>
          </w:p>
        </w:tc>
      </w:tr>
      <w:tr w:rsidR="004F1BAB" w:rsidRPr="00611A33" w:rsidTr="004F1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 w:type="dxa"/>
        </w:trPr>
        <w:tc>
          <w:tcPr>
            <w:tcW w:w="1091"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Декабрь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2020г.</w:t>
            </w:r>
          </w:p>
        </w:tc>
        <w:tc>
          <w:tcPr>
            <w:tcW w:w="1791"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Будко Р.С.</w:t>
            </w:r>
          </w:p>
        </w:tc>
        <w:tc>
          <w:tcPr>
            <w:tcW w:w="165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 курс</w:t>
            </w:r>
          </w:p>
        </w:tc>
        <w:tc>
          <w:tcPr>
            <w:tcW w:w="5292" w:type="dxa"/>
            <w:gridSpan w:val="4"/>
            <w:shd w:val="clear" w:color="auto" w:fill="auto"/>
          </w:tcPr>
          <w:p w:rsidR="004F1BAB" w:rsidRPr="00611A33" w:rsidRDefault="004F1BAB" w:rsidP="004F1BAB">
            <w:pPr>
              <w:shd w:val="clear" w:color="auto" w:fill="FFFFFF"/>
              <w:spacing w:after="0" w:line="240" w:lineRule="auto"/>
              <w:rPr>
                <w:rFonts w:ascii="Times New Roman" w:hAnsi="Times New Roman"/>
                <w:sz w:val="24"/>
                <w:szCs w:val="24"/>
              </w:rPr>
            </w:pPr>
            <w:r w:rsidRPr="00611A33">
              <w:rPr>
                <w:rFonts w:ascii="Times New Roman" w:hAnsi="Times New Roman"/>
                <w:sz w:val="24"/>
                <w:szCs w:val="24"/>
              </w:rPr>
              <w:t>Участие</w:t>
            </w:r>
            <w:r w:rsidRPr="00611A33">
              <w:rPr>
                <w:rFonts w:ascii="Times New Roman" w:hAnsi="Times New Roman"/>
                <w:sz w:val="24"/>
                <w:szCs w:val="24"/>
                <w:shd w:val="clear" w:color="auto" w:fill="FFFFFF"/>
              </w:rPr>
              <w:t> на площадках КГБПОУ «Благовеще</w:t>
            </w:r>
            <w:r w:rsidRPr="00611A33">
              <w:rPr>
                <w:rFonts w:ascii="Times New Roman" w:hAnsi="Times New Roman"/>
                <w:sz w:val="24"/>
                <w:szCs w:val="24"/>
                <w:shd w:val="clear" w:color="auto" w:fill="FFFFFF"/>
              </w:rPr>
              <w:t>н</w:t>
            </w:r>
            <w:r w:rsidRPr="00611A33">
              <w:rPr>
                <w:rFonts w:ascii="Times New Roman" w:hAnsi="Times New Roman"/>
                <w:sz w:val="24"/>
                <w:szCs w:val="24"/>
                <w:shd w:val="clear" w:color="auto" w:fill="FFFFFF"/>
              </w:rPr>
              <w:t>ский профессиональный лицей»  отборочных соревнования профессиональных образовател</w:t>
            </w:r>
            <w:r w:rsidRPr="00611A33">
              <w:rPr>
                <w:rFonts w:ascii="Times New Roman" w:hAnsi="Times New Roman"/>
                <w:sz w:val="24"/>
                <w:szCs w:val="24"/>
                <w:shd w:val="clear" w:color="auto" w:fill="FFFFFF"/>
              </w:rPr>
              <w:t>ь</w:t>
            </w:r>
            <w:r w:rsidRPr="00611A33">
              <w:rPr>
                <w:rFonts w:ascii="Times New Roman" w:hAnsi="Times New Roman"/>
                <w:sz w:val="24"/>
                <w:szCs w:val="24"/>
                <w:shd w:val="clear" w:color="auto" w:fill="FFFFFF"/>
              </w:rPr>
              <w:t>ных учреждений Западного территориального отделения с использованием стандартов Ворл</w:t>
            </w:r>
            <w:r w:rsidRPr="00611A33">
              <w:rPr>
                <w:rFonts w:ascii="Times New Roman" w:hAnsi="Times New Roman"/>
                <w:sz w:val="24"/>
                <w:szCs w:val="24"/>
                <w:shd w:val="clear" w:color="auto" w:fill="FFFFFF"/>
              </w:rPr>
              <w:t>д</w:t>
            </w:r>
            <w:r w:rsidRPr="00611A33">
              <w:rPr>
                <w:rFonts w:ascii="Times New Roman" w:hAnsi="Times New Roman"/>
                <w:sz w:val="24"/>
                <w:szCs w:val="24"/>
                <w:shd w:val="clear" w:color="auto" w:fill="FFFFFF"/>
              </w:rPr>
              <w:t>скиллс Россия по компетенциям </w:t>
            </w:r>
            <w:r w:rsidRPr="00611A33">
              <w:rPr>
                <w:rFonts w:ascii="Times New Roman" w:hAnsi="Times New Roman"/>
                <w:b/>
                <w:bCs/>
                <w:sz w:val="24"/>
                <w:szCs w:val="24"/>
                <w:shd w:val="clear" w:color="auto" w:fill="FFFFFF"/>
              </w:rPr>
              <w:t xml:space="preserve">«Эксплуатация сельскохозяйственных машин»  </w:t>
            </w:r>
            <w:r w:rsidRPr="00611A33">
              <w:rPr>
                <w:rFonts w:ascii="Times New Roman" w:hAnsi="Times New Roman"/>
                <w:sz w:val="24"/>
                <w:szCs w:val="24"/>
                <w:shd w:val="clear" w:color="auto" w:fill="FFFFFF"/>
              </w:rPr>
              <w:t xml:space="preserve"> в Регионал</w:t>
            </w:r>
            <w:r w:rsidRPr="00611A33">
              <w:rPr>
                <w:rFonts w:ascii="Times New Roman" w:hAnsi="Times New Roman"/>
                <w:sz w:val="24"/>
                <w:szCs w:val="24"/>
                <w:shd w:val="clear" w:color="auto" w:fill="FFFFFF"/>
              </w:rPr>
              <w:t>ь</w:t>
            </w:r>
            <w:r w:rsidRPr="00611A33">
              <w:rPr>
                <w:rFonts w:ascii="Times New Roman" w:hAnsi="Times New Roman"/>
                <w:sz w:val="24"/>
                <w:szCs w:val="24"/>
                <w:shd w:val="clear" w:color="auto" w:fill="FFFFFF"/>
              </w:rPr>
              <w:t>ном чемпионате Алтайского края «Молодые профессионалы» Ворлдскиллс Россия – 2020г</w:t>
            </w:r>
          </w:p>
        </w:tc>
      </w:tr>
      <w:tr w:rsidR="004F1BAB" w:rsidRPr="00611A33" w:rsidTr="004F1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 w:type="dxa"/>
        </w:trPr>
        <w:tc>
          <w:tcPr>
            <w:tcW w:w="1091"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Январь 2021г.</w:t>
            </w:r>
          </w:p>
        </w:tc>
        <w:tc>
          <w:tcPr>
            <w:tcW w:w="1791"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Никонова С.В.-</w:t>
            </w:r>
          </w:p>
        </w:tc>
        <w:tc>
          <w:tcPr>
            <w:tcW w:w="165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 курс</w:t>
            </w:r>
          </w:p>
        </w:tc>
        <w:tc>
          <w:tcPr>
            <w:tcW w:w="5292" w:type="dxa"/>
            <w:gridSpan w:val="4"/>
            <w:shd w:val="clear" w:color="auto" w:fill="auto"/>
          </w:tcPr>
          <w:p w:rsidR="004F1BAB" w:rsidRPr="00611A33" w:rsidRDefault="004F1BAB" w:rsidP="004F1BAB">
            <w:pPr>
              <w:shd w:val="clear" w:color="auto" w:fill="FAFAFA"/>
              <w:spacing w:after="0" w:line="240" w:lineRule="auto"/>
              <w:ind w:right="-1"/>
              <w:jc w:val="both"/>
              <w:rPr>
                <w:rFonts w:ascii="Times New Roman" w:hAnsi="Times New Roman"/>
                <w:sz w:val="24"/>
                <w:szCs w:val="24"/>
              </w:rPr>
            </w:pPr>
            <w:r w:rsidRPr="00611A33">
              <w:rPr>
                <w:rFonts w:ascii="Times New Roman" w:hAnsi="Times New Roman"/>
                <w:sz w:val="24"/>
                <w:szCs w:val="24"/>
              </w:rPr>
              <w:t>Краевая научно-практическая конференция по физике.</w:t>
            </w:r>
          </w:p>
          <w:p w:rsidR="004F1BAB" w:rsidRPr="00611A33" w:rsidRDefault="004F1BAB" w:rsidP="004F1BAB">
            <w:pPr>
              <w:shd w:val="clear" w:color="auto" w:fill="FAFAFA"/>
              <w:spacing w:after="0" w:line="240" w:lineRule="auto"/>
              <w:ind w:right="-1"/>
              <w:jc w:val="both"/>
              <w:rPr>
                <w:rFonts w:ascii="Times New Roman" w:hAnsi="Times New Roman"/>
                <w:sz w:val="24"/>
                <w:szCs w:val="24"/>
              </w:rPr>
            </w:pPr>
            <w:r w:rsidRPr="00611A33">
              <w:rPr>
                <w:rFonts w:ascii="Times New Roman" w:hAnsi="Times New Roman"/>
                <w:sz w:val="24"/>
                <w:szCs w:val="24"/>
              </w:rPr>
              <w:t>Благодарственное письмо за подготоку участн</w:t>
            </w:r>
            <w:r w:rsidRPr="00611A33">
              <w:rPr>
                <w:rFonts w:ascii="Times New Roman" w:hAnsi="Times New Roman"/>
                <w:sz w:val="24"/>
                <w:szCs w:val="24"/>
              </w:rPr>
              <w:t>и</w:t>
            </w:r>
            <w:r w:rsidRPr="00611A33">
              <w:rPr>
                <w:rFonts w:ascii="Times New Roman" w:hAnsi="Times New Roman"/>
                <w:sz w:val="24"/>
                <w:szCs w:val="24"/>
              </w:rPr>
              <w:t>ка  конференции по физике.</w:t>
            </w:r>
          </w:p>
        </w:tc>
      </w:tr>
      <w:tr w:rsidR="004F1BAB" w:rsidRPr="00611A33" w:rsidTr="004F1B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 w:type="dxa"/>
        </w:trPr>
        <w:tc>
          <w:tcPr>
            <w:tcW w:w="1091" w:type="dxa"/>
            <w:gridSpan w:val="2"/>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Февраль</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2021г.</w:t>
            </w:r>
          </w:p>
        </w:tc>
        <w:tc>
          <w:tcPr>
            <w:tcW w:w="1791"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Чмель Л.В.</w:t>
            </w:r>
          </w:p>
        </w:tc>
        <w:tc>
          <w:tcPr>
            <w:tcW w:w="1654" w:type="dxa"/>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 курс</w:t>
            </w:r>
          </w:p>
        </w:tc>
        <w:tc>
          <w:tcPr>
            <w:tcW w:w="5292" w:type="dxa"/>
            <w:gridSpan w:val="4"/>
            <w:shd w:val="clear" w:color="auto" w:fill="auto"/>
          </w:tcPr>
          <w:p w:rsidR="004F1BAB" w:rsidRPr="00611A33" w:rsidRDefault="004F1BAB" w:rsidP="004F1BAB">
            <w:pPr>
              <w:shd w:val="clear" w:color="auto" w:fill="FAFAFA"/>
              <w:spacing w:after="0" w:line="240" w:lineRule="auto"/>
              <w:ind w:right="-1"/>
              <w:jc w:val="both"/>
              <w:rPr>
                <w:rFonts w:ascii="Times New Roman" w:hAnsi="Times New Roman"/>
                <w:sz w:val="24"/>
                <w:szCs w:val="24"/>
              </w:rPr>
            </w:pPr>
            <w:r w:rsidRPr="00611A33">
              <w:rPr>
                <w:rFonts w:ascii="Times New Roman" w:hAnsi="Times New Roman"/>
                <w:sz w:val="24"/>
                <w:szCs w:val="24"/>
              </w:rPr>
              <w:t>Краевая научно-практическая конференция «К</w:t>
            </w:r>
            <w:r w:rsidRPr="00611A33">
              <w:rPr>
                <w:rFonts w:ascii="Times New Roman" w:hAnsi="Times New Roman"/>
                <w:sz w:val="24"/>
                <w:szCs w:val="24"/>
              </w:rPr>
              <w:t>и</w:t>
            </w:r>
            <w:r w:rsidRPr="00611A33">
              <w:rPr>
                <w:rFonts w:ascii="Times New Roman" w:hAnsi="Times New Roman"/>
                <w:sz w:val="24"/>
                <w:szCs w:val="24"/>
              </w:rPr>
              <w:t>рилло-Мефодиевское наследие».</w:t>
            </w:r>
          </w:p>
          <w:p w:rsidR="004F1BAB" w:rsidRPr="00611A33" w:rsidRDefault="004F1BAB" w:rsidP="004F1BAB">
            <w:pPr>
              <w:rPr>
                <w:rFonts w:ascii="Times New Roman" w:hAnsi="Times New Roman"/>
                <w:sz w:val="24"/>
                <w:szCs w:val="24"/>
              </w:rPr>
            </w:pPr>
            <w:proofErr w:type="gramStart"/>
            <w:r w:rsidRPr="00611A33">
              <w:rPr>
                <w:rFonts w:ascii="Times New Roman" w:hAnsi="Times New Roman"/>
                <w:sz w:val="24"/>
                <w:szCs w:val="24"/>
              </w:rPr>
              <w:t>Отмечены</w:t>
            </w:r>
            <w:proofErr w:type="gramEnd"/>
            <w:r w:rsidRPr="00611A33">
              <w:rPr>
                <w:rFonts w:ascii="Times New Roman" w:hAnsi="Times New Roman"/>
                <w:sz w:val="24"/>
                <w:szCs w:val="24"/>
              </w:rPr>
              <w:t xml:space="preserve"> благодарственным письмом.</w:t>
            </w:r>
          </w:p>
        </w:tc>
      </w:tr>
    </w:tbl>
    <w:p w:rsidR="004F1BAB" w:rsidRPr="00611A33" w:rsidRDefault="004F1BAB" w:rsidP="004F1BAB">
      <w:pPr>
        <w:spacing w:after="0" w:line="240" w:lineRule="auto"/>
        <w:contextualSpacing/>
        <w:jc w:val="both"/>
        <w:rPr>
          <w:rFonts w:ascii="Times New Roman" w:hAnsi="Times New Roman"/>
          <w:b/>
          <w:color w:val="FF0000"/>
          <w:sz w:val="24"/>
          <w:szCs w:val="24"/>
        </w:rPr>
      </w:pPr>
    </w:p>
    <w:p w:rsidR="004F1BAB" w:rsidRPr="00611A33" w:rsidRDefault="004F1BAB" w:rsidP="004F1BAB">
      <w:pPr>
        <w:spacing w:after="0" w:line="240" w:lineRule="auto"/>
        <w:contextualSpacing/>
        <w:jc w:val="both"/>
        <w:rPr>
          <w:rFonts w:ascii="Times New Roman" w:hAnsi="Times New Roman"/>
          <w:b/>
          <w:sz w:val="24"/>
          <w:szCs w:val="24"/>
        </w:rPr>
      </w:pPr>
      <w:r w:rsidRPr="00611A33">
        <w:rPr>
          <w:rFonts w:ascii="Times New Roman" w:hAnsi="Times New Roman"/>
          <w:b/>
          <w:sz w:val="24"/>
          <w:szCs w:val="24"/>
        </w:rPr>
        <w:t xml:space="preserve">Анализ состояния теоретического </w:t>
      </w:r>
      <w:proofErr w:type="gramStart"/>
      <w:r w:rsidRPr="00611A33">
        <w:rPr>
          <w:rFonts w:ascii="Times New Roman" w:hAnsi="Times New Roman"/>
          <w:b/>
          <w:sz w:val="24"/>
          <w:szCs w:val="24"/>
        </w:rPr>
        <w:t>обучения по предметам</w:t>
      </w:r>
      <w:proofErr w:type="gramEnd"/>
      <w:r w:rsidRPr="00611A33">
        <w:rPr>
          <w:rFonts w:ascii="Times New Roman" w:hAnsi="Times New Roman"/>
          <w:b/>
          <w:sz w:val="24"/>
          <w:szCs w:val="24"/>
        </w:rPr>
        <w:t xml:space="preserve"> профессиональных и о</w:t>
      </w:r>
      <w:r w:rsidRPr="00611A33">
        <w:rPr>
          <w:rFonts w:ascii="Times New Roman" w:hAnsi="Times New Roman"/>
          <w:b/>
          <w:sz w:val="24"/>
          <w:szCs w:val="24"/>
        </w:rPr>
        <w:t>б</w:t>
      </w:r>
      <w:r w:rsidRPr="00611A33">
        <w:rPr>
          <w:rFonts w:ascii="Times New Roman" w:hAnsi="Times New Roman"/>
          <w:b/>
          <w:sz w:val="24"/>
          <w:szCs w:val="24"/>
        </w:rPr>
        <w:t>щетехнических циклов</w:t>
      </w:r>
    </w:p>
    <w:p w:rsidR="004F1BAB" w:rsidRPr="00611A33" w:rsidRDefault="004F1BAB" w:rsidP="004F1BAB">
      <w:pPr>
        <w:keepNext/>
        <w:spacing w:after="0" w:line="240" w:lineRule="auto"/>
        <w:jc w:val="both"/>
        <w:outlineLvl w:val="0"/>
        <w:rPr>
          <w:rFonts w:ascii="Times New Roman" w:hAnsi="Times New Roman"/>
          <w:sz w:val="24"/>
          <w:szCs w:val="24"/>
        </w:rPr>
      </w:pPr>
      <w:r w:rsidRPr="00611A33">
        <w:rPr>
          <w:rFonts w:ascii="Times New Roman" w:hAnsi="Times New Roman"/>
          <w:sz w:val="24"/>
          <w:szCs w:val="24"/>
        </w:rPr>
        <w:t xml:space="preserve">    Филиал лицея ведет подготовку квалифицированных рабочих, служащих по следу</w:t>
      </w:r>
      <w:r w:rsidRPr="00611A33">
        <w:rPr>
          <w:rFonts w:ascii="Times New Roman" w:hAnsi="Times New Roman"/>
          <w:sz w:val="24"/>
          <w:szCs w:val="24"/>
        </w:rPr>
        <w:t>ю</w:t>
      </w:r>
      <w:r w:rsidRPr="00611A33">
        <w:rPr>
          <w:rFonts w:ascii="Times New Roman" w:hAnsi="Times New Roman"/>
          <w:sz w:val="24"/>
          <w:szCs w:val="24"/>
        </w:rPr>
        <w:t>щим профессиям:</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    Тракторист-машинист  с/х  производства</w:t>
      </w:r>
    </w:p>
    <w:p w:rsidR="004F1BAB" w:rsidRPr="00611A33" w:rsidRDefault="004F1BAB" w:rsidP="00C41A95">
      <w:pPr>
        <w:numPr>
          <w:ilvl w:val="0"/>
          <w:numId w:val="40"/>
        </w:numPr>
        <w:spacing w:after="0" w:line="240" w:lineRule="auto"/>
        <w:jc w:val="both"/>
        <w:rPr>
          <w:rFonts w:ascii="Times New Roman" w:hAnsi="Times New Roman"/>
          <w:sz w:val="24"/>
          <w:szCs w:val="24"/>
        </w:rPr>
      </w:pPr>
      <w:r w:rsidRPr="00611A33">
        <w:rPr>
          <w:rFonts w:ascii="Times New Roman" w:hAnsi="Times New Roman"/>
          <w:sz w:val="24"/>
          <w:szCs w:val="24"/>
        </w:rPr>
        <w:lastRenderedPageBreak/>
        <w:t xml:space="preserve">Повар, кондитер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Для качественного проведения занятий по предметам профессионального цикла в Лицее оборудовано 5 кабинетов теоретического обучения и 4 лаборатории для проведения лаб</w:t>
      </w:r>
      <w:r w:rsidRPr="00611A33">
        <w:rPr>
          <w:rFonts w:ascii="Times New Roman" w:hAnsi="Times New Roman"/>
          <w:sz w:val="24"/>
          <w:szCs w:val="24"/>
        </w:rPr>
        <w:t>о</w:t>
      </w:r>
      <w:r w:rsidRPr="00611A33">
        <w:rPr>
          <w:rFonts w:ascii="Times New Roman" w:hAnsi="Times New Roman"/>
          <w:sz w:val="24"/>
          <w:szCs w:val="24"/>
        </w:rPr>
        <w:t>раторно-практических занятий.</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Уровень оснащенности учебных кабинетов и лабораторий учебно-наглядными пос</w:t>
      </w:r>
      <w:r w:rsidRPr="00611A33">
        <w:rPr>
          <w:rFonts w:ascii="Times New Roman" w:hAnsi="Times New Roman"/>
          <w:sz w:val="24"/>
          <w:szCs w:val="24"/>
        </w:rPr>
        <w:t>о</w:t>
      </w:r>
      <w:r w:rsidRPr="00611A33">
        <w:rPr>
          <w:rFonts w:ascii="Times New Roman" w:hAnsi="Times New Roman"/>
          <w:sz w:val="24"/>
          <w:szCs w:val="24"/>
        </w:rPr>
        <w:t>биями, техническими средствами обучения, дидактическими материалами составляет в среднем 90%.</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Предметы профессионального цикла по всем подготавливаемым профессиям и спец</w:t>
      </w:r>
      <w:r w:rsidRPr="00611A33">
        <w:rPr>
          <w:rFonts w:ascii="Times New Roman" w:hAnsi="Times New Roman"/>
          <w:sz w:val="24"/>
          <w:szCs w:val="24"/>
        </w:rPr>
        <w:t>и</w:t>
      </w:r>
      <w:r w:rsidRPr="00611A33">
        <w:rPr>
          <w:rFonts w:ascii="Times New Roman" w:hAnsi="Times New Roman"/>
          <w:sz w:val="24"/>
          <w:szCs w:val="24"/>
        </w:rPr>
        <w:t>альностям преподают 2 преподавателя. Все преподаватели имеют среднее професси</w:t>
      </w:r>
      <w:r w:rsidRPr="00611A33">
        <w:rPr>
          <w:rFonts w:ascii="Times New Roman" w:hAnsi="Times New Roman"/>
          <w:sz w:val="24"/>
          <w:szCs w:val="24"/>
        </w:rPr>
        <w:t>о</w:t>
      </w:r>
      <w:r w:rsidRPr="00611A33">
        <w:rPr>
          <w:rFonts w:ascii="Times New Roman" w:hAnsi="Times New Roman"/>
          <w:sz w:val="24"/>
          <w:szCs w:val="24"/>
        </w:rPr>
        <w:t>нальное образование. Один преподаватель имеет высшую квалификационную категорию, один первую квалификационную категорию, прошли курсы повышения квалификации. Преподавателями профессионального цикла за последние 3 года разработаны рабочие учебные программы, обновлена планирующая документация, приобретены учебники.</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У  каждого преподавателя имеется паспорт и  план комплексного методического обе</w:t>
      </w:r>
      <w:r w:rsidRPr="00611A33">
        <w:rPr>
          <w:rFonts w:ascii="Times New Roman" w:hAnsi="Times New Roman"/>
          <w:sz w:val="24"/>
          <w:szCs w:val="24"/>
        </w:rPr>
        <w:t>с</w:t>
      </w:r>
      <w:r w:rsidRPr="00611A33">
        <w:rPr>
          <w:rFonts w:ascii="Times New Roman" w:hAnsi="Times New Roman"/>
          <w:sz w:val="24"/>
          <w:szCs w:val="24"/>
        </w:rPr>
        <w:t>печения кабинета, накоплен дидактический материал, разработаны контрольно оценочные средства.</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По профессии  «Повар, кондитер» лаборатории укомплектованы  современным об</w:t>
      </w:r>
      <w:r w:rsidRPr="00611A33">
        <w:rPr>
          <w:rFonts w:ascii="Times New Roman" w:hAnsi="Times New Roman"/>
          <w:sz w:val="24"/>
          <w:szCs w:val="24"/>
        </w:rPr>
        <w:t>о</w:t>
      </w:r>
      <w:r w:rsidRPr="00611A33">
        <w:rPr>
          <w:rFonts w:ascii="Times New Roman" w:hAnsi="Times New Roman"/>
          <w:sz w:val="24"/>
          <w:szCs w:val="24"/>
        </w:rPr>
        <w:t>рудованием в соответствии с требованиями стандартов.</w:t>
      </w:r>
    </w:p>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 xml:space="preserve">Анализ контрольных срезов знаний обучающихся Романовского филиала </w:t>
      </w:r>
    </w:p>
    <w:p w:rsidR="004F1BAB" w:rsidRPr="00611A33" w:rsidRDefault="004F1BAB" w:rsidP="004F1BAB">
      <w:pPr>
        <w:spacing w:line="240" w:lineRule="auto"/>
        <w:jc w:val="center"/>
        <w:rPr>
          <w:rFonts w:ascii="Times New Roman" w:hAnsi="Times New Roman"/>
          <w:b/>
          <w:sz w:val="24"/>
          <w:szCs w:val="24"/>
        </w:rPr>
      </w:pPr>
      <w:r w:rsidRPr="00611A33">
        <w:rPr>
          <w:rFonts w:ascii="Times New Roman" w:hAnsi="Times New Roman"/>
          <w:b/>
          <w:sz w:val="24"/>
          <w:szCs w:val="24"/>
        </w:rPr>
        <w:t xml:space="preserve"> 1 курса за 1 полугодие 2020-2021 уч. г.</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828"/>
        <w:gridCol w:w="1842"/>
        <w:gridCol w:w="1418"/>
        <w:gridCol w:w="1701"/>
      </w:tblGrid>
      <w:tr w:rsidR="004F1BAB" w:rsidRPr="00611A33" w:rsidTr="004F1BAB">
        <w:tc>
          <w:tcPr>
            <w:tcW w:w="567"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3828"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Предметы и МДК профессионал</w:t>
            </w:r>
            <w:r w:rsidRPr="00611A33">
              <w:rPr>
                <w:rFonts w:ascii="Times New Roman" w:hAnsi="Times New Roman"/>
                <w:sz w:val="24"/>
                <w:szCs w:val="24"/>
              </w:rPr>
              <w:t>ь</w:t>
            </w:r>
            <w:r w:rsidRPr="00611A33">
              <w:rPr>
                <w:rFonts w:ascii="Times New Roman" w:hAnsi="Times New Roman"/>
                <w:sz w:val="24"/>
                <w:szCs w:val="24"/>
              </w:rPr>
              <w:t>ного цикла</w:t>
            </w:r>
          </w:p>
        </w:tc>
        <w:tc>
          <w:tcPr>
            <w:tcW w:w="3260"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КУ</w:t>
            </w:r>
          </w:p>
        </w:tc>
        <w:tc>
          <w:tcPr>
            <w:tcW w:w="1701" w:type="dxa"/>
            <w:vMerge w:val="restart"/>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w:t>
            </w:r>
          </w:p>
        </w:tc>
      </w:tr>
      <w:tr w:rsidR="004F1BAB" w:rsidRPr="00611A33" w:rsidTr="004F1BAB">
        <w:tc>
          <w:tcPr>
            <w:tcW w:w="567" w:type="dxa"/>
            <w:vMerge/>
          </w:tcPr>
          <w:p w:rsidR="004F1BAB" w:rsidRPr="00611A33" w:rsidRDefault="004F1BAB" w:rsidP="004F1BAB">
            <w:pPr>
              <w:spacing w:after="0" w:line="240" w:lineRule="auto"/>
              <w:jc w:val="center"/>
              <w:rPr>
                <w:rFonts w:ascii="Times New Roman" w:hAnsi="Times New Roman"/>
                <w:sz w:val="24"/>
                <w:szCs w:val="24"/>
              </w:rPr>
            </w:pPr>
          </w:p>
        </w:tc>
        <w:tc>
          <w:tcPr>
            <w:tcW w:w="3828" w:type="dxa"/>
            <w:vMerge/>
          </w:tcPr>
          <w:p w:rsidR="004F1BAB" w:rsidRPr="00611A33" w:rsidRDefault="004F1BAB" w:rsidP="004F1BAB">
            <w:pPr>
              <w:spacing w:after="0" w:line="240" w:lineRule="auto"/>
              <w:jc w:val="center"/>
              <w:rPr>
                <w:rFonts w:ascii="Times New Roman" w:hAnsi="Times New Roman"/>
                <w:sz w:val="24"/>
                <w:szCs w:val="24"/>
              </w:rPr>
            </w:pPr>
          </w:p>
        </w:tc>
        <w:tc>
          <w:tcPr>
            <w:tcW w:w="1842"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189</w:t>
            </w:r>
          </w:p>
        </w:tc>
        <w:tc>
          <w:tcPr>
            <w:tcW w:w="1418"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150</w:t>
            </w:r>
          </w:p>
        </w:tc>
        <w:tc>
          <w:tcPr>
            <w:tcW w:w="1701" w:type="dxa"/>
            <w:vMerge/>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01.01</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Технология механизированных работ в сельском хозяйстве</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Поляков В.А.</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0,65</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0,65</w:t>
            </w: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01.02</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Эксплуатация и техническое о</w:t>
            </w:r>
            <w:r w:rsidRPr="00611A33">
              <w:rPr>
                <w:rFonts w:ascii="Times New Roman" w:hAnsi="Times New Roman"/>
                <w:sz w:val="24"/>
                <w:szCs w:val="24"/>
              </w:rPr>
              <w:t>б</w:t>
            </w:r>
            <w:r w:rsidRPr="00611A33">
              <w:rPr>
                <w:rFonts w:ascii="Times New Roman" w:hAnsi="Times New Roman"/>
                <w:sz w:val="24"/>
                <w:szCs w:val="24"/>
              </w:rPr>
              <w:t>служивание сельскохозяйстве</w:t>
            </w:r>
            <w:r w:rsidRPr="00611A33">
              <w:rPr>
                <w:rFonts w:ascii="Times New Roman" w:hAnsi="Times New Roman"/>
                <w:sz w:val="24"/>
                <w:szCs w:val="24"/>
              </w:rPr>
              <w:t>н</w:t>
            </w:r>
            <w:r w:rsidRPr="00611A33">
              <w:rPr>
                <w:rFonts w:ascii="Times New Roman" w:hAnsi="Times New Roman"/>
                <w:sz w:val="24"/>
                <w:szCs w:val="24"/>
              </w:rPr>
              <w:t>ных машин и оборудования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Шестак В.В.</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03</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Теоретическая подготовка водит</w:t>
            </w:r>
            <w:r w:rsidRPr="00611A33">
              <w:rPr>
                <w:rFonts w:ascii="Times New Roman" w:hAnsi="Times New Roman"/>
                <w:sz w:val="24"/>
                <w:szCs w:val="24"/>
              </w:rPr>
              <w:t>е</w:t>
            </w:r>
            <w:r w:rsidRPr="00611A33">
              <w:rPr>
                <w:rFonts w:ascii="Times New Roman" w:hAnsi="Times New Roman"/>
                <w:sz w:val="24"/>
                <w:szCs w:val="24"/>
              </w:rPr>
              <w:t xml:space="preserve">лей автомобилей категории» </w:t>
            </w:r>
            <w:proofErr w:type="gramStart"/>
            <w:r w:rsidRPr="00611A33">
              <w:rPr>
                <w:rFonts w:ascii="Times New Roman" w:hAnsi="Times New Roman"/>
                <w:sz w:val="24"/>
                <w:szCs w:val="24"/>
              </w:rPr>
              <w:t>С</w:t>
            </w:r>
            <w:proofErr w:type="gramEnd"/>
            <w:r w:rsidRPr="00611A33">
              <w:rPr>
                <w:rFonts w:ascii="Times New Roman" w:hAnsi="Times New Roman"/>
                <w:sz w:val="24"/>
                <w:szCs w:val="24"/>
              </w:rPr>
              <w:t>»</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Шестак В.В.</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0,78</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0,78</w:t>
            </w: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w:t>
            </w: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Основы технического черчения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Поляков В.А.</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0,68</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0,68</w:t>
            </w: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w:t>
            </w: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ОП.01. Санитария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Марченко И.Н.</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0,75</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0,75</w:t>
            </w:r>
          </w:p>
        </w:tc>
      </w:tr>
      <w:tr w:rsidR="004F1BAB" w:rsidRPr="00611A33" w:rsidTr="004F1BAB">
        <w:trPr>
          <w:trHeight w:val="270"/>
        </w:trPr>
        <w:tc>
          <w:tcPr>
            <w:tcW w:w="567" w:type="dxa"/>
          </w:tcPr>
          <w:p w:rsidR="004F1BAB" w:rsidRPr="00611A33" w:rsidRDefault="004F1BAB" w:rsidP="004F1BAB">
            <w:pPr>
              <w:spacing w:after="0" w:line="240" w:lineRule="auto"/>
              <w:jc w:val="center"/>
              <w:rPr>
                <w:rFonts w:ascii="Times New Roman" w:hAnsi="Times New Roman"/>
                <w:sz w:val="24"/>
                <w:szCs w:val="24"/>
              </w:rPr>
            </w:pPr>
          </w:p>
        </w:tc>
        <w:tc>
          <w:tcPr>
            <w:tcW w:w="3828" w:type="dxa"/>
            <w:tcBorders>
              <w:top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МДК 03 Технология, повар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Овчарова Н.А.</w:t>
            </w:r>
          </w:p>
        </w:tc>
        <w:tc>
          <w:tcPr>
            <w:tcW w:w="1842" w:type="dxa"/>
            <w:tcBorders>
              <w:top w:val="single" w:sz="4" w:space="0" w:color="auto"/>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418" w:type="dxa"/>
            <w:tcBorders>
              <w:top w:val="single" w:sz="4" w:space="0" w:color="auto"/>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0,72</w:t>
            </w:r>
          </w:p>
        </w:tc>
        <w:tc>
          <w:tcPr>
            <w:tcW w:w="1701" w:type="dxa"/>
            <w:tcBorders>
              <w:top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0,72</w:t>
            </w:r>
          </w:p>
        </w:tc>
      </w:tr>
      <w:tr w:rsidR="004F1BAB" w:rsidRPr="00611A33" w:rsidTr="004F1BAB">
        <w:tc>
          <w:tcPr>
            <w:tcW w:w="567" w:type="dxa"/>
          </w:tcPr>
          <w:p w:rsidR="004F1BAB" w:rsidRPr="00611A33" w:rsidRDefault="004F1BAB" w:rsidP="004F1BAB">
            <w:pPr>
              <w:spacing w:after="0" w:line="240" w:lineRule="auto"/>
              <w:jc w:val="center"/>
              <w:rPr>
                <w:rFonts w:ascii="Times New Roman" w:hAnsi="Times New Roman"/>
                <w:b/>
                <w:sz w:val="24"/>
                <w:szCs w:val="24"/>
              </w:rPr>
            </w:pPr>
          </w:p>
        </w:tc>
        <w:tc>
          <w:tcPr>
            <w:tcW w:w="3828"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 ПО ГРУППАМ</w:t>
            </w:r>
          </w:p>
        </w:tc>
        <w:tc>
          <w:tcPr>
            <w:tcW w:w="1842"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0,71</w:t>
            </w:r>
          </w:p>
        </w:tc>
        <w:tc>
          <w:tcPr>
            <w:tcW w:w="1418" w:type="dxa"/>
            <w:tcBorders>
              <w:lef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c>
          <w:tcPr>
            <w:tcW w:w="1701"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0,72</w:t>
            </w:r>
          </w:p>
        </w:tc>
      </w:tr>
    </w:tbl>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 xml:space="preserve">Анализ контрольных срезов знаний обучающихся Романовского филиала </w:t>
      </w:r>
    </w:p>
    <w:p w:rsidR="004F1BAB" w:rsidRPr="00611A33" w:rsidRDefault="004F1BAB" w:rsidP="004F1BAB">
      <w:pPr>
        <w:spacing w:line="240" w:lineRule="auto"/>
        <w:jc w:val="center"/>
        <w:rPr>
          <w:rFonts w:ascii="Times New Roman" w:hAnsi="Times New Roman"/>
          <w:b/>
          <w:sz w:val="24"/>
          <w:szCs w:val="24"/>
        </w:rPr>
      </w:pPr>
      <w:r w:rsidRPr="00611A33">
        <w:rPr>
          <w:rFonts w:ascii="Times New Roman" w:hAnsi="Times New Roman"/>
          <w:b/>
          <w:sz w:val="24"/>
          <w:szCs w:val="24"/>
        </w:rPr>
        <w:t>2 курса за 1 полугодие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395"/>
        <w:gridCol w:w="2126"/>
        <w:gridCol w:w="1575"/>
        <w:gridCol w:w="976"/>
      </w:tblGrid>
      <w:tr w:rsidR="004F1BAB" w:rsidRPr="00611A33" w:rsidTr="004F1BAB">
        <w:tc>
          <w:tcPr>
            <w:tcW w:w="567"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4395"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Предметы и МДК профессионального цикла</w:t>
            </w:r>
          </w:p>
        </w:tc>
        <w:tc>
          <w:tcPr>
            <w:tcW w:w="3701"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КУ</w:t>
            </w:r>
          </w:p>
        </w:tc>
        <w:tc>
          <w:tcPr>
            <w:tcW w:w="976" w:type="dxa"/>
            <w:vMerge w:val="restart"/>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w:t>
            </w:r>
          </w:p>
        </w:tc>
      </w:tr>
      <w:tr w:rsidR="004F1BAB" w:rsidRPr="00611A33" w:rsidTr="004F1BAB">
        <w:tc>
          <w:tcPr>
            <w:tcW w:w="567" w:type="dxa"/>
            <w:vMerge/>
          </w:tcPr>
          <w:p w:rsidR="004F1BAB" w:rsidRPr="00611A33" w:rsidRDefault="004F1BAB" w:rsidP="004F1BAB">
            <w:pPr>
              <w:spacing w:after="0" w:line="240" w:lineRule="auto"/>
              <w:jc w:val="center"/>
              <w:rPr>
                <w:rFonts w:ascii="Times New Roman" w:hAnsi="Times New Roman"/>
                <w:sz w:val="24"/>
                <w:szCs w:val="24"/>
              </w:rPr>
            </w:pPr>
          </w:p>
        </w:tc>
        <w:tc>
          <w:tcPr>
            <w:tcW w:w="4395" w:type="dxa"/>
            <w:vMerge/>
          </w:tcPr>
          <w:p w:rsidR="004F1BAB" w:rsidRPr="00611A33" w:rsidRDefault="004F1BAB" w:rsidP="004F1BAB">
            <w:pPr>
              <w:spacing w:after="0" w:line="240" w:lineRule="auto"/>
              <w:jc w:val="center"/>
              <w:rPr>
                <w:rFonts w:ascii="Times New Roman" w:hAnsi="Times New Roman"/>
                <w:sz w:val="24"/>
                <w:szCs w:val="24"/>
              </w:rPr>
            </w:pPr>
          </w:p>
        </w:tc>
        <w:tc>
          <w:tcPr>
            <w:tcW w:w="2126"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286</w:t>
            </w:r>
          </w:p>
        </w:tc>
        <w:tc>
          <w:tcPr>
            <w:tcW w:w="1575"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248</w:t>
            </w:r>
          </w:p>
        </w:tc>
        <w:tc>
          <w:tcPr>
            <w:tcW w:w="976" w:type="dxa"/>
            <w:vMerge/>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439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01.01</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Технология механизированных работ в </w:t>
            </w:r>
            <w:r w:rsidRPr="00611A33">
              <w:rPr>
                <w:rFonts w:ascii="Times New Roman" w:hAnsi="Times New Roman"/>
                <w:sz w:val="24"/>
                <w:szCs w:val="24"/>
              </w:rPr>
              <w:lastRenderedPageBreak/>
              <w:t>сельском хозяйстве</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Костенко В.М.</w:t>
            </w:r>
          </w:p>
        </w:tc>
        <w:tc>
          <w:tcPr>
            <w:tcW w:w="2126"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0,71</w:t>
            </w:r>
          </w:p>
        </w:tc>
        <w:tc>
          <w:tcPr>
            <w:tcW w:w="1575"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p>
        </w:tc>
        <w:tc>
          <w:tcPr>
            <w:tcW w:w="976" w:type="dxa"/>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0,71</w:t>
            </w:r>
          </w:p>
        </w:tc>
      </w:tr>
      <w:tr w:rsidR="004F1BAB" w:rsidRPr="00611A33" w:rsidTr="004F1BAB">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lastRenderedPageBreak/>
              <w:t>2</w:t>
            </w:r>
          </w:p>
        </w:tc>
        <w:tc>
          <w:tcPr>
            <w:tcW w:w="439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01.02</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Эксплуатация и техническое обслуж</w:t>
            </w:r>
            <w:r w:rsidRPr="00611A33">
              <w:rPr>
                <w:rFonts w:ascii="Times New Roman" w:hAnsi="Times New Roman"/>
                <w:sz w:val="24"/>
                <w:szCs w:val="24"/>
              </w:rPr>
              <w:t>и</w:t>
            </w:r>
            <w:r w:rsidRPr="00611A33">
              <w:rPr>
                <w:rFonts w:ascii="Times New Roman" w:hAnsi="Times New Roman"/>
                <w:sz w:val="24"/>
                <w:szCs w:val="24"/>
              </w:rPr>
              <w:t>вание сельскохозяйственных машин и оборудования</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Шестак В.В.</w:t>
            </w:r>
          </w:p>
        </w:tc>
        <w:tc>
          <w:tcPr>
            <w:tcW w:w="2126"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c>
          <w:tcPr>
            <w:tcW w:w="1575"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976"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r>
      <w:tr w:rsidR="004F1BAB" w:rsidRPr="00611A33" w:rsidTr="004F1BAB">
        <w:tc>
          <w:tcPr>
            <w:tcW w:w="567"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w:t>
            </w:r>
          </w:p>
        </w:tc>
        <w:tc>
          <w:tcPr>
            <w:tcW w:w="4395"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02.02</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Процессы приготовления, подготовки к реализации, презентации горячих блюд, кулинарных изделий и закусок.</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Овчарова Н.А.</w:t>
            </w:r>
          </w:p>
        </w:tc>
        <w:tc>
          <w:tcPr>
            <w:tcW w:w="2126"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p>
        </w:tc>
        <w:tc>
          <w:tcPr>
            <w:tcW w:w="1575"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p>
        </w:tc>
        <w:tc>
          <w:tcPr>
            <w:tcW w:w="976" w:type="dxa"/>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r>
      <w:tr w:rsidR="004F1BAB" w:rsidRPr="00611A33" w:rsidTr="004F1BAB">
        <w:tc>
          <w:tcPr>
            <w:tcW w:w="567" w:type="dxa"/>
          </w:tcPr>
          <w:p w:rsidR="004F1BAB" w:rsidRPr="00611A33" w:rsidRDefault="004F1BAB" w:rsidP="004F1BAB">
            <w:pPr>
              <w:spacing w:after="0" w:line="240" w:lineRule="auto"/>
              <w:jc w:val="center"/>
              <w:rPr>
                <w:rFonts w:ascii="Times New Roman" w:hAnsi="Times New Roman"/>
                <w:b/>
                <w:sz w:val="24"/>
                <w:szCs w:val="24"/>
              </w:rPr>
            </w:pPr>
          </w:p>
        </w:tc>
        <w:tc>
          <w:tcPr>
            <w:tcW w:w="4395"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 ПО ГРУППАМ</w:t>
            </w:r>
          </w:p>
        </w:tc>
        <w:tc>
          <w:tcPr>
            <w:tcW w:w="2126"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0,73</w:t>
            </w:r>
          </w:p>
        </w:tc>
        <w:tc>
          <w:tcPr>
            <w:tcW w:w="1575" w:type="dxa"/>
            <w:tcBorders>
              <w:lef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c>
          <w:tcPr>
            <w:tcW w:w="976"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0,73</w:t>
            </w:r>
          </w:p>
        </w:tc>
      </w:tr>
    </w:tbl>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 xml:space="preserve">Анализ контрольных срезов знаний обучающихся Романовского филиала </w:t>
      </w:r>
    </w:p>
    <w:p w:rsidR="004F1BAB" w:rsidRPr="00611A33" w:rsidRDefault="004F1BAB" w:rsidP="004F1BAB">
      <w:pPr>
        <w:spacing w:line="240" w:lineRule="auto"/>
        <w:jc w:val="center"/>
        <w:rPr>
          <w:rFonts w:ascii="Times New Roman" w:hAnsi="Times New Roman"/>
          <w:b/>
          <w:sz w:val="24"/>
          <w:szCs w:val="24"/>
        </w:rPr>
      </w:pPr>
      <w:r w:rsidRPr="00611A33">
        <w:rPr>
          <w:rFonts w:ascii="Times New Roman" w:hAnsi="Times New Roman"/>
          <w:b/>
          <w:sz w:val="24"/>
          <w:szCs w:val="24"/>
        </w:rPr>
        <w:t>3 курса за 1 полугодие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78"/>
        <w:gridCol w:w="2144"/>
        <w:gridCol w:w="1541"/>
        <w:gridCol w:w="1010"/>
      </w:tblGrid>
      <w:tr w:rsidR="004F1BAB" w:rsidRPr="00611A33" w:rsidTr="004F1BAB">
        <w:tc>
          <w:tcPr>
            <w:tcW w:w="566"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4378" w:type="dxa"/>
            <w:vMerge w:val="restart"/>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Предметы и МДК профессионального цикла</w:t>
            </w:r>
          </w:p>
        </w:tc>
        <w:tc>
          <w:tcPr>
            <w:tcW w:w="3685"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КУ</w:t>
            </w:r>
          </w:p>
        </w:tc>
        <w:tc>
          <w:tcPr>
            <w:tcW w:w="1010"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w:t>
            </w:r>
          </w:p>
        </w:tc>
      </w:tr>
      <w:tr w:rsidR="004F1BAB" w:rsidRPr="00611A33" w:rsidTr="004F1BAB">
        <w:tc>
          <w:tcPr>
            <w:tcW w:w="566" w:type="dxa"/>
            <w:vMerge/>
          </w:tcPr>
          <w:p w:rsidR="004F1BAB" w:rsidRPr="00611A33" w:rsidRDefault="004F1BAB" w:rsidP="004F1BAB">
            <w:pPr>
              <w:spacing w:after="0" w:line="240" w:lineRule="auto"/>
              <w:jc w:val="center"/>
              <w:rPr>
                <w:rFonts w:ascii="Times New Roman" w:hAnsi="Times New Roman"/>
                <w:sz w:val="24"/>
                <w:szCs w:val="24"/>
              </w:rPr>
            </w:pPr>
          </w:p>
        </w:tc>
        <w:tc>
          <w:tcPr>
            <w:tcW w:w="4378" w:type="dxa"/>
            <w:vMerge/>
          </w:tcPr>
          <w:p w:rsidR="004F1BAB" w:rsidRPr="00611A33" w:rsidRDefault="004F1BAB" w:rsidP="004F1BAB">
            <w:pPr>
              <w:spacing w:after="0" w:line="240" w:lineRule="auto"/>
              <w:jc w:val="center"/>
              <w:rPr>
                <w:rFonts w:ascii="Times New Roman" w:hAnsi="Times New Roman"/>
                <w:sz w:val="24"/>
                <w:szCs w:val="24"/>
              </w:rPr>
            </w:pPr>
          </w:p>
        </w:tc>
        <w:tc>
          <w:tcPr>
            <w:tcW w:w="2144"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382</w:t>
            </w:r>
          </w:p>
        </w:tc>
        <w:tc>
          <w:tcPr>
            <w:tcW w:w="154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346</w:t>
            </w:r>
          </w:p>
        </w:tc>
        <w:tc>
          <w:tcPr>
            <w:tcW w:w="1010" w:type="dxa"/>
          </w:tcPr>
          <w:p w:rsidR="004F1BAB" w:rsidRPr="00611A33" w:rsidRDefault="004F1BAB" w:rsidP="004F1BAB">
            <w:pPr>
              <w:spacing w:after="0" w:line="240" w:lineRule="auto"/>
              <w:jc w:val="center"/>
              <w:rPr>
                <w:rFonts w:ascii="Times New Roman" w:hAnsi="Times New Roman"/>
                <w:b/>
                <w:sz w:val="24"/>
                <w:szCs w:val="24"/>
              </w:rPr>
            </w:pPr>
          </w:p>
        </w:tc>
      </w:tr>
      <w:tr w:rsidR="004F1BAB" w:rsidRPr="00611A33" w:rsidTr="004F1BAB">
        <w:tc>
          <w:tcPr>
            <w:tcW w:w="56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437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МДК 03</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Теоретическая подготовка водителей автомобилей категори</w:t>
            </w:r>
            <w:proofErr w:type="gramStart"/>
            <w:r w:rsidRPr="00611A33">
              <w:rPr>
                <w:rFonts w:ascii="Times New Roman" w:hAnsi="Times New Roman"/>
                <w:sz w:val="24"/>
                <w:szCs w:val="24"/>
              </w:rPr>
              <w:t>и»</w:t>
            </w:r>
            <w:proofErr w:type="gramEnd"/>
            <w:r w:rsidRPr="00611A33">
              <w:rPr>
                <w:rFonts w:ascii="Times New Roman" w:hAnsi="Times New Roman"/>
                <w:sz w:val="24"/>
                <w:szCs w:val="24"/>
              </w:rPr>
              <w:t>С»</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Шестак В.В.</w:t>
            </w:r>
          </w:p>
        </w:tc>
        <w:tc>
          <w:tcPr>
            <w:tcW w:w="2144"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0,73</w:t>
            </w:r>
          </w:p>
        </w:tc>
        <w:tc>
          <w:tcPr>
            <w:tcW w:w="154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010" w:type="dxa"/>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0,73</w:t>
            </w:r>
          </w:p>
        </w:tc>
      </w:tr>
      <w:tr w:rsidR="004F1BAB" w:rsidRPr="00611A33" w:rsidTr="004F1BAB">
        <w:tc>
          <w:tcPr>
            <w:tcW w:w="566"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437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Технология приготовления хлебоб</w:t>
            </w:r>
            <w:r w:rsidRPr="00611A33">
              <w:rPr>
                <w:rFonts w:ascii="Times New Roman" w:hAnsi="Times New Roman"/>
                <w:sz w:val="24"/>
                <w:szCs w:val="24"/>
              </w:rPr>
              <w:t>у</w:t>
            </w:r>
            <w:r w:rsidRPr="00611A33">
              <w:rPr>
                <w:rFonts w:ascii="Times New Roman" w:hAnsi="Times New Roman"/>
                <w:sz w:val="24"/>
                <w:szCs w:val="24"/>
              </w:rPr>
              <w:t>лочных, мучных и кондитерских изд</w:t>
            </w:r>
            <w:r w:rsidRPr="00611A33">
              <w:rPr>
                <w:rFonts w:ascii="Times New Roman" w:hAnsi="Times New Roman"/>
                <w:sz w:val="24"/>
                <w:szCs w:val="24"/>
              </w:rPr>
              <w:t>е</w:t>
            </w:r>
            <w:r w:rsidRPr="00611A33">
              <w:rPr>
                <w:rFonts w:ascii="Times New Roman" w:hAnsi="Times New Roman"/>
                <w:sz w:val="24"/>
                <w:szCs w:val="24"/>
              </w:rPr>
              <w:t>лий.</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Овчарова Н.А.</w:t>
            </w:r>
          </w:p>
        </w:tc>
        <w:tc>
          <w:tcPr>
            <w:tcW w:w="2144" w:type="dxa"/>
            <w:tcBorders>
              <w:right w:val="single" w:sz="4" w:space="0" w:color="auto"/>
            </w:tcBorders>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541" w:type="dxa"/>
            <w:tcBorders>
              <w:left w:val="single" w:sz="4" w:space="0" w:color="auto"/>
            </w:tcBorders>
          </w:tcPr>
          <w:p w:rsidR="004F1BAB" w:rsidRPr="00611A33" w:rsidRDefault="004F1BAB" w:rsidP="004F1BAB">
            <w:pPr>
              <w:spacing w:after="0" w:line="240" w:lineRule="auto"/>
              <w:jc w:val="center"/>
              <w:rPr>
                <w:rFonts w:ascii="Times New Roman" w:hAnsi="Times New Roman"/>
                <w:sz w:val="24"/>
                <w:szCs w:val="24"/>
              </w:rPr>
            </w:pP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0,74</w:t>
            </w:r>
          </w:p>
        </w:tc>
        <w:tc>
          <w:tcPr>
            <w:tcW w:w="1010" w:type="dxa"/>
          </w:tcPr>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r>
      <w:tr w:rsidR="004F1BAB" w:rsidRPr="00611A33" w:rsidTr="004F1BAB">
        <w:trPr>
          <w:trHeight w:val="138"/>
        </w:trPr>
        <w:tc>
          <w:tcPr>
            <w:tcW w:w="566" w:type="dxa"/>
          </w:tcPr>
          <w:p w:rsidR="004F1BAB" w:rsidRPr="00611A33" w:rsidRDefault="004F1BAB" w:rsidP="004F1BAB">
            <w:pPr>
              <w:spacing w:after="0" w:line="240" w:lineRule="auto"/>
              <w:jc w:val="center"/>
              <w:rPr>
                <w:rFonts w:ascii="Times New Roman" w:hAnsi="Times New Roman"/>
                <w:b/>
                <w:sz w:val="24"/>
                <w:szCs w:val="24"/>
              </w:rPr>
            </w:pPr>
          </w:p>
        </w:tc>
        <w:tc>
          <w:tcPr>
            <w:tcW w:w="4378"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ИТОГО ПО ГРУППАМ</w:t>
            </w:r>
          </w:p>
        </w:tc>
        <w:tc>
          <w:tcPr>
            <w:tcW w:w="2144" w:type="dxa"/>
            <w:tcBorders>
              <w:righ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0,73</w:t>
            </w:r>
          </w:p>
        </w:tc>
        <w:tc>
          <w:tcPr>
            <w:tcW w:w="1541" w:type="dxa"/>
            <w:tcBorders>
              <w:left w:val="single" w:sz="4" w:space="0" w:color="auto"/>
            </w:tcBorders>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c>
          <w:tcPr>
            <w:tcW w:w="1010" w:type="dxa"/>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0,74</w:t>
            </w:r>
          </w:p>
        </w:tc>
      </w:tr>
    </w:tbl>
    <w:p w:rsidR="004F1BAB" w:rsidRPr="00611A33" w:rsidRDefault="004F1BAB" w:rsidP="004F1BAB">
      <w:pPr>
        <w:spacing w:after="0" w:line="240" w:lineRule="auto"/>
        <w:ind w:firstLine="708"/>
        <w:jc w:val="both"/>
        <w:rPr>
          <w:rFonts w:ascii="Times New Roman" w:hAnsi="Times New Roman"/>
          <w:sz w:val="24"/>
          <w:szCs w:val="24"/>
        </w:rPr>
      </w:pP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t>По итогам проведенных контрольных срезовых работ за первое полугодие лучшие результаты показали обучающиеся по профессии «Тракторист-машинист с/х производс</w:t>
      </w:r>
      <w:r w:rsidRPr="00611A33">
        <w:rPr>
          <w:rFonts w:ascii="Times New Roman" w:hAnsi="Times New Roman"/>
          <w:sz w:val="24"/>
          <w:szCs w:val="24"/>
        </w:rPr>
        <w:t>т</w:t>
      </w:r>
      <w:r w:rsidRPr="00611A33">
        <w:rPr>
          <w:rFonts w:ascii="Times New Roman" w:hAnsi="Times New Roman"/>
          <w:sz w:val="24"/>
          <w:szCs w:val="24"/>
        </w:rPr>
        <w:t>ва» коэффициент усвоения 0,72 по профессии «Повар, кондитер»: коэффициент усвоения 0,74.</w:t>
      </w:r>
    </w:p>
    <w:p w:rsidR="004F1BAB" w:rsidRPr="00611A33" w:rsidRDefault="004F1BAB" w:rsidP="004F1BAB">
      <w:pPr>
        <w:spacing w:after="0" w:line="240" w:lineRule="auto"/>
        <w:ind w:firstLine="708"/>
        <w:jc w:val="both"/>
        <w:rPr>
          <w:rFonts w:ascii="Times New Roman" w:hAnsi="Times New Roman"/>
          <w:color w:val="FF0000"/>
          <w:sz w:val="24"/>
          <w:szCs w:val="24"/>
        </w:rPr>
      </w:pPr>
    </w:p>
    <w:p w:rsidR="004F1BAB" w:rsidRPr="00611A33" w:rsidRDefault="004F1BAB" w:rsidP="004F1BAB">
      <w:pPr>
        <w:spacing w:after="0" w:line="240" w:lineRule="auto"/>
        <w:ind w:firstLine="708"/>
        <w:jc w:val="both"/>
        <w:rPr>
          <w:rFonts w:ascii="Times New Roman" w:hAnsi="Times New Roman"/>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6B50C4">
          <w:pgSz w:w="11906" w:h="16838"/>
          <w:pgMar w:top="1134" w:right="851" w:bottom="1134" w:left="1701" w:header="708" w:footer="708" w:gutter="0"/>
          <w:cols w:space="708"/>
          <w:docGrid w:linePitch="360"/>
        </w:sectPr>
      </w:pPr>
    </w:p>
    <w:p w:rsidR="004F1BAB" w:rsidRPr="00611A33" w:rsidRDefault="004F1BAB" w:rsidP="00236EF0">
      <w:pPr>
        <w:spacing w:after="0" w:line="240" w:lineRule="auto"/>
        <w:jc w:val="both"/>
        <w:rPr>
          <w:rFonts w:ascii="Times New Roman" w:hAnsi="Times New Roman"/>
          <w:b/>
          <w:color w:val="FF0000"/>
          <w:sz w:val="24"/>
          <w:szCs w:val="24"/>
        </w:rPr>
      </w:pPr>
      <w:r w:rsidRPr="00611A33">
        <w:rPr>
          <w:rFonts w:ascii="Times New Roman" w:hAnsi="Times New Roman"/>
          <w:b/>
          <w:noProof/>
          <w:sz w:val="24"/>
          <w:szCs w:val="24"/>
        </w:rPr>
        <w:lastRenderedPageBreak/>
        <w:drawing>
          <wp:inline distT="0" distB="0" distL="0" distR="0">
            <wp:extent cx="9144000" cy="3733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714" t="27145" r="14789" b="26518"/>
                    <a:stretch>
                      <a:fillRect/>
                    </a:stretch>
                  </pic:blipFill>
                  <pic:spPr bwMode="auto">
                    <a:xfrm>
                      <a:off x="0" y="0"/>
                      <a:ext cx="9144000" cy="3733800"/>
                    </a:xfrm>
                    <a:prstGeom prst="rect">
                      <a:avLst/>
                    </a:prstGeom>
                    <a:noFill/>
                    <a:ln>
                      <a:noFill/>
                    </a:ln>
                  </pic:spPr>
                </pic:pic>
              </a:graphicData>
            </a:graphic>
          </wp:inline>
        </w:drawing>
      </w: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Имеется  динамика роста среднего балла успеваемости у всех педагогов.</w:t>
      </w:r>
    </w:p>
    <w:p w:rsidR="004F1BAB" w:rsidRPr="00611A33" w:rsidRDefault="004F1BAB" w:rsidP="004F1BAB">
      <w:pPr>
        <w:spacing w:after="0" w:line="240" w:lineRule="auto"/>
        <w:jc w:val="center"/>
        <w:rPr>
          <w:rFonts w:ascii="Times New Roman" w:hAnsi="Times New Roman"/>
          <w:b/>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sectPr w:rsidR="004F1BAB" w:rsidRPr="00611A33" w:rsidSect="004F1BAB">
          <w:pgSz w:w="16838" w:h="11906" w:orient="landscape"/>
          <w:pgMar w:top="1701" w:right="1134" w:bottom="851" w:left="1134" w:header="709" w:footer="709" w:gutter="0"/>
          <w:cols w:space="708"/>
          <w:docGrid w:linePitch="360"/>
        </w:sectPr>
      </w:pPr>
    </w:p>
    <w:p w:rsidR="004F1BAB" w:rsidRPr="00611A33" w:rsidRDefault="004F1BAB" w:rsidP="004F1BAB">
      <w:pPr>
        <w:spacing w:after="0" w:line="240" w:lineRule="auto"/>
        <w:ind w:firstLine="708"/>
        <w:jc w:val="both"/>
        <w:rPr>
          <w:rFonts w:ascii="Times New Roman" w:hAnsi="Times New Roman"/>
          <w:sz w:val="24"/>
          <w:szCs w:val="24"/>
        </w:rPr>
      </w:pPr>
      <w:r w:rsidRPr="00611A33">
        <w:rPr>
          <w:rFonts w:ascii="Times New Roman" w:hAnsi="Times New Roman"/>
          <w:sz w:val="24"/>
          <w:szCs w:val="24"/>
        </w:rPr>
        <w:lastRenderedPageBreak/>
        <w:t>Романовский филиал КГБПОУ «Ребрихинский лицей профессионального образ</w:t>
      </w:r>
      <w:r w:rsidRPr="00611A33">
        <w:rPr>
          <w:rFonts w:ascii="Times New Roman" w:hAnsi="Times New Roman"/>
          <w:sz w:val="24"/>
          <w:szCs w:val="24"/>
        </w:rPr>
        <w:t>о</w:t>
      </w:r>
      <w:r w:rsidRPr="00611A33">
        <w:rPr>
          <w:rFonts w:ascii="Times New Roman" w:hAnsi="Times New Roman"/>
          <w:sz w:val="24"/>
          <w:szCs w:val="24"/>
        </w:rPr>
        <w:t>вания» ведет подготовку квалифицированных рабочих, служащих по следующим профе</w:t>
      </w:r>
      <w:r w:rsidRPr="00611A33">
        <w:rPr>
          <w:rFonts w:ascii="Times New Roman" w:hAnsi="Times New Roman"/>
          <w:sz w:val="24"/>
          <w:szCs w:val="24"/>
        </w:rPr>
        <w:t>с</w:t>
      </w:r>
      <w:r w:rsidRPr="00611A33">
        <w:rPr>
          <w:rFonts w:ascii="Times New Roman" w:hAnsi="Times New Roman"/>
          <w:sz w:val="24"/>
          <w:szCs w:val="24"/>
        </w:rPr>
        <w:t xml:space="preserve">сиям: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    Тракторист-машинист  с/х  производства</w:t>
      </w:r>
    </w:p>
    <w:p w:rsidR="004F1BAB" w:rsidRPr="00611A33" w:rsidRDefault="004F1BAB" w:rsidP="00C41A95">
      <w:pPr>
        <w:numPr>
          <w:ilvl w:val="0"/>
          <w:numId w:val="40"/>
        </w:numPr>
        <w:spacing w:after="0" w:line="240" w:lineRule="auto"/>
        <w:jc w:val="both"/>
        <w:rPr>
          <w:rFonts w:ascii="Times New Roman" w:hAnsi="Times New Roman"/>
          <w:sz w:val="24"/>
          <w:szCs w:val="24"/>
        </w:rPr>
      </w:pPr>
      <w:r w:rsidRPr="00611A33">
        <w:rPr>
          <w:rFonts w:ascii="Times New Roman" w:hAnsi="Times New Roman"/>
          <w:sz w:val="24"/>
          <w:szCs w:val="24"/>
        </w:rPr>
        <w:t xml:space="preserve">Повар, кондитер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Для качественного проведения занятий по предметам профессионального цикла филиал имеет следующие кабинеты и лаборатории:</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Кабинет №1</w:t>
      </w:r>
      <w:proofErr w:type="gramStart"/>
      <w:r w:rsidRPr="00611A33">
        <w:rPr>
          <w:rFonts w:ascii="Times New Roman" w:hAnsi="Times New Roman"/>
          <w:sz w:val="24"/>
          <w:szCs w:val="24"/>
        </w:rPr>
        <w:t xml:space="preserve"> :</w:t>
      </w:r>
      <w:proofErr w:type="gramEnd"/>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МДК.01.02. Эксплуатация и техническое  обслуживание сельскохозяйственных машин и оборудования</w:t>
      </w:r>
    </w:p>
    <w:p w:rsidR="004F1BAB" w:rsidRPr="00611A33" w:rsidRDefault="004F1BAB" w:rsidP="004F1BAB">
      <w:pPr>
        <w:spacing w:after="0" w:line="240" w:lineRule="auto"/>
        <w:jc w:val="both"/>
        <w:rPr>
          <w:rFonts w:ascii="Times New Roman" w:hAnsi="Times New Roman"/>
          <w:b/>
          <w:sz w:val="24"/>
          <w:szCs w:val="24"/>
        </w:rPr>
      </w:pPr>
      <w:r w:rsidRPr="00611A33">
        <w:rPr>
          <w:rFonts w:ascii="Times New Roman" w:hAnsi="Times New Roman"/>
          <w:b/>
          <w:sz w:val="24"/>
          <w:szCs w:val="24"/>
        </w:rPr>
        <w:t>Кабинет №4</w:t>
      </w:r>
      <w:r w:rsidRPr="00611A33">
        <w:rPr>
          <w:rFonts w:ascii="Times New Roman" w:hAnsi="Times New Roman"/>
          <w:sz w:val="24"/>
          <w:szCs w:val="24"/>
        </w:rPr>
        <w:t xml:space="preserve">: </w:t>
      </w:r>
    </w:p>
    <w:p w:rsidR="004F1BAB" w:rsidRPr="00611A33" w:rsidRDefault="004F1BAB" w:rsidP="004F1BAB">
      <w:pPr>
        <w:spacing w:after="0" w:line="240" w:lineRule="auto"/>
        <w:ind w:left="34"/>
        <w:jc w:val="both"/>
        <w:rPr>
          <w:rFonts w:ascii="Times New Roman" w:hAnsi="Times New Roman"/>
          <w:sz w:val="24"/>
          <w:szCs w:val="24"/>
        </w:rPr>
      </w:pPr>
      <w:r w:rsidRPr="00611A33">
        <w:rPr>
          <w:rFonts w:ascii="Times New Roman" w:hAnsi="Times New Roman"/>
          <w:sz w:val="24"/>
          <w:szCs w:val="24"/>
        </w:rPr>
        <w:t>Лаборатории</w:t>
      </w:r>
    </w:p>
    <w:p w:rsidR="004F1BAB" w:rsidRPr="00611A33" w:rsidRDefault="004F1BAB" w:rsidP="004F1BAB">
      <w:pPr>
        <w:spacing w:after="0" w:line="240" w:lineRule="auto"/>
        <w:ind w:left="34"/>
        <w:jc w:val="both"/>
        <w:rPr>
          <w:rFonts w:ascii="Times New Roman" w:hAnsi="Times New Roman"/>
          <w:sz w:val="24"/>
          <w:szCs w:val="24"/>
        </w:rPr>
      </w:pPr>
      <w:r w:rsidRPr="00611A33">
        <w:rPr>
          <w:rFonts w:ascii="Times New Roman" w:hAnsi="Times New Roman"/>
          <w:sz w:val="24"/>
          <w:szCs w:val="24"/>
        </w:rPr>
        <w:t>ОПД. 01. Основы микробиологии, санитарии и гигиены в пищевом производстве;</w:t>
      </w:r>
    </w:p>
    <w:p w:rsidR="004F1BAB" w:rsidRPr="00611A33" w:rsidRDefault="004F1BAB" w:rsidP="004F1BAB">
      <w:pPr>
        <w:spacing w:after="0" w:line="240" w:lineRule="auto"/>
        <w:ind w:left="34"/>
        <w:jc w:val="both"/>
        <w:rPr>
          <w:rFonts w:ascii="Times New Roman" w:hAnsi="Times New Roman"/>
          <w:sz w:val="24"/>
          <w:szCs w:val="24"/>
        </w:rPr>
      </w:pPr>
      <w:r w:rsidRPr="00611A33">
        <w:rPr>
          <w:rFonts w:ascii="Times New Roman" w:hAnsi="Times New Roman"/>
          <w:sz w:val="24"/>
          <w:szCs w:val="24"/>
        </w:rPr>
        <w:t>ОПД. 02. Физиология питания с основами товароведения продовольственных товаров;</w:t>
      </w:r>
    </w:p>
    <w:p w:rsidR="004F1BAB" w:rsidRPr="00611A33" w:rsidRDefault="004F1BAB" w:rsidP="004F1BAB">
      <w:pPr>
        <w:spacing w:after="0" w:line="240" w:lineRule="auto"/>
        <w:ind w:left="34"/>
        <w:jc w:val="both"/>
        <w:rPr>
          <w:rFonts w:ascii="Times New Roman" w:hAnsi="Times New Roman"/>
          <w:sz w:val="24"/>
          <w:szCs w:val="24"/>
        </w:rPr>
      </w:pPr>
      <w:r w:rsidRPr="00611A33">
        <w:rPr>
          <w:rFonts w:ascii="Times New Roman" w:hAnsi="Times New Roman"/>
          <w:sz w:val="24"/>
          <w:szCs w:val="24"/>
        </w:rPr>
        <w:t>ОПД. 03. Техническое оснащение и организация рабочего места</w:t>
      </w:r>
    </w:p>
    <w:p w:rsidR="004F1BAB" w:rsidRPr="00611A33" w:rsidRDefault="004F1BAB" w:rsidP="004F1BAB">
      <w:pPr>
        <w:spacing w:after="0" w:line="240" w:lineRule="auto"/>
        <w:ind w:left="34"/>
        <w:jc w:val="both"/>
        <w:rPr>
          <w:rFonts w:ascii="Times New Roman" w:hAnsi="Times New Roman"/>
          <w:sz w:val="24"/>
          <w:szCs w:val="24"/>
        </w:rPr>
      </w:pPr>
      <w:r w:rsidRPr="00611A33">
        <w:rPr>
          <w:rFonts w:ascii="Times New Roman" w:hAnsi="Times New Roman"/>
          <w:sz w:val="24"/>
          <w:szCs w:val="24"/>
        </w:rPr>
        <w:t>ОПД. 04. Экономические и правовые основы производственной деятельности;</w:t>
      </w:r>
    </w:p>
    <w:p w:rsidR="004F1BAB" w:rsidRPr="00611A33" w:rsidRDefault="004F1BAB" w:rsidP="004F1BAB">
      <w:pPr>
        <w:spacing w:after="0" w:line="240" w:lineRule="auto"/>
        <w:rPr>
          <w:rFonts w:ascii="Times New Roman" w:hAnsi="Times New Roman"/>
          <w:sz w:val="24"/>
          <w:szCs w:val="24"/>
        </w:rPr>
      </w:pP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Кабинет №5</w:t>
      </w:r>
      <w:r w:rsidRPr="00611A33">
        <w:rPr>
          <w:rFonts w:ascii="Times New Roman" w:hAnsi="Times New Roman"/>
          <w:sz w:val="24"/>
          <w:szCs w:val="24"/>
        </w:rPr>
        <w:t xml:space="preserve">: МДК.01.01. Технология механизированных работ в сельском хозяйстве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МДК.02.01. Технология слесарных работ  по ремонту и техническому обслуживании, сельскохозяйственных машин и оборудования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 xml:space="preserve"> МДК.03. Теоретическая подготовка водителей автомобилей категории «С»</w:t>
      </w:r>
    </w:p>
    <w:p w:rsidR="004F1BAB" w:rsidRPr="00611A33" w:rsidRDefault="004F1BAB" w:rsidP="004F1BAB">
      <w:pPr>
        <w:spacing w:after="0" w:line="240" w:lineRule="auto"/>
        <w:rPr>
          <w:rFonts w:ascii="Times New Roman" w:hAnsi="Times New Roman"/>
          <w:sz w:val="24"/>
          <w:szCs w:val="24"/>
        </w:rPr>
      </w:pP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Кабинет №7</w:t>
      </w:r>
      <w:r w:rsidRPr="00611A33">
        <w:rPr>
          <w:rFonts w:ascii="Times New Roman" w:hAnsi="Times New Roman"/>
          <w:sz w:val="24"/>
          <w:szCs w:val="24"/>
        </w:rPr>
        <w:t xml:space="preserve">: </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ОПД. 01. Основы технического черчения материаловедения;</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ОПД. 02. Основы материаловедения и технология общеслесарных работ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Лаборатория технических измерений;  Лаборатория технической механики;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ОПД. 03. Техническая механика с основами технических измерений</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b/>
          <w:sz w:val="24"/>
          <w:szCs w:val="24"/>
        </w:rPr>
        <w:t xml:space="preserve">Кабинет №9 </w:t>
      </w:r>
      <w:r w:rsidRPr="00611A33">
        <w:rPr>
          <w:rFonts w:ascii="Times New Roman" w:hAnsi="Times New Roman"/>
          <w:sz w:val="24"/>
          <w:szCs w:val="24"/>
        </w:rPr>
        <w:t>Лаборатория: ОПД. 04. Основы электротехники</w:t>
      </w:r>
    </w:p>
    <w:p w:rsidR="004F1BAB" w:rsidRPr="00611A33" w:rsidRDefault="004F1BAB" w:rsidP="004F1BAB">
      <w:pPr>
        <w:spacing w:after="0" w:line="240" w:lineRule="auto"/>
        <w:jc w:val="both"/>
        <w:rPr>
          <w:rFonts w:ascii="Times New Roman" w:hAnsi="Times New Roman"/>
          <w:b/>
          <w:sz w:val="24"/>
          <w:szCs w:val="24"/>
        </w:rPr>
      </w:pPr>
    </w:p>
    <w:p w:rsidR="004F1BAB" w:rsidRPr="00611A33" w:rsidRDefault="004F1BAB" w:rsidP="004F1BAB">
      <w:pPr>
        <w:spacing w:after="0" w:line="240" w:lineRule="auto"/>
        <w:jc w:val="both"/>
        <w:rPr>
          <w:rFonts w:ascii="Times New Roman" w:hAnsi="Times New Roman"/>
          <w:b/>
          <w:sz w:val="24"/>
          <w:szCs w:val="24"/>
        </w:rPr>
      </w:pPr>
      <w:r w:rsidRPr="00611A33">
        <w:rPr>
          <w:rFonts w:ascii="Times New Roman" w:hAnsi="Times New Roman"/>
          <w:b/>
          <w:sz w:val="24"/>
          <w:szCs w:val="24"/>
        </w:rPr>
        <w:t>Кабинет №12:</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МДК.01.01.Организация приготовления, подготовки к реализации и хранения кулинарных полуфабрикатов</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МДК.01.02.Процессы приготовления, подготовки к реализации кулинарных полуфабрик</w:t>
      </w:r>
      <w:r w:rsidRPr="00611A33">
        <w:rPr>
          <w:rFonts w:ascii="Times New Roman" w:hAnsi="Times New Roman"/>
          <w:sz w:val="24"/>
          <w:szCs w:val="24"/>
        </w:rPr>
        <w:t>а</w:t>
      </w:r>
      <w:r w:rsidRPr="00611A33">
        <w:rPr>
          <w:rFonts w:ascii="Times New Roman" w:hAnsi="Times New Roman"/>
          <w:sz w:val="24"/>
          <w:szCs w:val="24"/>
        </w:rPr>
        <w:t>тов</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МДК.02.01.Организация приготовления, подготовки к реализации и презентации горячих блюд, кулинарных изделий, закусок</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МДК.02.02. Процессы приготовления, подготовки к реализации презентации горячих блюд, кулинарных изделий, закусок</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 xml:space="preserve">МДК.03.01. Организация приготовления, подготовки к реализации и презентации </w:t>
      </w:r>
      <w:r w:rsidRPr="00611A33">
        <w:rPr>
          <w:rFonts w:ascii="Times New Roman" w:hAnsi="Times New Roman"/>
          <w:iCs/>
          <w:sz w:val="24"/>
          <w:szCs w:val="24"/>
        </w:rPr>
        <w:t>холо</w:t>
      </w:r>
      <w:r w:rsidRPr="00611A33">
        <w:rPr>
          <w:rFonts w:ascii="Times New Roman" w:hAnsi="Times New Roman"/>
          <w:iCs/>
          <w:sz w:val="24"/>
          <w:szCs w:val="24"/>
        </w:rPr>
        <w:t>д</w:t>
      </w:r>
      <w:r w:rsidRPr="00611A33">
        <w:rPr>
          <w:rFonts w:ascii="Times New Roman" w:hAnsi="Times New Roman"/>
          <w:iCs/>
          <w:sz w:val="24"/>
          <w:szCs w:val="24"/>
        </w:rPr>
        <w:t>ных блюд, кулинарных изделий, закусок</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МДК.03.02.</w:t>
      </w:r>
      <w:r w:rsidRPr="00611A33">
        <w:rPr>
          <w:rFonts w:ascii="Times New Roman" w:hAnsi="Times New Roman"/>
          <w:bCs/>
          <w:iCs/>
          <w:sz w:val="24"/>
          <w:szCs w:val="24"/>
        </w:rPr>
        <w:t xml:space="preserve"> Процессы </w:t>
      </w:r>
      <w:r w:rsidRPr="00611A33">
        <w:rPr>
          <w:rFonts w:ascii="Times New Roman" w:hAnsi="Times New Roman"/>
          <w:sz w:val="24"/>
          <w:szCs w:val="24"/>
        </w:rPr>
        <w:t xml:space="preserve">приготовления, </w:t>
      </w:r>
      <w:r w:rsidRPr="00611A33">
        <w:rPr>
          <w:rFonts w:ascii="Times New Roman" w:hAnsi="Times New Roman"/>
          <w:sz w:val="24"/>
          <w:szCs w:val="24"/>
          <w:u w:color="FF0000"/>
        </w:rPr>
        <w:t>подготовки к реализации и презентации</w:t>
      </w:r>
      <w:r w:rsidRPr="00611A33">
        <w:rPr>
          <w:rFonts w:ascii="Times New Roman" w:hAnsi="Times New Roman"/>
          <w:iCs/>
          <w:sz w:val="24"/>
          <w:szCs w:val="24"/>
        </w:rPr>
        <w:t>холодных блюд, кулинарных изделий, закусок</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Мдк.04.01.</w:t>
      </w:r>
      <w:r w:rsidRPr="00611A33">
        <w:rPr>
          <w:rFonts w:ascii="Times New Roman" w:hAnsi="Times New Roman"/>
          <w:sz w:val="24"/>
          <w:szCs w:val="24"/>
          <w:u w:color="000000"/>
        </w:rPr>
        <w:t xml:space="preserve"> Организация приготовления,  подготовки к реализации </w:t>
      </w:r>
      <w:r w:rsidRPr="00611A33">
        <w:rPr>
          <w:rFonts w:ascii="Times New Roman" w:hAnsi="Times New Roman"/>
          <w:iCs/>
          <w:sz w:val="24"/>
          <w:szCs w:val="24"/>
          <w:u w:color="000000"/>
        </w:rPr>
        <w:t>горячих и холодных сладких блюд, десертов, напитков</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МДК.04.02.</w:t>
      </w:r>
      <w:r w:rsidRPr="00611A33">
        <w:rPr>
          <w:rFonts w:ascii="Times New Roman" w:hAnsi="Times New Roman"/>
          <w:bCs/>
          <w:iCs/>
          <w:sz w:val="24"/>
          <w:szCs w:val="24"/>
        </w:rPr>
        <w:t xml:space="preserve"> Процессы </w:t>
      </w:r>
      <w:r w:rsidRPr="00611A33">
        <w:rPr>
          <w:rFonts w:ascii="Times New Roman" w:hAnsi="Times New Roman"/>
          <w:sz w:val="24"/>
          <w:szCs w:val="24"/>
        </w:rPr>
        <w:t xml:space="preserve">приготовления, подготовки к реализации </w:t>
      </w:r>
      <w:r w:rsidRPr="00611A33">
        <w:rPr>
          <w:rFonts w:ascii="Times New Roman" w:hAnsi="Times New Roman"/>
          <w:iCs/>
          <w:sz w:val="24"/>
          <w:szCs w:val="24"/>
        </w:rPr>
        <w:t>горячих и холодных сла</w:t>
      </w:r>
      <w:r w:rsidRPr="00611A33">
        <w:rPr>
          <w:rFonts w:ascii="Times New Roman" w:hAnsi="Times New Roman"/>
          <w:iCs/>
          <w:sz w:val="24"/>
          <w:szCs w:val="24"/>
        </w:rPr>
        <w:t>д</w:t>
      </w:r>
      <w:r w:rsidRPr="00611A33">
        <w:rPr>
          <w:rFonts w:ascii="Times New Roman" w:hAnsi="Times New Roman"/>
          <w:iCs/>
          <w:sz w:val="24"/>
          <w:szCs w:val="24"/>
        </w:rPr>
        <w:t>ких блюд, десертов, напитков</w:t>
      </w: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t>МДК.05.01. Организация приготовления,  подготовки к реализации хлебобулочных, му</w:t>
      </w:r>
      <w:r w:rsidRPr="00611A33">
        <w:rPr>
          <w:rFonts w:ascii="Times New Roman" w:hAnsi="Times New Roman"/>
          <w:sz w:val="24"/>
          <w:szCs w:val="24"/>
        </w:rPr>
        <w:t>ч</w:t>
      </w:r>
      <w:r w:rsidRPr="00611A33">
        <w:rPr>
          <w:rFonts w:ascii="Times New Roman" w:hAnsi="Times New Roman"/>
          <w:sz w:val="24"/>
          <w:szCs w:val="24"/>
        </w:rPr>
        <w:t>ных кондитерских изделий</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МДК.05.02.</w:t>
      </w:r>
      <w:r w:rsidRPr="00611A33">
        <w:rPr>
          <w:rFonts w:ascii="Times New Roman" w:hAnsi="Times New Roman"/>
          <w:bCs/>
          <w:iCs/>
          <w:sz w:val="24"/>
          <w:szCs w:val="24"/>
        </w:rPr>
        <w:t xml:space="preserve"> Процессы </w:t>
      </w:r>
      <w:r w:rsidRPr="00611A33">
        <w:rPr>
          <w:rFonts w:ascii="Times New Roman" w:hAnsi="Times New Roman"/>
          <w:sz w:val="24"/>
          <w:szCs w:val="24"/>
        </w:rPr>
        <w:t>приготовления, подготовки к реализации хлебобулочных, мучных кондитерских изделий</w:t>
      </w:r>
    </w:p>
    <w:p w:rsidR="004F1BAB" w:rsidRPr="00611A33" w:rsidRDefault="004F1BAB" w:rsidP="004F1BAB">
      <w:pPr>
        <w:spacing w:after="0" w:line="240" w:lineRule="auto"/>
        <w:rPr>
          <w:rFonts w:ascii="Times New Roman" w:hAnsi="Times New Roman"/>
          <w:b/>
          <w:sz w:val="24"/>
          <w:szCs w:val="24"/>
        </w:rPr>
      </w:pPr>
      <w:r w:rsidRPr="00611A33">
        <w:rPr>
          <w:rFonts w:ascii="Times New Roman" w:hAnsi="Times New Roman"/>
          <w:b/>
          <w:sz w:val="24"/>
          <w:szCs w:val="24"/>
        </w:rPr>
        <w:t xml:space="preserve"> Кабинет №3, 19. Учебный кондитерский и кулинарный цех:</w:t>
      </w:r>
    </w:p>
    <w:p w:rsidR="004F1BAB" w:rsidRPr="00611A33" w:rsidRDefault="004F1BAB" w:rsidP="004F1BAB">
      <w:pPr>
        <w:spacing w:after="0" w:line="240" w:lineRule="auto"/>
        <w:rPr>
          <w:rFonts w:ascii="Times New Roman" w:hAnsi="Times New Roman"/>
          <w:sz w:val="24"/>
          <w:szCs w:val="24"/>
          <w:u w:val="single"/>
        </w:rPr>
      </w:pPr>
    </w:p>
    <w:p w:rsidR="004F1BAB" w:rsidRPr="00611A33" w:rsidRDefault="004F1BAB" w:rsidP="004F1BAB">
      <w:pPr>
        <w:widowControl w:val="0"/>
        <w:autoSpaceDE w:val="0"/>
        <w:autoSpaceDN w:val="0"/>
        <w:adjustRightInd w:val="0"/>
        <w:spacing w:after="0" w:line="240" w:lineRule="auto"/>
        <w:jc w:val="both"/>
        <w:rPr>
          <w:rFonts w:ascii="Times New Roman" w:hAnsi="Times New Roman"/>
          <w:sz w:val="24"/>
          <w:szCs w:val="24"/>
        </w:rPr>
      </w:pPr>
      <w:r w:rsidRPr="00611A33">
        <w:rPr>
          <w:rFonts w:ascii="Times New Roman" w:hAnsi="Times New Roman"/>
          <w:sz w:val="24"/>
          <w:szCs w:val="24"/>
        </w:rPr>
        <w:lastRenderedPageBreak/>
        <w:t>Для проведения занятий учебной практики имеются:</w:t>
      </w:r>
    </w:p>
    <w:p w:rsidR="004F1BAB" w:rsidRPr="00611A33" w:rsidRDefault="004F1BAB" w:rsidP="004F1BAB">
      <w:pPr>
        <w:spacing w:after="0" w:line="240" w:lineRule="auto"/>
        <w:jc w:val="both"/>
        <w:rPr>
          <w:rFonts w:ascii="Times New Roman" w:hAnsi="Times New Roman"/>
          <w:b/>
          <w:bCs/>
          <w:sz w:val="24"/>
          <w:szCs w:val="24"/>
        </w:rPr>
      </w:pPr>
      <w:r w:rsidRPr="00611A33">
        <w:rPr>
          <w:rFonts w:ascii="Times New Roman" w:hAnsi="Times New Roman"/>
          <w:b/>
          <w:bCs/>
          <w:sz w:val="24"/>
          <w:szCs w:val="24"/>
        </w:rPr>
        <w:t xml:space="preserve">Лаборатории: </w:t>
      </w:r>
      <w:r w:rsidRPr="00611A33">
        <w:rPr>
          <w:rFonts w:ascii="Times New Roman" w:hAnsi="Times New Roman"/>
          <w:sz w:val="24"/>
          <w:szCs w:val="24"/>
        </w:rPr>
        <w:t>на 75 уч. мест, - 4 шт.</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b/>
          <w:bCs/>
          <w:sz w:val="24"/>
          <w:szCs w:val="24"/>
        </w:rPr>
        <w:t>-</w:t>
      </w:r>
      <w:r w:rsidRPr="00611A33">
        <w:rPr>
          <w:rFonts w:ascii="Times New Roman" w:hAnsi="Times New Roman"/>
          <w:bCs/>
          <w:sz w:val="24"/>
          <w:szCs w:val="24"/>
        </w:rPr>
        <w:t>Т</w:t>
      </w:r>
      <w:r w:rsidRPr="00611A33">
        <w:rPr>
          <w:rFonts w:ascii="Times New Roman" w:hAnsi="Times New Roman"/>
          <w:sz w:val="24"/>
          <w:szCs w:val="24"/>
        </w:rPr>
        <w:t xml:space="preserve">ракторов и самоходных сельскохозяйственных машин; </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-Оборудования животноводческих комплексов и механизированных ферм;</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-Технологии производства продукции растениеводства;</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-Технологии производства продукции животноводства;</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b/>
          <w:sz w:val="24"/>
          <w:szCs w:val="24"/>
        </w:rPr>
        <w:t>Мастерские</w:t>
      </w:r>
      <w:r w:rsidRPr="00611A33">
        <w:rPr>
          <w:rFonts w:ascii="Times New Roman" w:hAnsi="Times New Roman"/>
          <w:sz w:val="24"/>
          <w:szCs w:val="24"/>
        </w:rPr>
        <w:t xml:space="preserve"> на 60 уч. мест - 3 шт.</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sz w:val="24"/>
          <w:szCs w:val="24"/>
        </w:rPr>
        <w:t>-Слесарная мастерская;</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sz w:val="24"/>
          <w:szCs w:val="24"/>
        </w:rPr>
        <w:t>-Ремонтная мастерская;</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-Пункт технического обслуживания.</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b/>
          <w:sz w:val="24"/>
          <w:szCs w:val="24"/>
        </w:rPr>
        <w:t>Учебные боксы</w:t>
      </w:r>
      <w:r w:rsidRPr="00611A33">
        <w:rPr>
          <w:rFonts w:ascii="Times New Roman" w:hAnsi="Times New Roman"/>
          <w:sz w:val="24"/>
          <w:szCs w:val="24"/>
        </w:rPr>
        <w:t xml:space="preserve"> - 4 шт. </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b/>
          <w:sz w:val="24"/>
          <w:szCs w:val="24"/>
        </w:rPr>
        <w:t>Учебный полигон</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sz w:val="24"/>
          <w:szCs w:val="24"/>
        </w:rPr>
        <w:t xml:space="preserve">(автотрактородром) - 4620 кв.м., 12 рабочих мест. </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b/>
          <w:sz w:val="24"/>
          <w:szCs w:val="24"/>
        </w:rPr>
        <w:t>Учебное хозяйство</w:t>
      </w:r>
    </w:p>
    <w:p w:rsidR="004F1BAB" w:rsidRPr="00611A33" w:rsidRDefault="004F1BAB" w:rsidP="004F1BAB">
      <w:pPr>
        <w:widowControl w:val="0"/>
        <w:autoSpaceDE w:val="0"/>
        <w:autoSpaceDN w:val="0"/>
        <w:adjustRightInd w:val="0"/>
        <w:spacing w:after="0" w:line="240" w:lineRule="auto"/>
        <w:rPr>
          <w:rFonts w:ascii="Times New Roman" w:hAnsi="Times New Roman"/>
          <w:sz w:val="24"/>
          <w:szCs w:val="24"/>
        </w:rPr>
      </w:pPr>
      <w:r w:rsidRPr="00611A33">
        <w:rPr>
          <w:rFonts w:ascii="Times New Roman" w:hAnsi="Times New Roman"/>
          <w:sz w:val="24"/>
          <w:szCs w:val="24"/>
        </w:rPr>
        <w:t xml:space="preserve"> 215 га, в т.ч. 215га. пахотных земель. </w:t>
      </w:r>
    </w:p>
    <w:p w:rsidR="004F1BAB" w:rsidRPr="00611A33" w:rsidRDefault="004F1BAB" w:rsidP="004F1BAB">
      <w:pPr>
        <w:spacing w:after="0" w:line="240" w:lineRule="auto"/>
        <w:ind w:firstLine="371"/>
        <w:jc w:val="both"/>
        <w:rPr>
          <w:rFonts w:ascii="Times New Roman" w:hAnsi="Times New Roman"/>
          <w:sz w:val="24"/>
          <w:szCs w:val="24"/>
        </w:rPr>
      </w:pPr>
      <w:r w:rsidRPr="00611A33">
        <w:rPr>
          <w:rFonts w:ascii="Times New Roman" w:hAnsi="Times New Roman"/>
          <w:sz w:val="24"/>
          <w:szCs w:val="24"/>
        </w:rPr>
        <w:t>По всем основным профессиональным образовательным программам – программам подготовки квалифицированных рабочих, служащих в филиале разработаны учебные пл</w:t>
      </w:r>
      <w:r w:rsidRPr="00611A33">
        <w:rPr>
          <w:rFonts w:ascii="Times New Roman" w:hAnsi="Times New Roman"/>
          <w:sz w:val="24"/>
          <w:szCs w:val="24"/>
        </w:rPr>
        <w:t>а</w:t>
      </w:r>
      <w:r w:rsidRPr="00611A33">
        <w:rPr>
          <w:rFonts w:ascii="Times New Roman" w:hAnsi="Times New Roman"/>
          <w:sz w:val="24"/>
          <w:szCs w:val="24"/>
        </w:rPr>
        <w:t>ны в соответствии с ФГОС СПО и ГОС. Учебные планы соответствуют перечню дисци</w:t>
      </w:r>
      <w:r w:rsidRPr="00611A33">
        <w:rPr>
          <w:rFonts w:ascii="Times New Roman" w:hAnsi="Times New Roman"/>
          <w:sz w:val="24"/>
          <w:szCs w:val="24"/>
        </w:rPr>
        <w:t>п</w:t>
      </w:r>
      <w:r w:rsidRPr="00611A33">
        <w:rPr>
          <w:rFonts w:ascii="Times New Roman" w:hAnsi="Times New Roman"/>
          <w:sz w:val="24"/>
          <w:szCs w:val="24"/>
        </w:rPr>
        <w:t>лин, профессиональных модулей и объему часов каждого раздела, последовательности дисциплин каждого цикла и профессиональных модулей требованиям ФГОС. Вариати</w:t>
      </w:r>
      <w:r w:rsidRPr="00611A33">
        <w:rPr>
          <w:rFonts w:ascii="Times New Roman" w:hAnsi="Times New Roman"/>
          <w:sz w:val="24"/>
          <w:szCs w:val="24"/>
        </w:rPr>
        <w:t>в</w:t>
      </w:r>
      <w:r w:rsidRPr="00611A33">
        <w:rPr>
          <w:rFonts w:ascii="Times New Roman" w:hAnsi="Times New Roman"/>
          <w:sz w:val="24"/>
          <w:szCs w:val="24"/>
        </w:rPr>
        <w:t>ная часть была распределена на общепрофессиональный учебный цикл и профессионал</w:t>
      </w:r>
      <w:r w:rsidRPr="00611A33">
        <w:rPr>
          <w:rFonts w:ascii="Times New Roman" w:hAnsi="Times New Roman"/>
          <w:sz w:val="24"/>
          <w:szCs w:val="24"/>
        </w:rPr>
        <w:t>ь</w:t>
      </w:r>
      <w:r w:rsidRPr="00611A33">
        <w:rPr>
          <w:rFonts w:ascii="Times New Roman" w:hAnsi="Times New Roman"/>
          <w:sz w:val="24"/>
          <w:szCs w:val="24"/>
        </w:rPr>
        <w:t>ные модули, а также для введения новых дисциплин, рекомендуемых работодателями. В</w:t>
      </w:r>
      <w:r w:rsidRPr="00611A33">
        <w:rPr>
          <w:rFonts w:ascii="Times New Roman" w:hAnsi="Times New Roman"/>
          <w:sz w:val="24"/>
          <w:szCs w:val="24"/>
        </w:rPr>
        <w:t>а</w:t>
      </w:r>
      <w:r w:rsidRPr="00611A33">
        <w:rPr>
          <w:rFonts w:ascii="Times New Roman" w:hAnsi="Times New Roman"/>
          <w:sz w:val="24"/>
          <w:szCs w:val="24"/>
        </w:rPr>
        <w:t>риативная часть составляет 20 процентов и дает возможность расширения и углубления подготовки, получением дополнительных умений и знаний, необходимых для обеспеч</w:t>
      </w:r>
      <w:r w:rsidRPr="00611A33">
        <w:rPr>
          <w:rFonts w:ascii="Times New Roman" w:hAnsi="Times New Roman"/>
          <w:sz w:val="24"/>
          <w:szCs w:val="24"/>
        </w:rPr>
        <w:t>е</w:t>
      </w:r>
      <w:r w:rsidRPr="00611A33">
        <w:rPr>
          <w:rFonts w:ascii="Times New Roman" w:hAnsi="Times New Roman"/>
          <w:sz w:val="24"/>
          <w:szCs w:val="24"/>
        </w:rPr>
        <w:t>ния конкурентоспособности выпускников в соответствии с запросами регионального ры</w:t>
      </w:r>
      <w:r w:rsidRPr="00611A33">
        <w:rPr>
          <w:rFonts w:ascii="Times New Roman" w:hAnsi="Times New Roman"/>
          <w:sz w:val="24"/>
          <w:szCs w:val="24"/>
        </w:rPr>
        <w:t>н</w:t>
      </w:r>
      <w:r w:rsidRPr="00611A33">
        <w:rPr>
          <w:rFonts w:ascii="Times New Roman" w:hAnsi="Times New Roman"/>
          <w:sz w:val="24"/>
          <w:szCs w:val="24"/>
        </w:rPr>
        <w:t>ка труда и возможностями продолжения образования. В рабочих учебных планах отражен максимальный объем часов, объемы обязательных аудиторных занятий, в том числе пра</w:t>
      </w:r>
      <w:r w:rsidRPr="00611A33">
        <w:rPr>
          <w:rFonts w:ascii="Times New Roman" w:hAnsi="Times New Roman"/>
          <w:sz w:val="24"/>
          <w:szCs w:val="24"/>
        </w:rPr>
        <w:t>к</w:t>
      </w:r>
      <w:r w:rsidRPr="00611A33">
        <w:rPr>
          <w:rFonts w:ascii="Times New Roman" w:hAnsi="Times New Roman"/>
          <w:sz w:val="24"/>
          <w:szCs w:val="24"/>
        </w:rPr>
        <w:t>тических и лабораторных занятий, объем самостоятельной работы обучающихся по ка</w:t>
      </w:r>
      <w:r w:rsidRPr="00611A33">
        <w:rPr>
          <w:rFonts w:ascii="Times New Roman" w:hAnsi="Times New Roman"/>
          <w:sz w:val="24"/>
          <w:szCs w:val="24"/>
        </w:rPr>
        <w:t>ж</w:t>
      </w:r>
      <w:r w:rsidRPr="00611A33">
        <w:rPr>
          <w:rFonts w:ascii="Times New Roman" w:hAnsi="Times New Roman"/>
          <w:sz w:val="24"/>
          <w:szCs w:val="24"/>
        </w:rPr>
        <w:t>дой дисциплине (50%), отражены формы промежуточной аттестации по каждой дисци</w:t>
      </w:r>
      <w:r w:rsidRPr="00611A33">
        <w:rPr>
          <w:rFonts w:ascii="Times New Roman" w:hAnsi="Times New Roman"/>
          <w:sz w:val="24"/>
          <w:szCs w:val="24"/>
        </w:rPr>
        <w:t>п</w:t>
      </w:r>
      <w:r w:rsidRPr="00611A33">
        <w:rPr>
          <w:rFonts w:ascii="Times New Roman" w:hAnsi="Times New Roman"/>
          <w:sz w:val="24"/>
          <w:szCs w:val="24"/>
        </w:rPr>
        <w:t>лине и профессиональным модулям – это экзамен, зачет, дифференцированный зачет, э</w:t>
      </w:r>
      <w:r w:rsidRPr="00611A33">
        <w:rPr>
          <w:rFonts w:ascii="Times New Roman" w:hAnsi="Times New Roman"/>
          <w:sz w:val="24"/>
          <w:szCs w:val="24"/>
        </w:rPr>
        <w:t>к</w:t>
      </w:r>
      <w:r w:rsidRPr="00611A33">
        <w:rPr>
          <w:rFonts w:ascii="Times New Roman" w:hAnsi="Times New Roman"/>
          <w:sz w:val="24"/>
          <w:szCs w:val="24"/>
        </w:rPr>
        <w:t>замен (квалификационный). Объем часов по каждой дисциплине распределен по полуг</w:t>
      </w:r>
      <w:r w:rsidRPr="00611A33">
        <w:rPr>
          <w:rFonts w:ascii="Times New Roman" w:hAnsi="Times New Roman"/>
          <w:sz w:val="24"/>
          <w:szCs w:val="24"/>
        </w:rPr>
        <w:t>о</w:t>
      </w:r>
      <w:r w:rsidRPr="00611A33">
        <w:rPr>
          <w:rFonts w:ascii="Times New Roman" w:hAnsi="Times New Roman"/>
          <w:sz w:val="24"/>
          <w:szCs w:val="24"/>
        </w:rPr>
        <w:t xml:space="preserve">диям, отражена учебная и производственная практика, ее объем соответствует ФГОС СПО. </w:t>
      </w:r>
    </w:p>
    <w:p w:rsidR="004F1BAB" w:rsidRPr="00611A33" w:rsidRDefault="004F1BAB" w:rsidP="004F1BAB">
      <w:pPr>
        <w:spacing w:after="0" w:line="240" w:lineRule="auto"/>
        <w:contextualSpacing/>
        <w:jc w:val="center"/>
        <w:rPr>
          <w:rFonts w:ascii="Times New Roman" w:hAnsi="Times New Roman"/>
          <w:b/>
          <w:color w:val="FF0000"/>
          <w:sz w:val="24"/>
          <w:szCs w:val="24"/>
        </w:rPr>
      </w:pPr>
    </w:p>
    <w:p w:rsidR="004F1BAB" w:rsidRPr="00611A33" w:rsidRDefault="004F1BAB" w:rsidP="004F1BAB">
      <w:pPr>
        <w:spacing w:after="0" w:line="240" w:lineRule="auto"/>
        <w:contextualSpacing/>
        <w:jc w:val="both"/>
        <w:rPr>
          <w:rFonts w:ascii="Times New Roman" w:hAnsi="Times New Roman"/>
          <w:b/>
          <w:sz w:val="24"/>
          <w:szCs w:val="24"/>
        </w:rPr>
      </w:pPr>
      <w:r w:rsidRPr="00611A33">
        <w:rPr>
          <w:rFonts w:ascii="Times New Roman" w:hAnsi="Times New Roman"/>
          <w:b/>
          <w:sz w:val="24"/>
          <w:szCs w:val="24"/>
        </w:rPr>
        <w:t>Анализ государственной итоговой аттестации обучающихся, их востребованности и трудоустройства.</w:t>
      </w:r>
    </w:p>
    <w:p w:rsidR="004F1BAB" w:rsidRPr="00611A33" w:rsidRDefault="004F1BAB" w:rsidP="004F1BAB">
      <w:pPr>
        <w:spacing w:after="0" w:line="240" w:lineRule="auto"/>
        <w:ind w:firstLine="705"/>
        <w:jc w:val="both"/>
        <w:rPr>
          <w:rFonts w:ascii="Times New Roman" w:hAnsi="Times New Roman"/>
          <w:sz w:val="24"/>
          <w:szCs w:val="24"/>
        </w:rPr>
      </w:pPr>
      <w:r w:rsidRPr="00611A33">
        <w:rPr>
          <w:rFonts w:ascii="Times New Roman" w:hAnsi="Times New Roman"/>
          <w:sz w:val="24"/>
          <w:szCs w:val="24"/>
        </w:rPr>
        <w:t>В лицее разработаны программы государственной итоговой аттестации (ГИА). Программы содержат условия подготовки и сроки проведения ГИА, перечень практич</w:t>
      </w:r>
      <w:r w:rsidRPr="00611A33">
        <w:rPr>
          <w:rFonts w:ascii="Times New Roman" w:hAnsi="Times New Roman"/>
          <w:sz w:val="24"/>
          <w:szCs w:val="24"/>
        </w:rPr>
        <w:t>е</w:t>
      </w:r>
      <w:r w:rsidRPr="00611A33">
        <w:rPr>
          <w:rFonts w:ascii="Times New Roman" w:hAnsi="Times New Roman"/>
          <w:sz w:val="24"/>
          <w:szCs w:val="24"/>
        </w:rPr>
        <w:t>ских квалификационных работы и письменных экзаменационных работы, порядок  пров</w:t>
      </w:r>
      <w:r w:rsidRPr="00611A33">
        <w:rPr>
          <w:rFonts w:ascii="Times New Roman" w:hAnsi="Times New Roman"/>
          <w:sz w:val="24"/>
          <w:szCs w:val="24"/>
        </w:rPr>
        <w:t>е</w:t>
      </w:r>
      <w:r w:rsidRPr="00611A33">
        <w:rPr>
          <w:rFonts w:ascii="Times New Roman" w:hAnsi="Times New Roman"/>
          <w:sz w:val="24"/>
          <w:szCs w:val="24"/>
        </w:rPr>
        <w:t>дения ГИА, критерии оценивания персональных достижений выпускников. Тематика в</w:t>
      </w:r>
      <w:r w:rsidRPr="00611A33">
        <w:rPr>
          <w:rFonts w:ascii="Times New Roman" w:hAnsi="Times New Roman"/>
          <w:sz w:val="24"/>
          <w:szCs w:val="24"/>
        </w:rPr>
        <w:t>ы</w:t>
      </w:r>
      <w:r w:rsidRPr="00611A33">
        <w:rPr>
          <w:rFonts w:ascii="Times New Roman" w:hAnsi="Times New Roman"/>
          <w:sz w:val="24"/>
          <w:szCs w:val="24"/>
        </w:rPr>
        <w:t>пускных квалификационных работ соответствует содержанию одного или нескольких профессиональных модулей, выпускные практические квалификационные работы пред</w:t>
      </w:r>
      <w:r w:rsidRPr="00611A33">
        <w:rPr>
          <w:rFonts w:ascii="Times New Roman" w:hAnsi="Times New Roman"/>
          <w:sz w:val="24"/>
          <w:szCs w:val="24"/>
        </w:rPr>
        <w:t>у</w:t>
      </w:r>
      <w:r w:rsidRPr="00611A33">
        <w:rPr>
          <w:rFonts w:ascii="Times New Roman" w:hAnsi="Times New Roman"/>
          <w:sz w:val="24"/>
          <w:szCs w:val="24"/>
        </w:rPr>
        <w:t>сматривают сложность работы не ниже разряда по профессии рабочего, предусмотренного ФГОС СПО.</w:t>
      </w:r>
    </w:p>
    <w:p w:rsidR="004F1BAB" w:rsidRPr="00611A33" w:rsidRDefault="004F1BAB" w:rsidP="004F1BAB">
      <w:pPr>
        <w:spacing w:after="0" w:line="240" w:lineRule="auto"/>
        <w:ind w:right="-2"/>
        <w:jc w:val="both"/>
        <w:rPr>
          <w:rFonts w:ascii="Times New Roman" w:hAnsi="Times New Roman"/>
          <w:bCs/>
          <w:iCs/>
          <w:sz w:val="24"/>
          <w:szCs w:val="24"/>
        </w:rPr>
      </w:pPr>
      <w:r w:rsidRPr="00611A33">
        <w:rPr>
          <w:rFonts w:ascii="Times New Roman" w:hAnsi="Times New Roman"/>
          <w:bCs/>
          <w:iCs/>
          <w:sz w:val="24"/>
          <w:szCs w:val="24"/>
        </w:rPr>
        <w:t xml:space="preserve"> Итоговая аттестация  проводится согласно графику учебного процесса в соответствии с положением о государственной итоговой аттестации и Уставом Лицея по завершении </w:t>
      </w:r>
      <w:proofErr w:type="gramStart"/>
      <w:r w:rsidRPr="00611A33">
        <w:rPr>
          <w:rFonts w:ascii="Times New Roman" w:hAnsi="Times New Roman"/>
          <w:bCs/>
          <w:iCs/>
          <w:sz w:val="24"/>
          <w:szCs w:val="24"/>
        </w:rPr>
        <w:t>обучающимися</w:t>
      </w:r>
      <w:proofErr w:type="gramEnd"/>
      <w:r w:rsidRPr="00611A33">
        <w:rPr>
          <w:rFonts w:ascii="Times New Roman" w:hAnsi="Times New Roman"/>
          <w:bCs/>
          <w:iCs/>
          <w:sz w:val="24"/>
          <w:szCs w:val="24"/>
        </w:rPr>
        <w:t xml:space="preserve"> полного курса обучения.</w:t>
      </w:r>
    </w:p>
    <w:p w:rsidR="004F1BAB" w:rsidRPr="00611A33" w:rsidRDefault="004F1BAB" w:rsidP="004F1BAB">
      <w:pPr>
        <w:spacing w:after="0" w:line="240" w:lineRule="auto"/>
        <w:ind w:right="-2" w:firstLine="142"/>
        <w:jc w:val="both"/>
        <w:rPr>
          <w:rFonts w:ascii="Times New Roman" w:hAnsi="Times New Roman"/>
          <w:bCs/>
          <w:sz w:val="24"/>
          <w:szCs w:val="24"/>
        </w:rPr>
      </w:pPr>
      <w:r w:rsidRPr="00611A33">
        <w:rPr>
          <w:rFonts w:ascii="Times New Roman" w:hAnsi="Times New Roman"/>
          <w:bCs/>
          <w:sz w:val="24"/>
          <w:szCs w:val="24"/>
        </w:rPr>
        <w:t xml:space="preserve">   Для проведения аттестации студентов, приказом директора создаются аттестационные комиссии по профессиям. Согласно положению об итоговой аттестации, председателем комиссии назначается работодатель. Председатели аттестационных комиссий утвержд</w:t>
      </w:r>
      <w:r w:rsidRPr="00611A33">
        <w:rPr>
          <w:rFonts w:ascii="Times New Roman" w:hAnsi="Times New Roman"/>
          <w:bCs/>
          <w:sz w:val="24"/>
          <w:szCs w:val="24"/>
        </w:rPr>
        <w:t>а</w:t>
      </w:r>
      <w:r w:rsidRPr="00611A33">
        <w:rPr>
          <w:rFonts w:ascii="Times New Roman" w:hAnsi="Times New Roman"/>
          <w:bCs/>
          <w:sz w:val="24"/>
          <w:szCs w:val="24"/>
        </w:rPr>
        <w:t>ются Министерством образования и науки Алтайского края.</w:t>
      </w:r>
    </w:p>
    <w:p w:rsidR="004F1BAB" w:rsidRPr="00611A33" w:rsidRDefault="004F1BAB" w:rsidP="004F1BAB">
      <w:pPr>
        <w:spacing w:after="0" w:line="240" w:lineRule="auto"/>
        <w:ind w:right="-2" w:firstLine="142"/>
        <w:jc w:val="both"/>
        <w:rPr>
          <w:rFonts w:ascii="Times New Roman" w:hAnsi="Times New Roman"/>
          <w:bCs/>
          <w:sz w:val="24"/>
          <w:szCs w:val="24"/>
        </w:rPr>
      </w:pPr>
      <w:r w:rsidRPr="00611A33">
        <w:rPr>
          <w:rFonts w:ascii="Times New Roman" w:hAnsi="Times New Roman"/>
          <w:bCs/>
          <w:sz w:val="24"/>
          <w:szCs w:val="24"/>
        </w:rPr>
        <w:lastRenderedPageBreak/>
        <w:t xml:space="preserve">    Вопрос о допуске студентов к итоговой аттестации решается на заседании Педагог</w:t>
      </w:r>
      <w:r w:rsidRPr="00611A33">
        <w:rPr>
          <w:rFonts w:ascii="Times New Roman" w:hAnsi="Times New Roman"/>
          <w:bCs/>
          <w:sz w:val="24"/>
          <w:szCs w:val="24"/>
        </w:rPr>
        <w:t>и</w:t>
      </w:r>
      <w:r w:rsidRPr="00611A33">
        <w:rPr>
          <w:rFonts w:ascii="Times New Roman" w:hAnsi="Times New Roman"/>
          <w:bCs/>
          <w:sz w:val="24"/>
          <w:szCs w:val="24"/>
        </w:rPr>
        <w:t xml:space="preserve">ческого совета. Основу итоговой аттестации составляет выполнение </w:t>
      </w:r>
      <w:proofErr w:type="gramStart"/>
      <w:r w:rsidRPr="00611A33">
        <w:rPr>
          <w:rFonts w:ascii="Times New Roman" w:hAnsi="Times New Roman"/>
          <w:bCs/>
          <w:sz w:val="24"/>
          <w:szCs w:val="24"/>
        </w:rPr>
        <w:t>обучающимися</w:t>
      </w:r>
      <w:proofErr w:type="gramEnd"/>
      <w:r w:rsidRPr="00611A33">
        <w:rPr>
          <w:rFonts w:ascii="Times New Roman" w:hAnsi="Times New Roman"/>
          <w:bCs/>
          <w:sz w:val="24"/>
          <w:szCs w:val="24"/>
        </w:rPr>
        <w:t xml:space="preserve"> пра</w:t>
      </w:r>
      <w:r w:rsidRPr="00611A33">
        <w:rPr>
          <w:rFonts w:ascii="Times New Roman" w:hAnsi="Times New Roman"/>
          <w:bCs/>
          <w:sz w:val="24"/>
          <w:szCs w:val="24"/>
        </w:rPr>
        <w:t>к</w:t>
      </w:r>
      <w:r w:rsidRPr="00611A33">
        <w:rPr>
          <w:rFonts w:ascii="Times New Roman" w:hAnsi="Times New Roman"/>
          <w:bCs/>
          <w:sz w:val="24"/>
          <w:szCs w:val="24"/>
        </w:rPr>
        <w:t>тической квалификационной (пробной) работы в присутствии комиссии и защита пис</w:t>
      </w:r>
      <w:r w:rsidRPr="00611A33">
        <w:rPr>
          <w:rFonts w:ascii="Times New Roman" w:hAnsi="Times New Roman"/>
          <w:bCs/>
          <w:sz w:val="24"/>
          <w:szCs w:val="24"/>
        </w:rPr>
        <w:t>ь</w:t>
      </w:r>
      <w:r w:rsidRPr="00611A33">
        <w:rPr>
          <w:rFonts w:ascii="Times New Roman" w:hAnsi="Times New Roman"/>
          <w:bCs/>
          <w:sz w:val="24"/>
          <w:szCs w:val="24"/>
        </w:rPr>
        <w:t xml:space="preserve">менных экзаменационных работ. </w:t>
      </w:r>
    </w:p>
    <w:p w:rsidR="004F1BAB" w:rsidRPr="00611A33" w:rsidRDefault="004F1BAB" w:rsidP="004F1BAB">
      <w:pPr>
        <w:spacing w:after="0" w:line="240" w:lineRule="auto"/>
        <w:ind w:right="-2"/>
        <w:jc w:val="both"/>
        <w:rPr>
          <w:rFonts w:ascii="Times New Roman" w:hAnsi="Times New Roman"/>
          <w:bCs/>
          <w:sz w:val="24"/>
          <w:szCs w:val="24"/>
        </w:rPr>
      </w:pPr>
      <w:r w:rsidRPr="00611A33">
        <w:rPr>
          <w:rFonts w:ascii="Times New Roman" w:hAnsi="Times New Roman"/>
          <w:bCs/>
          <w:sz w:val="24"/>
          <w:szCs w:val="24"/>
        </w:rPr>
        <w:t xml:space="preserve">   К итоговой аттестации готовится и предоставляется вся необходимая документация: сводная ведомость итоговых оценок, журналы, производственные характеристики, дне</w:t>
      </w:r>
      <w:r w:rsidRPr="00611A33">
        <w:rPr>
          <w:rFonts w:ascii="Times New Roman" w:hAnsi="Times New Roman"/>
          <w:bCs/>
          <w:sz w:val="24"/>
          <w:szCs w:val="24"/>
        </w:rPr>
        <w:t>в</w:t>
      </w:r>
      <w:r w:rsidRPr="00611A33">
        <w:rPr>
          <w:rFonts w:ascii="Times New Roman" w:hAnsi="Times New Roman"/>
          <w:bCs/>
          <w:sz w:val="24"/>
          <w:szCs w:val="24"/>
        </w:rPr>
        <w:t>ники прохождения производственной практики, письменные экзаменационные работы с рецензией и т. д</w:t>
      </w:r>
      <w:proofErr w:type="gramStart"/>
      <w:r w:rsidRPr="00611A33">
        <w:rPr>
          <w:rFonts w:ascii="Times New Roman" w:hAnsi="Times New Roman"/>
          <w:bCs/>
          <w:sz w:val="24"/>
          <w:szCs w:val="24"/>
        </w:rPr>
        <w:t>.</w:t>
      </w:r>
      <w:r w:rsidRPr="00611A33">
        <w:rPr>
          <w:rFonts w:ascii="Times New Roman" w:hAnsi="Times New Roman"/>
          <w:sz w:val="24"/>
          <w:szCs w:val="24"/>
        </w:rPr>
        <w:t>Е</w:t>
      </w:r>
      <w:proofErr w:type="gramEnd"/>
      <w:r w:rsidRPr="00611A33">
        <w:rPr>
          <w:rFonts w:ascii="Times New Roman" w:hAnsi="Times New Roman"/>
          <w:sz w:val="24"/>
          <w:szCs w:val="24"/>
        </w:rPr>
        <w:t>жегодно с работодателями проводится круглый стол и анкетирование с вопросами о том, с  какими знаниями им нужен современный  рабочий. С работодателями  согласовываются учебные планы и программы</w:t>
      </w:r>
      <w:r w:rsidRPr="00611A33">
        <w:rPr>
          <w:rFonts w:ascii="Times New Roman" w:hAnsi="Times New Roman"/>
          <w:b/>
          <w:sz w:val="24"/>
          <w:szCs w:val="24"/>
        </w:rPr>
        <w:t>.</w:t>
      </w:r>
    </w:p>
    <w:p w:rsidR="004F1BAB" w:rsidRPr="00611A33" w:rsidRDefault="004F1BAB" w:rsidP="004F1BAB">
      <w:pPr>
        <w:spacing w:after="0" w:line="240" w:lineRule="auto"/>
        <w:ind w:left="-284" w:right="-2" w:firstLine="284"/>
        <w:jc w:val="both"/>
        <w:rPr>
          <w:rFonts w:ascii="Times New Roman" w:hAnsi="Times New Roman"/>
          <w:bCs/>
          <w:sz w:val="24"/>
          <w:szCs w:val="24"/>
        </w:rPr>
      </w:pPr>
      <w:r w:rsidRPr="00611A33">
        <w:rPr>
          <w:rFonts w:ascii="Times New Roman" w:hAnsi="Times New Roman"/>
          <w:bCs/>
          <w:sz w:val="24"/>
          <w:szCs w:val="24"/>
        </w:rPr>
        <w:t xml:space="preserve">   Анализ результатов итоговой аттестации показывает степень профессиональной подг</w:t>
      </w:r>
      <w:r w:rsidRPr="00611A33">
        <w:rPr>
          <w:rFonts w:ascii="Times New Roman" w:hAnsi="Times New Roman"/>
          <w:bCs/>
          <w:sz w:val="24"/>
          <w:szCs w:val="24"/>
        </w:rPr>
        <w:t>о</w:t>
      </w:r>
      <w:r w:rsidRPr="00611A33">
        <w:rPr>
          <w:rFonts w:ascii="Times New Roman" w:hAnsi="Times New Roman"/>
          <w:bCs/>
          <w:sz w:val="24"/>
          <w:szCs w:val="24"/>
        </w:rPr>
        <w:t>товленности обучающихся и соответствует требованиям ФГОС по подготавливаемым  пр</w:t>
      </w:r>
      <w:r w:rsidRPr="00611A33">
        <w:rPr>
          <w:rFonts w:ascii="Times New Roman" w:hAnsi="Times New Roman"/>
          <w:bCs/>
          <w:sz w:val="24"/>
          <w:szCs w:val="24"/>
        </w:rPr>
        <w:t>о</w:t>
      </w:r>
      <w:r w:rsidRPr="00611A33">
        <w:rPr>
          <w:rFonts w:ascii="Times New Roman" w:hAnsi="Times New Roman"/>
          <w:bCs/>
          <w:sz w:val="24"/>
          <w:szCs w:val="24"/>
        </w:rPr>
        <w:t>фессиям</w:t>
      </w:r>
      <w:r w:rsidRPr="00611A33">
        <w:rPr>
          <w:rFonts w:ascii="Times New Roman" w:hAnsi="Times New Roman"/>
          <w:sz w:val="24"/>
          <w:szCs w:val="24"/>
        </w:rPr>
        <w:t>.</w:t>
      </w:r>
    </w:p>
    <w:p w:rsidR="004F1BAB" w:rsidRPr="00611A33" w:rsidRDefault="004F1BAB" w:rsidP="004F1BAB">
      <w:pPr>
        <w:spacing w:after="0" w:line="240" w:lineRule="auto"/>
        <w:ind w:left="-284" w:right="-2"/>
        <w:jc w:val="both"/>
        <w:rPr>
          <w:rFonts w:ascii="Times New Roman" w:hAnsi="Times New Roman"/>
          <w:sz w:val="24"/>
          <w:szCs w:val="24"/>
        </w:rPr>
      </w:pPr>
      <w:r w:rsidRPr="00611A33">
        <w:rPr>
          <w:rFonts w:ascii="Times New Roman" w:hAnsi="Times New Roman"/>
          <w:sz w:val="24"/>
          <w:szCs w:val="24"/>
        </w:rPr>
        <w:t>Выпускники нашего Лицея пользуются спросом на рынке труда и многие из них своим самоотверженным трудом прославили Лицей на полях хозяйств района и на производстве.</w:t>
      </w:r>
    </w:p>
    <w:p w:rsidR="004F1BAB" w:rsidRPr="00611A33" w:rsidRDefault="004F1BAB" w:rsidP="004F1BAB">
      <w:pPr>
        <w:spacing w:after="0" w:line="240" w:lineRule="auto"/>
        <w:ind w:left="-284" w:right="-2" w:firstLine="284"/>
        <w:jc w:val="both"/>
        <w:rPr>
          <w:rFonts w:ascii="Times New Roman" w:hAnsi="Times New Roman"/>
          <w:bCs/>
          <w:sz w:val="24"/>
          <w:szCs w:val="24"/>
        </w:rPr>
      </w:pPr>
      <w:r w:rsidRPr="00611A33">
        <w:rPr>
          <w:rFonts w:ascii="Times New Roman" w:hAnsi="Times New Roman"/>
          <w:sz w:val="24"/>
          <w:szCs w:val="24"/>
        </w:rPr>
        <w:t>По результатам мониторинга степень удовлетворенности работодателей уровнем подг</w:t>
      </w:r>
      <w:r w:rsidRPr="00611A33">
        <w:rPr>
          <w:rFonts w:ascii="Times New Roman" w:hAnsi="Times New Roman"/>
          <w:sz w:val="24"/>
          <w:szCs w:val="24"/>
        </w:rPr>
        <w:t>о</w:t>
      </w:r>
      <w:r w:rsidRPr="00611A33">
        <w:rPr>
          <w:rFonts w:ascii="Times New Roman" w:hAnsi="Times New Roman"/>
          <w:sz w:val="24"/>
          <w:szCs w:val="24"/>
        </w:rPr>
        <w:t xml:space="preserve">товки трудоустроившихся  </w:t>
      </w:r>
      <w:r w:rsidRPr="00611A33">
        <w:rPr>
          <w:rFonts w:ascii="Times New Roman" w:hAnsi="Times New Roman"/>
          <w:bCs/>
          <w:sz w:val="24"/>
          <w:szCs w:val="24"/>
        </w:rPr>
        <w:t xml:space="preserve">выпускников составляет 96%. </w:t>
      </w:r>
    </w:p>
    <w:p w:rsidR="004F1BAB" w:rsidRPr="00611A33" w:rsidRDefault="004F1BAB" w:rsidP="004F1BAB">
      <w:pPr>
        <w:spacing w:line="240" w:lineRule="auto"/>
        <w:ind w:left="-284" w:right="-2" w:firstLine="284"/>
        <w:jc w:val="both"/>
        <w:rPr>
          <w:rFonts w:ascii="Times New Roman" w:hAnsi="Times New Roman"/>
          <w:sz w:val="24"/>
          <w:szCs w:val="24"/>
        </w:rPr>
      </w:pPr>
      <w:r w:rsidRPr="00611A33">
        <w:rPr>
          <w:rFonts w:ascii="Times New Roman" w:hAnsi="Times New Roman"/>
          <w:bCs/>
          <w:sz w:val="24"/>
          <w:szCs w:val="24"/>
        </w:rPr>
        <w:t xml:space="preserve">Трудоустройство выпускников 2021 года составляет 81%. </w:t>
      </w:r>
      <w:r w:rsidRPr="00611A33">
        <w:rPr>
          <w:rFonts w:ascii="Times New Roman" w:hAnsi="Times New Roman"/>
          <w:sz w:val="24"/>
          <w:szCs w:val="24"/>
        </w:rPr>
        <w:t>Около 65% студентов трудоус</w:t>
      </w:r>
      <w:r w:rsidRPr="00611A33">
        <w:rPr>
          <w:rFonts w:ascii="Times New Roman" w:hAnsi="Times New Roman"/>
          <w:sz w:val="24"/>
          <w:szCs w:val="24"/>
        </w:rPr>
        <w:t>т</w:t>
      </w:r>
      <w:r w:rsidRPr="00611A33">
        <w:rPr>
          <w:rFonts w:ascii="Times New Roman" w:hAnsi="Times New Roman"/>
          <w:sz w:val="24"/>
          <w:szCs w:val="24"/>
        </w:rPr>
        <w:t>роились по окончании Лицея в  хозяйства и на предприятия, в которых проходили произво</w:t>
      </w:r>
      <w:r w:rsidRPr="00611A33">
        <w:rPr>
          <w:rFonts w:ascii="Times New Roman" w:hAnsi="Times New Roman"/>
          <w:sz w:val="24"/>
          <w:szCs w:val="24"/>
        </w:rPr>
        <w:t>д</w:t>
      </w:r>
      <w:r w:rsidRPr="00611A33">
        <w:rPr>
          <w:rFonts w:ascii="Times New Roman" w:hAnsi="Times New Roman"/>
          <w:sz w:val="24"/>
          <w:szCs w:val="24"/>
        </w:rPr>
        <w:t>ственную практику.</w:t>
      </w:r>
    </w:p>
    <w:p w:rsidR="004F1BAB" w:rsidRPr="00611A33" w:rsidRDefault="004F1BAB" w:rsidP="004F1BAB">
      <w:pPr>
        <w:spacing w:line="240" w:lineRule="auto"/>
        <w:ind w:right="-2"/>
        <w:jc w:val="both"/>
        <w:rPr>
          <w:rFonts w:ascii="Times New Roman" w:hAnsi="Times New Roman"/>
          <w:b/>
          <w:sz w:val="24"/>
          <w:szCs w:val="24"/>
        </w:rPr>
      </w:pPr>
      <w:r w:rsidRPr="00611A33">
        <w:rPr>
          <w:rFonts w:ascii="Times New Roman" w:hAnsi="Times New Roman"/>
          <w:b/>
          <w:sz w:val="24"/>
          <w:szCs w:val="24"/>
        </w:rPr>
        <w:t>Сводная ведомость результатов итоговой аттестации выпускников 2021 год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551"/>
        <w:gridCol w:w="1418"/>
        <w:gridCol w:w="1843"/>
        <w:gridCol w:w="992"/>
        <w:gridCol w:w="1134"/>
        <w:gridCol w:w="1134"/>
      </w:tblGrid>
      <w:tr w:rsidR="004F1BAB" w:rsidRPr="00611A33" w:rsidTr="004F1BAB">
        <w:tc>
          <w:tcPr>
            <w:tcW w:w="568"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2551"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Профессия</w:t>
            </w:r>
          </w:p>
        </w:tc>
        <w:tc>
          <w:tcPr>
            <w:tcW w:w="1418"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w:t>
            </w:r>
          </w:p>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групп</w:t>
            </w:r>
          </w:p>
        </w:tc>
        <w:tc>
          <w:tcPr>
            <w:tcW w:w="1843"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 xml:space="preserve">кол-во </w:t>
            </w:r>
            <w:proofErr w:type="gramStart"/>
            <w:r w:rsidRPr="00611A33">
              <w:rPr>
                <w:rFonts w:ascii="Times New Roman" w:hAnsi="Times New Roman"/>
                <w:sz w:val="24"/>
                <w:szCs w:val="24"/>
              </w:rPr>
              <w:t>об</w:t>
            </w:r>
            <w:r w:rsidRPr="00611A33">
              <w:rPr>
                <w:rFonts w:ascii="Times New Roman" w:hAnsi="Times New Roman"/>
                <w:sz w:val="24"/>
                <w:szCs w:val="24"/>
              </w:rPr>
              <w:t>у</w:t>
            </w:r>
            <w:r w:rsidRPr="00611A33">
              <w:rPr>
                <w:rFonts w:ascii="Times New Roman" w:hAnsi="Times New Roman"/>
                <w:sz w:val="24"/>
                <w:szCs w:val="24"/>
              </w:rPr>
              <w:t>чающихся</w:t>
            </w:r>
            <w:proofErr w:type="gramEnd"/>
          </w:p>
        </w:tc>
        <w:tc>
          <w:tcPr>
            <w:tcW w:w="992"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Сдали на «4» и «5»</w:t>
            </w:r>
          </w:p>
        </w:tc>
        <w:tc>
          <w:tcPr>
            <w:tcW w:w="1134"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Сдали на «3»</w:t>
            </w:r>
          </w:p>
        </w:tc>
        <w:tc>
          <w:tcPr>
            <w:tcW w:w="1134"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Не сд</w:t>
            </w:r>
            <w:r w:rsidRPr="00611A33">
              <w:rPr>
                <w:rFonts w:ascii="Times New Roman" w:hAnsi="Times New Roman"/>
                <w:sz w:val="24"/>
                <w:szCs w:val="24"/>
              </w:rPr>
              <w:t>а</w:t>
            </w:r>
            <w:r w:rsidRPr="00611A33">
              <w:rPr>
                <w:rFonts w:ascii="Times New Roman" w:hAnsi="Times New Roman"/>
                <w:sz w:val="24"/>
                <w:szCs w:val="24"/>
              </w:rPr>
              <w:t>ли</w:t>
            </w:r>
          </w:p>
        </w:tc>
      </w:tr>
      <w:tr w:rsidR="004F1BAB" w:rsidRPr="00611A33" w:rsidTr="004F1BAB">
        <w:tc>
          <w:tcPr>
            <w:tcW w:w="568"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1</w:t>
            </w:r>
          </w:p>
        </w:tc>
        <w:tc>
          <w:tcPr>
            <w:tcW w:w="2551"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Тракторист-машинист с/х пр-ва</w:t>
            </w:r>
          </w:p>
        </w:tc>
        <w:tc>
          <w:tcPr>
            <w:tcW w:w="1418" w:type="dxa"/>
          </w:tcPr>
          <w:p w:rsidR="004F1BAB" w:rsidRPr="00611A33" w:rsidRDefault="004F1BAB" w:rsidP="004F1BAB">
            <w:pPr>
              <w:spacing w:after="0" w:line="240" w:lineRule="auto"/>
              <w:jc w:val="center"/>
              <w:rPr>
                <w:rFonts w:ascii="Times New Roman" w:hAnsi="Times New Roman"/>
                <w:sz w:val="24"/>
                <w:szCs w:val="24"/>
              </w:rPr>
            </w:pPr>
          </w:p>
        </w:tc>
        <w:tc>
          <w:tcPr>
            <w:tcW w:w="1843" w:type="dxa"/>
          </w:tcPr>
          <w:p w:rsidR="004F1BAB" w:rsidRPr="00611A33" w:rsidRDefault="004F1BAB" w:rsidP="004F1BAB">
            <w:pPr>
              <w:spacing w:after="0" w:line="240" w:lineRule="auto"/>
              <w:jc w:val="center"/>
              <w:rPr>
                <w:rFonts w:ascii="Times New Roman" w:hAnsi="Times New Roman"/>
                <w:sz w:val="24"/>
                <w:szCs w:val="24"/>
              </w:rPr>
            </w:pPr>
          </w:p>
        </w:tc>
        <w:tc>
          <w:tcPr>
            <w:tcW w:w="992" w:type="dxa"/>
          </w:tcPr>
          <w:p w:rsidR="004F1BAB" w:rsidRPr="00611A33" w:rsidRDefault="004F1BAB" w:rsidP="004F1BAB">
            <w:pPr>
              <w:spacing w:after="0" w:line="240" w:lineRule="auto"/>
              <w:jc w:val="center"/>
              <w:rPr>
                <w:rFonts w:ascii="Times New Roman" w:hAnsi="Times New Roman"/>
                <w:sz w:val="24"/>
                <w:szCs w:val="24"/>
              </w:rPr>
            </w:pPr>
          </w:p>
        </w:tc>
        <w:tc>
          <w:tcPr>
            <w:tcW w:w="1134" w:type="dxa"/>
          </w:tcPr>
          <w:p w:rsidR="004F1BAB" w:rsidRPr="00611A33" w:rsidRDefault="004F1BAB" w:rsidP="004F1BAB">
            <w:pPr>
              <w:spacing w:after="0" w:line="240" w:lineRule="auto"/>
              <w:jc w:val="center"/>
              <w:rPr>
                <w:rFonts w:ascii="Times New Roman" w:hAnsi="Times New Roman"/>
                <w:sz w:val="24"/>
                <w:szCs w:val="24"/>
              </w:rPr>
            </w:pPr>
          </w:p>
        </w:tc>
        <w:tc>
          <w:tcPr>
            <w:tcW w:w="1134" w:type="dxa"/>
          </w:tcPr>
          <w:p w:rsidR="004F1BAB" w:rsidRPr="00611A33" w:rsidRDefault="004F1BAB" w:rsidP="004F1BAB">
            <w:pPr>
              <w:spacing w:after="0" w:line="240" w:lineRule="auto"/>
              <w:jc w:val="center"/>
              <w:rPr>
                <w:rFonts w:ascii="Times New Roman" w:hAnsi="Times New Roman"/>
                <w:sz w:val="24"/>
                <w:szCs w:val="24"/>
              </w:rPr>
            </w:pPr>
          </w:p>
        </w:tc>
      </w:tr>
      <w:tr w:rsidR="004F1BAB" w:rsidRPr="00611A33" w:rsidTr="004F1BAB">
        <w:tc>
          <w:tcPr>
            <w:tcW w:w="568" w:type="dxa"/>
          </w:tcPr>
          <w:p w:rsidR="004F1BAB" w:rsidRPr="00611A33" w:rsidRDefault="004F1BAB" w:rsidP="004F1BAB">
            <w:pPr>
              <w:spacing w:after="0" w:line="240" w:lineRule="auto"/>
              <w:jc w:val="both"/>
              <w:rPr>
                <w:rFonts w:ascii="Times New Roman" w:hAnsi="Times New Roman"/>
                <w:sz w:val="24"/>
                <w:szCs w:val="24"/>
              </w:rPr>
            </w:pPr>
          </w:p>
        </w:tc>
        <w:tc>
          <w:tcPr>
            <w:tcW w:w="2551"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Филиал</w:t>
            </w:r>
          </w:p>
        </w:tc>
        <w:tc>
          <w:tcPr>
            <w:tcW w:w="141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382</w:t>
            </w:r>
          </w:p>
        </w:tc>
        <w:tc>
          <w:tcPr>
            <w:tcW w:w="1843"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992"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16</w:t>
            </w:r>
          </w:p>
        </w:tc>
        <w:tc>
          <w:tcPr>
            <w:tcW w:w="1134" w:type="dxa"/>
          </w:tcPr>
          <w:p w:rsidR="004F1BAB" w:rsidRPr="00611A33" w:rsidRDefault="004F1BAB" w:rsidP="004F1BAB">
            <w:pPr>
              <w:spacing w:after="0" w:line="240" w:lineRule="auto"/>
              <w:jc w:val="center"/>
              <w:rPr>
                <w:rFonts w:ascii="Times New Roman" w:hAnsi="Times New Roman"/>
                <w:sz w:val="24"/>
                <w:szCs w:val="24"/>
              </w:rPr>
            </w:pPr>
          </w:p>
        </w:tc>
      </w:tr>
      <w:tr w:rsidR="004F1BAB" w:rsidRPr="00611A33" w:rsidTr="004F1BAB">
        <w:tc>
          <w:tcPr>
            <w:tcW w:w="568" w:type="dxa"/>
          </w:tcPr>
          <w:p w:rsidR="004F1BAB" w:rsidRPr="00611A33" w:rsidRDefault="004F1BAB" w:rsidP="004F1BAB">
            <w:pPr>
              <w:spacing w:after="0" w:line="240" w:lineRule="auto"/>
              <w:jc w:val="both"/>
              <w:rPr>
                <w:rFonts w:ascii="Times New Roman" w:hAnsi="Times New Roman"/>
                <w:sz w:val="24"/>
                <w:szCs w:val="24"/>
              </w:rPr>
            </w:pPr>
            <w:r w:rsidRPr="00611A33">
              <w:rPr>
                <w:rFonts w:ascii="Times New Roman" w:hAnsi="Times New Roman"/>
                <w:sz w:val="24"/>
                <w:szCs w:val="24"/>
              </w:rPr>
              <w:t>2</w:t>
            </w:r>
          </w:p>
        </w:tc>
        <w:tc>
          <w:tcPr>
            <w:tcW w:w="2551"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Повар, кондитер</w:t>
            </w:r>
          </w:p>
        </w:tc>
        <w:tc>
          <w:tcPr>
            <w:tcW w:w="1418" w:type="dxa"/>
          </w:tcPr>
          <w:p w:rsidR="004F1BAB" w:rsidRPr="00611A33" w:rsidRDefault="004F1BAB" w:rsidP="004F1BAB">
            <w:pPr>
              <w:spacing w:after="0" w:line="240" w:lineRule="auto"/>
              <w:jc w:val="center"/>
              <w:rPr>
                <w:rFonts w:ascii="Times New Roman" w:hAnsi="Times New Roman"/>
                <w:sz w:val="24"/>
                <w:szCs w:val="24"/>
              </w:rPr>
            </w:pPr>
          </w:p>
        </w:tc>
        <w:tc>
          <w:tcPr>
            <w:tcW w:w="1843" w:type="dxa"/>
          </w:tcPr>
          <w:p w:rsidR="004F1BAB" w:rsidRPr="00611A33" w:rsidRDefault="004F1BAB" w:rsidP="004F1BAB">
            <w:pPr>
              <w:spacing w:after="0" w:line="240" w:lineRule="auto"/>
              <w:jc w:val="center"/>
              <w:rPr>
                <w:rFonts w:ascii="Times New Roman" w:hAnsi="Times New Roman"/>
                <w:sz w:val="24"/>
                <w:szCs w:val="24"/>
              </w:rPr>
            </w:pPr>
          </w:p>
        </w:tc>
        <w:tc>
          <w:tcPr>
            <w:tcW w:w="992" w:type="dxa"/>
          </w:tcPr>
          <w:p w:rsidR="004F1BAB" w:rsidRPr="00611A33" w:rsidRDefault="004F1BAB" w:rsidP="004F1BAB">
            <w:pPr>
              <w:spacing w:after="0" w:line="240" w:lineRule="auto"/>
              <w:jc w:val="center"/>
              <w:rPr>
                <w:rFonts w:ascii="Times New Roman" w:hAnsi="Times New Roman"/>
                <w:sz w:val="24"/>
                <w:szCs w:val="24"/>
              </w:rPr>
            </w:pPr>
          </w:p>
        </w:tc>
        <w:tc>
          <w:tcPr>
            <w:tcW w:w="1134" w:type="dxa"/>
          </w:tcPr>
          <w:p w:rsidR="004F1BAB" w:rsidRPr="00611A33" w:rsidRDefault="004F1BAB" w:rsidP="004F1BAB">
            <w:pPr>
              <w:spacing w:after="0" w:line="240" w:lineRule="auto"/>
              <w:jc w:val="center"/>
              <w:rPr>
                <w:rFonts w:ascii="Times New Roman" w:hAnsi="Times New Roman"/>
                <w:sz w:val="24"/>
                <w:szCs w:val="24"/>
              </w:rPr>
            </w:pPr>
          </w:p>
        </w:tc>
        <w:tc>
          <w:tcPr>
            <w:tcW w:w="1134" w:type="dxa"/>
          </w:tcPr>
          <w:p w:rsidR="004F1BAB" w:rsidRPr="00611A33" w:rsidRDefault="004F1BAB" w:rsidP="004F1BAB">
            <w:pPr>
              <w:spacing w:after="0" w:line="240" w:lineRule="auto"/>
              <w:jc w:val="center"/>
              <w:rPr>
                <w:rFonts w:ascii="Times New Roman" w:hAnsi="Times New Roman"/>
                <w:sz w:val="24"/>
                <w:szCs w:val="24"/>
              </w:rPr>
            </w:pPr>
          </w:p>
        </w:tc>
      </w:tr>
      <w:tr w:rsidR="004F1BAB" w:rsidRPr="00611A33" w:rsidTr="004F1BAB">
        <w:tc>
          <w:tcPr>
            <w:tcW w:w="568" w:type="dxa"/>
          </w:tcPr>
          <w:p w:rsidR="004F1BAB" w:rsidRPr="00611A33" w:rsidRDefault="004F1BAB" w:rsidP="004F1BAB">
            <w:pPr>
              <w:spacing w:after="0" w:line="240" w:lineRule="auto"/>
              <w:jc w:val="both"/>
              <w:rPr>
                <w:rFonts w:ascii="Times New Roman" w:hAnsi="Times New Roman"/>
                <w:sz w:val="24"/>
                <w:szCs w:val="24"/>
              </w:rPr>
            </w:pPr>
          </w:p>
        </w:tc>
        <w:tc>
          <w:tcPr>
            <w:tcW w:w="2551"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Филиал</w:t>
            </w:r>
          </w:p>
        </w:tc>
        <w:tc>
          <w:tcPr>
            <w:tcW w:w="1418"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344</w:t>
            </w:r>
          </w:p>
        </w:tc>
        <w:tc>
          <w:tcPr>
            <w:tcW w:w="1843"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992"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18</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7</w:t>
            </w:r>
          </w:p>
        </w:tc>
        <w:tc>
          <w:tcPr>
            <w:tcW w:w="1134" w:type="dxa"/>
          </w:tcPr>
          <w:p w:rsidR="004F1BAB" w:rsidRPr="00611A33" w:rsidRDefault="004F1BAB" w:rsidP="004F1BAB">
            <w:pPr>
              <w:spacing w:after="0" w:line="240" w:lineRule="auto"/>
              <w:jc w:val="center"/>
              <w:rPr>
                <w:rFonts w:ascii="Times New Roman" w:hAnsi="Times New Roman"/>
                <w:sz w:val="24"/>
                <w:szCs w:val="24"/>
              </w:rPr>
            </w:pPr>
          </w:p>
        </w:tc>
      </w:tr>
      <w:tr w:rsidR="004F1BAB" w:rsidRPr="00611A33" w:rsidTr="004F1BAB">
        <w:tc>
          <w:tcPr>
            <w:tcW w:w="3119" w:type="dxa"/>
            <w:gridSpan w:val="2"/>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Всего</w:t>
            </w:r>
          </w:p>
        </w:tc>
        <w:tc>
          <w:tcPr>
            <w:tcW w:w="1418" w:type="dxa"/>
          </w:tcPr>
          <w:p w:rsidR="004F1BAB" w:rsidRPr="00611A33" w:rsidRDefault="004F1BAB" w:rsidP="004F1BAB">
            <w:pPr>
              <w:spacing w:after="0" w:line="240" w:lineRule="auto"/>
              <w:jc w:val="center"/>
              <w:rPr>
                <w:rFonts w:ascii="Times New Roman" w:hAnsi="Times New Roman"/>
                <w:sz w:val="24"/>
                <w:szCs w:val="24"/>
              </w:rPr>
            </w:pPr>
          </w:p>
        </w:tc>
        <w:tc>
          <w:tcPr>
            <w:tcW w:w="1843"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50</w:t>
            </w:r>
          </w:p>
        </w:tc>
        <w:tc>
          <w:tcPr>
            <w:tcW w:w="992"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27</w:t>
            </w:r>
          </w:p>
        </w:tc>
        <w:tc>
          <w:tcPr>
            <w:tcW w:w="1134" w:type="dxa"/>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23</w:t>
            </w:r>
          </w:p>
        </w:tc>
        <w:tc>
          <w:tcPr>
            <w:tcW w:w="1134" w:type="dxa"/>
          </w:tcPr>
          <w:p w:rsidR="004F1BAB" w:rsidRPr="00611A33" w:rsidRDefault="004F1BAB" w:rsidP="004F1BAB">
            <w:pPr>
              <w:spacing w:after="0" w:line="240" w:lineRule="auto"/>
              <w:jc w:val="center"/>
              <w:rPr>
                <w:rFonts w:ascii="Times New Roman" w:hAnsi="Times New Roman"/>
                <w:sz w:val="24"/>
                <w:szCs w:val="24"/>
              </w:rPr>
            </w:pPr>
          </w:p>
        </w:tc>
      </w:tr>
    </w:tbl>
    <w:p w:rsidR="004F1BAB" w:rsidRPr="00611A33" w:rsidRDefault="004F1BAB" w:rsidP="004F1BAB">
      <w:pPr>
        <w:spacing w:after="0" w:line="240" w:lineRule="auto"/>
        <w:contextualSpacing/>
        <w:rPr>
          <w:rFonts w:ascii="Times New Roman" w:hAnsi="Times New Roman"/>
          <w:b/>
          <w:sz w:val="24"/>
          <w:szCs w:val="24"/>
        </w:rPr>
      </w:pPr>
    </w:p>
    <w:p w:rsidR="004F1BAB" w:rsidRPr="00611A33" w:rsidRDefault="004F1BAB" w:rsidP="004F1BAB">
      <w:pPr>
        <w:autoSpaceDE w:val="0"/>
        <w:autoSpaceDN w:val="0"/>
        <w:adjustRightInd w:val="0"/>
        <w:spacing w:after="0" w:line="240" w:lineRule="auto"/>
        <w:rPr>
          <w:rFonts w:ascii="Times New Roman" w:hAnsi="Times New Roman"/>
          <w:b/>
          <w:sz w:val="24"/>
          <w:szCs w:val="24"/>
          <w:u w:val="single"/>
        </w:rPr>
      </w:pPr>
      <w:r w:rsidRPr="00611A33">
        <w:rPr>
          <w:rFonts w:ascii="Times New Roman" w:hAnsi="Times New Roman"/>
          <w:b/>
          <w:sz w:val="24"/>
          <w:szCs w:val="24"/>
          <w:u w:val="single"/>
        </w:rPr>
        <w:t xml:space="preserve">Итоговая аттестация. </w:t>
      </w:r>
    </w:p>
    <w:p w:rsidR="004F1BAB" w:rsidRPr="00611A33" w:rsidRDefault="004F1BAB" w:rsidP="004F1BAB">
      <w:pPr>
        <w:autoSpaceDE w:val="0"/>
        <w:autoSpaceDN w:val="0"/>
        <w:adjustRightInd w:val="0"/>
        <w:spacing w:after="0" w:line="240" w:lineRule="auto"/>
        <w:rPr>
          <w:rFonts w:ascii="Times New Roman" w:hAnsi="Times New Roman"/>
          <w:b/>
          <w:i/>
          <w:iCs/>
          <w:sz w:val="24"/>
          <w:szCs w:val="24"/>
        </w:rPr>
      </w:pPr>
    </w:p>
    <w:p w:rsidR="004F1BAB" w:rsidRPr="00611A33" w:rsidRDefault="004F1BAB" w:rsidP="004F1BAB">
      <w:pPr>
        <w:spacing w:after="0"/>
        <w:rPr>
          <w:rFonts w:ascii="Times New Roman" w:hAnsi="Times New Roman"/>
          <w:sz w:val="24"/>
          <w:szCs w:val="24"/>
        </w:rPr>
      </w:pPr>
      <w:proofErr w:type="gramStart"/>
      <w:r w:rsidRPr="00611A33">
        <w:rPr>
          <w:rFonts w:ascii="Times New Roman" w:hAnsi="Times New Roman"/>
          <w:sz w:val="24"/>
          <w:szCs w:val="24"/>
        </w:rPr>
        <w:t>Результаты государственной  итоговой аттестации обучающихся  в Романовском филиале КГБПОУ «Ребрихинский лицей ПО» по состоянию на 28.06.2019г.</w:t>
      </w:r>
      <w:proofErr w:type="gramEnd"/>
    </w:p>
    <w:p w:rsidR="004F1BAB" w:rsidRPr="00611A33" w:rsidRDefault="004F1BAB" w:rsidP="004F1BAB">
      <w:pPr>
        <w:spacing w:after="0"/>
        <w:ind w:left="-180" w:firstLine="540"/>
        <w:jc w:val="right"/>
        <w:rPr>
          <w:rFonts w:ascii="Times New Roman" w:hAnsi="Times New Roman"/>
          <w:sz w:val="24"/>
          <w:szCs w:val="24"/>
        </w:rPr>
      </w:pPr>
    </w:p>
    <w:tbl>
      <w:tblPr>
        <w:tblpPr w:leftFromText="180" w:rightFromText="180" w:vertAnchor="text" w:horzAnchor="margin" w:tblpY="91"/>
        <w:tblOverlap w:val="neve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991"/>
        <w:gridCol w:w="2861"/>
        <w:gridCol w:w="1320"/>
        <w:gridCol w:w="1506"/>
        <w:gridCol w:w="1540"/>
        <w:gridCol w:w="1276"/>
      </w:tblGrid>
      <w:tr w:rsidR="004F1BAB" w:rsidRPr="00611A33" w:rsidTr="004F1BAB">
        <w:tc>
          <w:tcPr>
            <w:tcW w:w="661" w:type="dxa"/>
            <w:vMerge w:val="restart"/>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 xml:space="preserve">№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991" w:type="dxa"/>
            <w:vMerge w:val="restart"/>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 группы</w:t>
            </w:r>
          </w:p>
        </w:tc>
        <w:tc>
          <w:tcPr>
            <w:tcW w:w="2861" w:type="dxa"/>
            <w:vMerge w:val="restart"/>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Профессия</w:t>
            </w:r>
          </w:p>
        </w:tc>
        <w:tc>
          <w:tcPr>
            <w:tcW w:w="1320" w:type="dxa"/>
            <w:vMerge w:val="restart"/>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ind w:right="-108"/>
              <w:jc w:val="center"/>
              <w:rPr>
                <w:rFonts w:ascii="Times New Roman" w:hAnsi="Times New Roman"/>
                <w:sz w:val="24"/>
                <w:szCs w:val="24"/>
              </w:rPr>
            </w:pPr>
            <w:r w:rsidRPr="00611A33">
              <w:rPr>
                <w:rFonts w:ascii="Times New Roman" w:hAnsi="Times New Roman"/>
                <w:sz w:val="24"/>
                <w:szCs w:val="24"/>
              </w:rPr>
              <w:t xml:space="preserve">Количество </w:t>
            </w:r>
            <w:proofErr w:type="gramStart"/>
            <w:r w:rsidRPr="00611A33">
              <w:rPr>
                <w:rFonts w:ascii="Times New Roman" w:hAnsi="Times New Roman"/>
                <w:sz w:val="24"/>
                <w:szCs w:val="24"/>
              </w:rPr>
              <w:t>выпускни-ков</w:t>
            </w:r>
            <w:proofErr w:type="gramEnd"/>
          </w:p>
        </w:tc>
        <w:tc>
          <w:tcPr>
            <w:tcW w:w="3046" w:type="dxa"/>
            <w:gridSpan w:val="2"/>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Качество знаний,</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 %</w:t>
            </w:r>
          </w:p>
        </w:tc>
      </w:tr>
      <w:tr w:rsidR="004F1BAB" w:rsidRPr="00611A33" w:rsidTr="004F1BAB">
        <w:tc>
          <w:tcPr>
            <w:tcW w:w="661"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прошедших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ГИА на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 и «5»</w:t>
            </w:r>
          </w:p>
        </w:tc>
        <w:tc>
          <w:tcPr>
            <w:tcW w:w="1540"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sz w:val="24"/>
                <w:szCs w:val="24"/>
              </w:rPr>
            </w:pPr>
            <w:proofErr w:type="gramStart"/>
            <w:r w:rsidRPr="00611A33">
              <w:rPr>
                <w:rFonts w:ascii="Times New Roman" w:hAnsi="Times New Roman"/>
                <w:sz w:val="24"/>
                <w:szCs w:val="24"/>
              </w:rPr>
              <w:t>получивших</w:t>
            </w:r>
            <w:proofErr w:type="gramEnd"/>
            <w:r w:rsidRPr="00611A33">
              <w:rPr>
                <w:rFonts w:ascii="Times New Roman" w:hAnsi="Times New Roman"/>
                <w:sz w:val="24"/>
                <w:szCs w:val="24"/>
              </w:rPr>
              <w:t xml:space="preserve"> дипломы  с отличием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r>
      <w:tr w:rsidR="004F1BAB" w:rsidRPr="00611A33" w:rsidTr="004F1BAB">
        <w:trPr>
          <w:trHeight w:val="330"/>
        </w:trPr>
        <w:tc>
          <w:tcPr>
            <w:tcW w:w="10155" w:type="dxa"/>
            <w:gridSpan w:val="7"/>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b/>
                <w:sz w:val="24"/>
                <w:szCs w:val="24"/>
              </w:rPr>
              <w:t>2019</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372</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Тракторист-машинист сельскохозяйственного производства</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14</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64</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373</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Тракторист-машинист</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сельскохозяйственного производства</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20</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tabs>
                <w:tab w:val="left" w:pos="390"/>
                <w:tab w:val="center" w:pos="530"/>
              </w:tabs>
              <w:spacing w:after="0" w:line="240" w:lineRule="auto"/>
              <w:rPr>
                <w:rFonts w:ascii="Times New Roman" w:hAnsi="Times New Roman"/>
                <w:sz w:val="24"/>
                <w:szCs w:val="24"/>
              </w:rPr>
            </w:pPr>
            <w:r w:rsidRPr="00611A33">
              <w:rPr>
                <w:rFonts w:ascii="Times New Roman" w:hAnsi="Times New Roman"/>
                <w:sz w:val="24"/>
                <w:szCs w:val="24"/>
              </w:rPr>
              <w:tab/>
              <w:t>60</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374</w:t>
            </w:r>
          </w:p>
          <w:p w:rsidR="004F1BAB" w:rsidRPr="00611A33" w:rsidRDefault="004F1BAB" w:rsidP="004F1BAB">
            <w:pPr>
              <w:spacing w:after="0" w:line="240" w:lineRule="auto"/>
              <w:rPr>
                <w:rFonts w:ascii="Times New Roman" w:hAnsi="Times New Roman"/>
                <w:sz w:val="24"/>
                <w:szCs w:val="24"/>
              </w:rPr>
            </w:pP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Повар, кондитер</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22</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16</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73</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ИТОГО:</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56</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b/>
                <w:color w:val="FF0000"/>
                <w:sz w:val="24"/>
                <w:szCs w:val="24"/>
              </w:rPr>
            </w:pPr>
            <w:r w:rsidRPr="00611A33">
              <w:rPr>
                <w:rFonts w:ascii="Times New Roman" w:hAnsi="Times New Roman"/>
                <w:b/>
                <w:color w:val="FF0000"/>
                <w:sz w:val="24"/>
                <w:szCs w:val="24"/>
              </w:rPr>
              <w:t>63</w:t>
            </w:r>
          </w:p>
        </w:tc>
      </w:tr>
      <w:tr w:rsidR="004F1BAB" w:rsidRPr="00611A33" w:rsidTr="004F1BAB">
        <w:trPr>
          <w:trHeight w:val="330"/>
        </w:trPr>
        <w:tc>
          <w:tcPr>
            <w:tcW w:w="10155" w:type="dxa"/>
            <w:gridSpan w:val="7"/>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2020</w:t>
            </w:r>
          </w:p>
        </w:tc>
      </w:tr>
      <w:tr w:rsidR="004F1BAB" w:rsidRPr="00611A33" w:rsidTr="004F1BAB">
        <w:trPr>
          <w:trHeight w:val="330"/>
        </w:trPr>
        <w:tc>
          <w:tcPr>
            <w:tcW w:w="661" w:type="dxa"/>
            <w:vMerge w:val="restart"/>
            <w:tcBorders>
              <w:top w:val="single" w:sz="4" w:space="0" w:color="auto"/>
              <w:left w:val="single" w:sz="4" w:space="0" w:color="auto"/>
              <w:right w:val="single" w:sz="4" w:space="0" w:color="auto"/>
            </w:tcBorders>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 xml:space="preserve">№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991" w:type="dxa"/>
            <w:vMerge w:val="restart"/>
            <w:tcBorders>
              <w:top w:val="single" w:sz="4" w:space="0" w:color="auto"/>
              <w:left w:val="single" w:sz="4" w:space="0" w:color="auto"/>
              <w:right w:val="single" w:sz="4" w:space="0" w:color="auto"/>
            </w:tcBorders>
            <w:shd w:val="clear" w:color="auto" w:fill="auto"/>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 группы</w:t>
            </w:r>
          </w:p>
        </w:tc>
        <w:tc>
          <w:tcPr>
            <w:tcW w:w="2861" w:type="dxa"/>
            <w:vMerge w:val="restart"/>
            <w:tcBorders>
              <w:top w:val="single" w:sz="4" w:space="0" w:color="auto"/>
              <w:left w:val="single" w:sz="4" w:space="0" w:color="auto"/>
              <w:right w:val="single" w:sz="4" w:space="0" w:color="auto"/>
            </w:tcBorders>
            <w:shd w:val="clear" w:color="auto" w:fill="auto"/>
            <w:hideMark/>
          </w:tcPr>
          <w:p w:rsidR="004F1BAB" w:rsidRPr="00611A33" w:rsidRDefault="004F1BAB" w:rsidP="004F1BAB">
            <w:pPr>
              <w:spacing w:after="0" w:line="240" w:lineRule="auto"/>
              <w:ind w:left="2"/>
              <w:jc w:val="center"/>
              <w:rPr>
                <w:rFonts w:ascii="Times New Roman" w:hAnsi="Times New Roman"/>
                <w:sz w:val="24"/>
                <w:szCs w:val="24"/>
              </w:rPr>
            </w:pPr>
            <w:r w:rsidRPr="00611A33">
              <w:rPr>
                <w:rFonts w:ascii="Times New Roman" w:hAnsi="Times New Roman"/>
                <w:sz w:val="24"/>
                <w:szCs w:val="24"/>
              </w:rPr>
              <w:t>Профессия</w:t>
            </w:r>
          </w:p>
        </w:tc>
        <w:tc>
          <w:tcPr>
            <w:tcW w:w="1320" w:type="dxa"/>
            <w:vMerge w:val="restart"/>
            <w:tcBorders>
              <w:top w:val="single" w:sz="4" w:space="0" w:color="auto"/>
              <w:left w:val="single" w:sz="4" w:space="0" w:color="auto"/>
              <w:right w:val="single" w:sz="4" w:space="0" w:color="auto"/>
            </w:tcBorders>
            <w:shd w:val="clear" w:color="auto" w:fill="auto"/>
            <w:hideMark/>
          </w:tcPr>
          <w:p w:rsidR="004F1BAB" w:rsidRPr="00611A33" w:rsidRDefault="004F1BAB" w:rsidP="004F1BAB">
            <w:pPr>
              <w:spacing w:after="0" w:line="240" w:lineRule="auto"/>
              <w:ind w:right="-108"/>
              <w:jc w:val="center"/>
              <w:rPr>
                <w:rFonts w:ascii="Times New Roman" w:hAnsi="Times New Roman"/>
                <w:sz w:val="24"/>
                <w:szCs w:val="24"/>
              </w:rPr>
            </w:pPr>
            <w:r w:rsidRPr="00611A33">
              <w:rPr>
                <w:rFonts w:ascii="Times New Roman" w:hAnsi="Times New Roman"/>
                <w:sz w:val="24"/>
                <w:szCs w:val="24"/>
              </w:rPr>
              <w:t xml:space="preserve">Количество </w:t>
            </w:r>
            <w:proofErr w:type="gramStart"/>
            <w:r w:rsidRPr="00611A33">
              <w:rPr>
                <w:rFonts w:ascii="Times New Roman" w:hAnsi="Times New Roman"/>
                <w:sz w:val="24"/>
                <w:szCs w:val="24"/>
              </w:rPr>
              <w:t>выпускни-ков</w:t>
            </w:r>
            <w:proofErr w:type="gramEnd"/>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В том числе:</w:t>
            </w:r>
          </w:p>
        </w:tc>
        <w:tc>
          <w:tcPr>
            <w:tcW w:w="1276" w:type="dxa"/>
            <w:vMerge w:val="restart"/>
            <w:tcBorders>
              <w:top w:val="single" w:sz="4" w:space="0" w:color="auto"/>
              <w:left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Качество знаний,</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 %</w:t>
            </w:r>
          </w:p>
        </w:tc>
      </w:tr>
      <w:tr w:rsidR="004F1BAB" w:rsidRPr="00611A33" w:rsidTr="004F1BAB">
        <w:trPr>
          <w:trHeight w:val="330"/>
        </w:trPr>
        <w:tc>
          <w:tcPr>
            <w:tcW w:w="661" w:type="dxa"/>
            <w:vMerge/>
            <w:tcBorders>
              <w:left w:val="single" w:sz="4" w:space="0" w:color="auto"/>
              <w:bottom w:val="single" w:sz="4" w:space="0" w:color="auto"/>
              <w:right w:val="single" w:sz="4" w:space="0" w:color="auto"/>
            </w:tcBorders>
            <w:vAlign w:val="center"/>
            <w:hideMark/>
          </w:tcPr>
          <w:p w:rsidR="004F1BAB" w:rsidRPr="00611A33" w:rsidRDefault="004F1BAB" w:rsidP="004F1BAB">
            <w:pPr>
              <w:spacing w:after="0" w:line="240" w:lineRule="auto"/>
              <w:rPr>
                <w:rFonts w:ascii="Times New Roman" w:hAnsi="Times New Roman"/>
                <w:sz w:val="24"/>
                <w:szCs w:val="24"/>
              </w:rPr>
            </w:pPr>
          </w:p>
        </w:tc>
        <w:tc>
          <w:tcPr>
            <w:tcW w:w="991" w:type="dxa"/>
            <w:vMerge/>
            <w:tcBorders>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sz w:val="24"/>
                <w:szCs w:val="24"/>
              </w:rPr>
            </w:pPr>
          </w:p>
        </w:tc>
        <w:tc>
          <w:tcPr>
            <w:tcW w:w="2861" w:type="dxa"/>
            <w:vMerge/>
            <w:tcBorders>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sz w:val="24"/>
                <w:szCs w:val="24"/>
              </w:rPr>
            </w:pPr>
          </w:p>
        </w:tc>
        <w:tc>
          <w:tcPr>
            <w:tcW w:w="1320" w:type="dxa"/>
            <w:vMerge/>
            <w:tcBorders>
              <w:left w:val="single" w:sz="4" w:space="0" w:color="auto"/>
              <w:bottom w:val="single" w:sz="4" w:space="0" w:color="auto"/>
              <w:right w:val="single" w:sz="4" w:space="0" w:color="auto"/>
            </w:tcBorders>
            <w:shd w:val="clear" w:color="auto" w:fill="auto"/>
            <w:vAlign w:val="center"/>
            <w:hideMark/>
          </w:tcPr>
          <w:p w:rsidR="004F1BAB" w:rsidRPr="00611A33" w:rsidRDefault="004F1BAB" w:rsidP="004F1BAB">
            <w:pPr>
              <w:spacing w:after="0" w:line="240" w:lineRule="auto"/>
              <w:rPr>
                <w:rFonts w:ascii="Times New Roman" w:hAnsi="Times New Roman"/>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прошедших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 xml:space="preserve">ГИА на </w:t>
            </w:r>
          </w:p>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 и «5»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proofErr w:type="gramStart"/>
            <w:r w:rsidRPr="00611A33">
              <w:rPr>
                <w:rFonts w:ascii="Times New Roman" w:hAnsi="Times New Roman"/>
                <w:sz w:val="24"/>
                <w:szCs w:val="24"/>
              </w:rPr>
              <w:t>получивших</w:t>
            </w:r>
            <w:proofErr w:type="gramEnd"/>
            <w:r w:rsidRPr="00611A33">
              <w:rPr>
                <w:rFonts w:ascii="Times New Roman" w:hAnsi="Times New Roman"/>
                <w:sz w:val="24"/>
                <w:szCs w:val="24"/>
              </w:rPr>
              <w:t xml:space="preserve"> дипломы  с отличием</w:t>
            </w:r>
          </w:p>
        </w:tc>
        <w:tc>
          <w:tcPr>
            <w:tcW w:w="1276" w:type="dxa"/>
            <w:vMerge/>
            <w:tcBorders>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376</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Тракторист-машинист</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сельскохозяйственного производства</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24</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63</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342</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Повар, кондитер</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23</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17</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74</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ИТОГО:</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47</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32</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b/>
                <w:color w:val="FF0000"/>
                <w:sz w:val="24"/>
                <w:szCs w:val="24"/>
              </w:rPr>
            </w:pPr>
            <w:r w:rsidRPr="00611A33">
              <w:rPr>
                <w:rFonts w:ascii="Times New Roman" w:hAnsi="Times New Roman"/>
                <w:b/>
                <w:color w:val="FF0000"/>
                <w:sz w:val="24"/>
                <w:szCs w:val="24"/>
              </w:rPr>
              <w:t>68</w:t>
            </w:r>
          </w:p>
        </w:tc>
      </w:tr>
      <w:tr w:rsidR="004F1BAB" w:rsidRPr="00611A33" w:rsidTr="004F1BAB">
        <w:trPr>
          <w:trHeight w:val="330"/>
        </w:trPr>
        <w:tc>
          <w:tcPr>
            <w:tcW w:w="10155" w:type="dxa"/>
            <w:gridSpan w:val="7"/>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jc w:val="center"/>
              <w:rPr>
                <w:rFonts w:ascii="Times New Roman" w:hAnsi="Times New Roman"/>
                <w:b/>
                <w:sz w:val="24"/>
                <w:szCs w:val="24"/>
              </w:rPr>
            </w:pPr>
            <w:r w:rsidRPr="00611A33">
              <w:rPr>
                <w:rFonts w:ascii="Times New Roman" w:hAnsi="Times New Roman"/>
                <w:b/>
                <w:sz w:val="24"/>
                <w:szCs w:val="24"/>
              </w:rPr>
              <w:t>2021</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382</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Тракторист-машинист</w:t>
            </w:r>
          </w:p>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сельскохозяйственного производства</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9</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36</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344</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r w:rsidRPr="00611A33">
              <w:rPr>
                <w:rFonts w:ascii="Times New Roman" w:hAnsi="Times New Roman"/>
                <w:sz w:val="24"/>
                <w:szCs w:val="24"/>
              </w:rPr>
              <w:t>Повар, кондитер</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25</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18</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72</w:t>
            </w:r>
          </w:p>
        </w:tc>
      </w:tr>
      <w:tr w:rsidR="004F1BAB" w:rsidRPr="00611A33" w:rsidTr="004F1BAB">
        <w:trPr>
          <w:trHeight w:val="330"/>
        </w:trPr>
        <w:tc>
          <w:tcPr>
            <w:tcW w:w="661" w:type="dxa"/>
            <w:tcBorders>
              <w:top w:val="single" w:sz="4" w:space="0" w:color="auto"/>
              <w:left w:val="single" w:sz="4" w:space="0" w:color="auto"/>
              <w:bottom w:val="single" w:sz="4" w:space="0" w:color="auto"/>
              <w:right w:val="single" w:sz="4" w:space="0" w:color="auto"/>
            </w:tcBorders>
            <w:hideMark/>
          </w:tcPr>
          <w:p w:rsidR="004F1BAB" w:rsidRPr="00611A33" w:rsidRDefault="004F1BAB" w:rsidP="004F1BAB">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rPr>
                <w:rFonts w:ascii="Times New Roman" w:hAnsi="Times New Roman"/>
                <w:sz w:val="24"/>
                <w:szCs w:val="24"/>
              </w:rPr>
            </w:pP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right"/>
              <w:rPr>
                <w:rFonts w:ascii="Times New Roman" w:hAnsi="Times New Roman"/>
                <w:sz w:val="24"/>
                <w:szCs w:val="24"/>
              </w:rPr>
            </w:pPr>
            <w:r w:rsidRPr="00611A33">
              <w:rPr>
                <w:rFonts w:ascii="Times New Roman" w:hAnsi="Times New Roman"/>
                <w:sz w:val="24"/>
                <w:szCs w:val="24"/>
              </w:rPr>
              <w:t>ИТОГО:</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50</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27</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sz w:val="24"/>
                <w:szCs w:val="24"/>
              </w:rPr>
            </w:pPr>
            <w:r w:rsidRPr="00611A3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BAB" w:rsidRPr="00611A33" w:rsidRDefault="004F1BAB" w:rsidP="004F1BAB">
            <w:pPr>
              <w:spacing w:after="0" w:line="240" w:lineRule="auto"/>
              <w:jc w:val="center"/>
              <w:rPr>
                <w:rFonts w:ascii="Times New Roman" w:hAnsi="Times New Roman"/>
                <w:b/>
                <w:color w:val="FF0000"/>
                <w:sz w:val="24"/>
                <w:szCs w:val="24"/>
              </w:rPr>
            </w:pPr>
            <w:r w:rsidRPr="00611A33">
              <w:rPr>
                <w:rFonts w:ascii="Times New Roman" w:hAnsi="Times New Roman"/>
                <w:b/>
                <w:color w:val="FF0000"/>
                <w:sz w:val="24"/>
                <w:szCs w:val="24"/>
              </w:rPr>
              <w:t>54</w:t>
            </w:r>
          </w:p>
        </w:tc>
      </w:tr>
    </w:tbl>
    <w:p w:rsidR="004F1BAB" w:rsidRPr="00611A33" w:rsidRDefault="004F1BAB" w:rsidP="004F1BAB">
      <w:pPr>
        <w:ind w:left="786"/>
        <w:contextualSpacing/>
        <w:rPr>
          <w:rFonts w:ascii="Times New Roman" w:hAnsi="Times New Roman"/>
          <w:sz w:val="24"/>
          <w:szCs w:val="24"/>
          <w:lang w:val="en-US" w:eastAsia="en-US"/>
        </w:rPr>
      </w:pPr>
    </w:p>
    <w:p w:rsidR="004F1BAB" w:rsidRPr="00611A33" w:rsidRDefault="004F1BAB" w:rsidP="004F1BAB">
      <w:pPr>
        <w:spacing w:after="0" w:line="240" w:lineRule="auto"/>
        <w:ind w:firstLine="709"/>
        <w:jc w:val="both"/>
        <w:rPr>
          <w:rFonts w:ascii="Times New Roman" w:hAnsi="Times New Roman"/>
          <w:sz w:val="24"/>
          <w:szCs w:val="24"/>
        </w:rPr>
      </w:pPr>
      <w:r w:rsidRPr="00611A33">
        <w:rPr>
          <w:rFonts w:ascii="Times New Roman" w:hAnsi="Times New Roman"/>
          <w:b/>
          <w:sz w:val="24"/>
          <w:szCs w:val="24"/>
        </w:rPr>
        <w:t>Вывод:</w:t>
      </w:r>
      <w:r w:rsidRPr="00611A33">
        <w:rPr>
          <w:rFonts w:ascii="Times New Roman" w:hAnsi="Times New Roman"/>
          <w:sz w:val="24"/>
          <w:szCs w:val="24"/>
        </w:rPr>
        <w:t xml:space="preserve"> Анализ результатов государственной итоговой аттестации обучающихся </w:t>
      </w:r>
      <w:r w:rsidRPr="00611A33">
        <w:rPr>
          <w:rFonts w:ascii="Times New Roman" w:hAnsi="Times New Roman"/>
          <w:color w:val="FF0000"/>
          <w:sz w:val="24"/>
          <w:szCs w:val="24"/>
        </w:rPr>
        <w:t>за 2019 – 2021</w:t>
      </w:r>
      <w:r w:rsidRPr="00611A33">
        <w:rPr>
          <w:rFonts w:ascii="Times New Roman" w:hAnsi="Times New Roman"/>
          <w:sz w:val="24"/>
          <w:szCs w:val="24"/>
        </w:rPr>
        <w:t xml:space="preserve"> годы показал, что качества знаний выпускников стабильно держится на уро</w:t>
      </w:r>
      <w:r w:rsidRPr="00611A33">
        <w:rPr>
          <w:rFonts w:ascii="Times New Roman" w:hAnsi="Times New Roman"/>
          <w:sz w:val="24"/>
          <w:szCs w:val="24"/>
        </w:rPr>
        <w:t>в</w:t>
      </w:r>
      <w:r w:rsidRPr="00611A33">
        <w:rPr>
          <w:rFonts w:ascii="Times New Roman" w:hAnsi="Times New Roman"/>
          <w:sz w:val="24"/>
          <w:szCs w:val="24"/>
        </w:rPr>
        <w:t xml:space="preserve">не  </w:t>
      </w:r>
      <w:r w:rsidRPr="00611A33">
        <w:rPr>
          <w:rFonts w:ascii="Times New Roman" w:hAnsi="Times New Roman"/>
          <w:color w:val="FF0000"/>
          <w:sz w:val="24"/>
          <w:szCs w:val="24"/>
        </w:rPr>
        <w:t>с 54,0%  до 68,0%,</w:t>
      </w:r>
      <w:r w:rsidRPr="00611A33">
        <w:rPr>
          <w:rFonts w:ascii="Times New Roman" w:hAnsi="Times New Roman"/>
          <w:sz w:val="24"/>
          <w:szCs w:val="24"/>
        </w:rPr>
        <w:t xml:space="preserve"> что свидетельствует о достаточно высоком уровне подготовки в</w:t>
      </w:r>
      <w:r w:rsidRPr="00611A33">
        <w:rPr>
          <w:rFonts w:ascii="Times New Roman" w:hAnsi="Times New Roman"/>
          <w:sz w:val="24"/>
          <w:szCs w:val="24"/>
        </w:rPr>
        <w:t>ы</w:t>
      </w:r>
      <w:r w:rsidRPr="00611A33">
        <w:rPr>
          <w:rFonts w:ascii="Times New Roman" w:hAnsi="Times New Roman"/>
          <w:sz w:val="24"/>
          <w:szCs w:val="24"/>
        </w:rPr>
        <w:t>пускников.</w:t>
      </w:r>
    </w:p>
    <w:p w:rsidR="004F1BAB" w:rsidRPr="00611A33" w:rsidRDefault="004F1BAB" w:rsidP="004F1BAB">
      <w:pPr>
        <w:spacing w:after="0" w:line="240" w:lineRule="auto"/>
        <w:contextualSpacing/>
        <w:rPr>
          <w:rFonts w:ascii="Times New Roman" w:hAnsi="Times New Roman"/>
          <w:b/>
          <w:color w:val="FF0000"/>
          <w:sz w:val="24"/>
          <w:szCs w:val="24"/>
        </w:rPr>
      </w:pPr>
    </w:p>
    <w:p w:rsidR="004F1BAB" w:rsidRPr="00611A33" w:rsidRDefault="004F1BAB" w:rsidP="004F1BAB">
      <w:pPr>
        <w:spacing w:after="0" w:line="240" w:lineRule="auto"/>
        <w:contextualSpacing/>
        <w:rPr>
          <w:rFonts w:ascii="Times New Roman" w:hAnsi="Times New Roman"/>
          <w:b/>
          <w:sz w:val="24"/>
          <w:szCs w:val="24"/>
        </w:rPr>
      </w:pPr>
      <w:r w:rsidRPr="00611A33">
        <w:rPr>
          <w:rFonts w:ascii="Times New Roman" w:hAnsi="Times New Roman"/>
          <w:b/>
          <w:sz w:val="24"/>
          <w:szCs w:val="24"/>
        </w:rPr>
        <w:t>Востребованность выпускников</w:t>
      </w:r>
    </w:p>
    <w:p w:rsidR="004F1BAB" w:rsidRPr="00611A33" w:rsidRDefault="004F1BAB" w:rsidP="004F1BAB">
      <w:pPr>
        <w:spacing w:after="0" w:line="240" w:lineRule="auto"/>
        <w:contextualSpacing/>
        <w:rPr>
          <w:rFonts w:ascii="Times New Roman" w:hAnsi="Times New Roman"/>
          <w:b/>
          <w:sz w:val="24"/>
          <w:szCs w:val="24"/>
        </w:rPr>
      </w:pPr>
    </w:p>
    <w:p w:rsidR="004F1BAB" w:rsidRPr="00611A33" w:rsidRDefault="004F1BAB" w:rsidP="004F1BAB">
      <w:pPr>
        <w:spacing w:after="0" w:line="240" w:lineRule="auto"/>
        <w:contextualSpacing/>
        <w:rPr>
          <w:rFonts w:ascii="Times New Roman" w:hAnsi="Times New Roman"/>
          <w:b/>
          <w:sz w:val="24"/>
          <w:szCs w:val="24"/>
        </w:rPr>
      </w:pPr>
      <w:r w:rsidRPr="00611A33">
        <w:rPr>
          <w:rFonts w:ascii="Times New Roman" w:hAnsi="Times New Roman"/>
          <w:b/>
          <w:sz w:val="24"/>
          <w:szCs w:val="24"/>
        </w:rPr>
        <w:t>Трудоустройство выпускников</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Трудоустройство выпускников - является одним из качественных показателей в</w:t>
      </w:r>
      <w:r w:rsidRPr="00611A33">
        <w:rPr>
          <w:rFonts w:ascii="Times New Roman" w:eastAsia="Calibri" w:hAnsi="Times New Roman"/>
          <w:sz w:val="24"/>
          <w:szCs w:val="24"/>
          <w:lang w:eastAsia="en-US"/>
        </w:rPr>
        <w:t>ы</w:t>
      </w:r>
      <w:r w:rsidRPr="00611A33">
        <w:rPr>
          <w:rFonts w:ascii="Times New Roman" w:eastAsia="Calibri" w:hAnsi="Times New Roman"/>
          <w:sz w:val="24"/>
          <w:szCs w:val="24"/>
          <w:lang w:eastAsia="en-US"/>
        </w:rPr>
        <w:t>полнения государственного задания и определяет востребованность выпускников на ры</w:t>
      </w:r>
      <w:r w:rsidRPr="00611A33">
        <w:rPr>
          <w:rFonts w:ascii="Times New Roman" w:eastAsia="Calibri" w:hAnsi="Times New Roman"/>
          <w:sz w:val="24"/>
          <w:szCs w:val="24"/>
          <w:lang w:eastAsia="en-US"/>
        </w:rPr>
        <w:t>н</w:t>
      </w:r>
      <w:r w:rsidRPr="00611A33">
        <w:rPr>
          <w:rFonts w:ascii="Times New Roman" w:eastAsia="Calibri" w:hAnsi="Times New Roman"/>
          <w:sz w:val="24"/>
          <w:szCs w:val="24"/>
          <w:lang w:eastAsia="en-US"/>
        </w:rPr>
        <w:t xml:space="preserve">ке труда. </w:t>
      </w:r>
    </w:p>
    <w:p w:rsidR="004F1BAB" w:rsidRPr="00611A33" w:rsidRDefault="004F1BAB" w:rsidP="004F1BAB">
      <w:pPr>
        <w:spacing w:after="0" w:line="240" w:lineRule="auto"/>
        <w:ind w:firstLine="708"/>
        <w:contextualSpacing/>
        <w:jc w:val="both"/>
        <w:rPr>
          <w:rFonts w:ascii="Times New Roman" w:hAnsi="Times New Roman"/>
          <w:sz w:val="24"/>
          <w:szCs w:val="24"/>
        </w:rPr>
      </w:pPr>
      <w:r w:rsidRPr="00611A33">
        <w:rPr>
          <w:rFonts w:ascii="Times New Roman" w:hAnsi="Times New Roman"/>
          <w:sz w:val="24"/>
          <w:szCs w:val="24"/>
        </w:rPr>
        <w:t>Доля выпускников, трудоустроившихся на работу по полученной профессии, отр</w:t>
      </w:r>
      <w:r w:rsidRPr="00611A33">
        <w:rPr>
          <w:rFonts w:ascii="Times New Roman" w:hAnsi="Times New Roman"/>
          <w:sz w:val="24"/>
          <w:szCs w:val="24"/>
        </w:rPr>
        <w:t>а</w:t>
      </w:r>
      <w:r w:rsidRPr="00611A33">
        <w:rPr>
          <w:rFonts w:ascii="Times New Roman" w:hAnsi="Times New Roman"/>
          <w:sz w:val="24"/>
          <w:szCs w:val="24"/>
        </w:rPr>
        <w:t>жает достаточную работу лицея по обеспечению условий для их трудоустройства.</w:t>
      </w:r>
    </w:p>
    <w:p w:rsidR="004F1BAB" w:rsidRPr="00611A33" w:rsidRDefault="004F1BAB" w:rsidP="004F1BAB">
      <w:pPr>
        <w:autoSpaceDE w:val="0"/>
        <w:autoSpaceDN w:val="0"/>
        <w:adjustRightInd w:val="0"/>
        <w:spacing w:after="0" w:line="240" w:lineRule="auto"/>
        <w:rPr>
          <w:rFonts w:ascii="Times New Roman" w:eastAsia="Calibri" w:hAnsi="Times New Roman"/>
          <w:b/>
          <w:bCs/>
          <w:sz w:val="24"/>
          <w:szCs w:val="24"/>
          <w:lang w:eastAsia="en-US"/>
        </w:rPr>
      </w:pPr>
    </w:p>
    <w:p w:rsidR="004F1BAB" w:rsidRPr="00611A33" w:rsidRDefault="004F1BAB" w:rsidP="004F1BAB">
      <w:pPr>
        <w:autoSpaceDE w:val="0"/>
        <w:autoSpaceDN w:val="0"/>
        <w:adjustRightInd w:val="0"/>
        <w:spacing w:after="0" w:line="240" w:lineRule="auto"/>
        <w:rPr>
          <w:rFonts w:ascii="Times New Roman" w:eastAsia="Calibri" w:hAnsi="Times New Roman"/>
          <w:sz w:val="24"/>
          <w:szCs w:val="24"/>
          <w:lang w:eastAsia="en-US"/>
        </w:rPr>
      </w:pPr>
      <w:r w:rsidRPr="00611A33">
        <w:rPr>
          <w:rFonts w:ascii="Times New Roman" w:eastAsia="Calibri" w:hAnsi="Times New Roman"/>
          <w:b/>
          <w:bCs/>
          <w:sz w:val="24"/>
          <w:szCs w:val="24"/>
          <w:lang w:eastAsia="en-US"/>
        </w:rPr>
        <w:t xml:space="preserve">Отзывы работодателей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С целью повышения качества образования и соответствия выпускников требован</w:t>
      </w:r>
      <w:r w:rsidRPr="00611A33">
        <w:rPr>
          <w:rFonts w:ascii="Times New Roman" w:eastAsia="Calibri" w:hAnsi="Times New Roman"/>
          <w:sz w:val="24"/>
          <w:szCs w:val="24"/>
          <w:lang w:eastAsia="en-US"/>
        </w:rPr>
        <w:t>и</w:t>
      </w:r>
      <w:r w:rsidRPr="00611A33">
        <w:rPr>
          <w:rFonts w:ascii="Times New Roman" w:eastAsia="Calibri" w:hAnsi="Times New Roman"/>
          <w:sz w:val="24"/>
          <w:szCs w:val="24"/>
          <w:lang w:eastAsia="en-US"/>
        </w:rPr>
        <w:t>ям современных потребностей регионального рынка труда, Лицей постоянно ведет работу с работодателями по оценке качества знаний и умений выпускников. Работа по изучению мнения работодателей ведется путем опроса в период прохождения учебной и произво</w:t>
      </w:r>
      <w:r w:rsidRPr="00611A33">
        <w:rPr>
          <w:rFonts w:ascii="Times New Roman" w:eastAsia="Calibri" w:hAnsi="Times New Roman"/>
          <w:sz w:val="24"/>
          <w:szCs w:val="24"/>
          <w:lang w:eastAsia="en-US"/>
        </w:rPr>
        <w:t>д</w:t>
      </w:r>
      <w:r w:rsidRPr="00611A33">
        <w:rPr>
          <w:rFonts w:ascii="Times New Roman" w:eastAsia="Calibri" w:hAnsi="Times New Roman"/>
          <w:sz w:val="24"/>
          <w:szCs w:val="24"/>
          <w:lang w:eastAsia="en-US"/>
        </w:rPr>
        <w:t xml:space="preserve">ственной практики на предприятиях, участия работодателей в качестве председателей в составе комиссии на ГИА, на конкурсах профессионального мастерства, круглых столах, различных мероприятиях районного и внутриучрежденческого уровня. </w:t>
      </w:r>
    </w:p>
    <w:p w:rsidR="004F1BAB" w:rsidRPr="00611A33" w:rsidRDefault="004F1BAB" w:rsidP="004F1BA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На имя директора Лицея приходят благодарственные письма за хорошую подг</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 xml:space="preserve">товку обучающихся в период прохождения практик и после их окончания. </w:t>
      </w:r>
    </w:p>
    <w:p w:rsidR="004F1BAB" w:rsidRPr="00611A33" w:rsidRDefault="004F1BAB" w:rsidP="004F1BAB">
      <w:pPr>
        <w:spacing w:after="0" w:line="240" w:lineRule="auto"/>
        <w:ind w:firstLine="708"/>
        <w:contextualSpacing/>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В Романовском филиале в ноябре 2019г. на районном празднике «Дня  работников сельского хозяйства и перерабатывающей промышленности»  чествовали  студентов 3 курса Комарова Дмитрия,  Обойдихина Максима за отличные показатели в производс</w:t>
      </w:r>
      <w:r w:rsidRPr="00611A33">
        <w:rPr>
          <w:rFonts w:ascii="Times New Roman" w:eastAsia="Calibri" w:hAnsi="Times New Roman"/>
          <w:sz w:val="24"/>
          <w:szCs w:val="24"/>
          <w:lang w:eastAsia="en-US"/>
        </w:rPr>
        <w:t>т</w:t>
      </w:r>
      <w:r w:rsidRPr="00611A33">
        <w:rPr>
          <w:rFonts w:ascii="Times New Roman" w:eastAsia="Calibri" w:hAnsi="Times New Roman"/>
          <w:sz w:val="24"/>
          <w:szCs w:val="24"/>
          <w:lang w:eastAsia="en-US"/>
        </w:rPr>
        <w:t xml:space="preserve">венной деятельности в качестве механизаторов. </w:t>
      </w:r>
    </w:p>
    <w:p w:rsidR="004F1BAB" w:rsidRPr="00611A33" w:rsidRDefault="004F1BAB" w:rsidP="004F1BAB">
      <w:pPr>
        <w:spacing w:after="0" w:line="240" w:lineRule="auto"/>
        <w:ind w:firstLine="708"/>
        <w:contextualSpacing/>
        <w:jc w:val="both"/>
        <w:rPr>
          <w:rFonts w:ascii="Times New Roman" w:eastAsia="Calibri" w:hAnsi="Times New Roman"/>
          <w:sz w:val="24"/>
          <w:szCs w:val="24"/>
          <w:lang w:eastAsia="en-US"/>
        </w:rPr>
      </w:pPr>
      <w:r w:rsidRPr="00611A33">
        <w:rPr>
          <w:rFonts w:ascii="Times New Roman" w:eastAsia="Calibri" w:hAnsi="Times New Roman"/>
          <w:sz w:val="24"/>
          <w:szCs w:val="24"/>
          <w:lang w:eastAsia="en-US"/>
        </w:rPr>
        <w:t>Анализ отзывов работодателей выявил достаточно высокий уровень удовлетворе</w:t>
      </w:r>
      <w:r w:rsidRPr="00611A33">
        <w:rPr>
          <w:rFonts w:ascii="Times New Roman" w:eastAsia="Calibri" w:hAnsi="Times New Roman"/>
          <w:sz w:val="24"/>
          <w:szCs w:val="24"/>
          <w:lang w:eastAsia="en-US"/>
        </w:rPr>
        <w:t>н</w:t>
      </w:r>
      <w:r w:rsidRPr="00611A33">
        <w:rPr>
          <w:rFonts w:ascii="Times New Roman" w:eastAsia="Calibri" w:hAnsi="Times New Roman"/>
          <w:sz w:val="24"/>
          <w:szCs w:val="24"/>
          <w:lang w:eastAsia="en-US"/>
        </w:rPr>
        <w:t>ности качеством образования выпускников Лицея. В них отмечается знание новых техн</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логий, умение работать с нормативно-справочной документацией, стремление к повыш</w:t>
      </w:r>
      <w:r w:rsidRPr="00611A33">
        <w:rPr>
          <w:rFonts w:ascii="Times New Roman" w:eastAsia="Calibri" w:hAnsi="Times New Roman"/>
          <w:sz w:val="24"/>
          <w:szCs w:val="24"/>
          <w:lang w:eastAsia="en-US"/>
        </w:rPr>
        <w:t>е</w:t>
      </w:r>
      <w:r w:rsidRPr="00611A33">
        <w:rPr>
          <w:rFonts w:ascii="Times New Roman" w:eastAsia="Calibri" w:hAnsi="Times New Roman"/>
          <w:sz w:val="24"/>
          <w:szCs w:val="24"/>
          <w:lang w:eastAsia="en-US"/>
        </w:rPr>
        <w:lastRenderedPageBreak/>
        <w:t>нию профессиональных знаний, умению работать в коллективах. Рекламаций на подг</w:t>
      </w:r>
      <w:r w:rsidRPr="00611A33">
        <w:rPr>
          <w:rFonts w:ascii="Times New Roman" w:eastAsia="Calibri" w:hAnsi="Times New Roman"/>
          <w:sz w:val="24"/>
          <w:szCs w:val="24"/>
          <w:lang w:eastAsia="en-US"/>
        </w:rPr>
        <w:t>о</w:t>
      </w:r>
      <w:r w:rsidRPr="00611A33">
        <w:rPr>
          <w:rFonts w:ascii="Times New Roman" w:eastAsia="Calibri" w:hAnsi="Times New Roman"/>
          <w:sz w:val="24"/>
          <w:szCs w:val="24"/>
          <w:lang w:eastAsia="en-US"/>
        </w:rPr>
        <w:t xml:space="preserve">товку выпускников не поступало. </w:t>
      </w:r>
    </w:p>
    <w:p w:rsidR="004F1BAB" w:rsidRPr="00611A33" w:rsidRDefault="004F1BAB" w:rsidP="004F1BAB">
      <w:pPr>
        <w:spacing w:after="0" w:line="240" w:lineRule="auto"/>
        <w:ind w:firstLine="708"/>
        <w:contextualSpacing/>
        <w:jc w:val="both"/>
        <w:rPr>
          <w:rFonts w:ascii="Times New Roman" w:eastAsia="Calibri" w:hAnsi="Times New Roman"/>
          <w:sz w:val="24"/>
          <w:szCs w:val="24"/>
          <w:lang w:eastAsia="en-US"/>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Pr="00611A33" w:rsidRDefault="004F1BAB" w:rsidP="00236EF0">
      <w:pPr>
        <w:spacing w:after="0" w:line="240" w:lineRule="auto"/>
        <w:jc w:val="both"/>
        <w:rPr>
          <w:rFonts w:ascii="Times New Roman" w:hAnsi="Times New Roman"/>
          <w:b/>
          <w:color w:val="FF0000"/>
          <w:sz w:val="24"/>
          <w:szCs w:val="24"/>
        </w:rPr>
      </w:pPr>
    </w:p>
    <w:p w:rsidR="004F1BAB" w:rsidRDefault="004F1BAB"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Default="00051646" w:rsidP="00236EF0">
      <w:pPr>
        <w:spacing w:after="0" w:line="240" w:lineRule="auto"/>
        <w:jc w:val="both"/>
        <w:rPr>
          <w:rFonts w:ascii="Times New Roman" w:hAnsi="Times New Roman"/>
          <w:b/>
          <w:color w:val="FF0000"/>
          <w:sz w:val="24"/>
          <w:szCs w:val="24"/>
        </w:rPr>
      </w:pPr>
    </w:p>
    <w:p w:rsidR="00051646" w:rsidRPr="00611A33" w:rsidRDefault="00051646" w:rsidP="00236EF0">
      <w:pPr>
        <w:spacing w:after="0" w:line="240" w:lineRule="auto"/>
        <w:jc w:val="both"/>
        <w:rPr>
          <w:rFonts w:ascii="Times New Roman" w:hAnsi="Times New Roman"/>
          <w:b/>
          <w:color w:val="FF0000"/>
          <w:sz w:val="24"/>
          <w:szCs w:val="24"/>
        </w:rPr>
      </w:pPr>
    </w:p>
    <w:p w:rsidR="009F5BC3" w:rsidRPr="00A46DF1" w:rsidRDefault="00B223C1" w:rsidP="00236EF0">
      <w:pPr>
        <w:spacing w:after="0" w:line="240" w:lineRule="auto"/>
        <w:jc w:val="center"/>
        <w:rPr>
          <w:rFonts w:ascii="Times New Roman" w:hAnsi="Times New Roman"/>
          <w:sz w:val="24"/>
          <w:szCs w:val="24"/>
        </w:rPr>
      </w:pPr>
      <w:r w:rsidRPr="00A46DF1">
        <w:rPr>
          <w:rFonts w:ascii="Times New Roman" w:hAnsi="Times New Roman"/>
          <w:b/>
          <w:sz w:val="24"/>
          <w:szCs w:val="24"/>
        </w:rPr>
        <w:lastRenderedPageBreak/>
        <w:t xml:space="preserve">3. </w:t>
      </w:r>
      <w:r w:rsidR="00B36FDA" w:rsidRPr="00A46DF1">
        <w:rPr>
          <w:rFonts w:ascii="Times New Roman" w:hAnsi="Times New Roman"/>
          <w:b/>
          <w:sz w:val="24"/>
          <w:szCs w:val="24"/>
        </w:rPr>
        <w:t xml:space="preserve">ПЛАН РАБОТЫ </w:t>
      </w:r>
      <w:r w:rsidR="00190A8F" w:rsidRPr="00A46DF1">
        <w:rPr>
          <w:rFonts w:ascii="Times New Roman" w:hAnsi="Times New Roman"/>
          <w:b/>
          <w:sz w:val="24"/>
          <w:szCs w:val="24"/>
        </w:rPr>
        <w:t>ЛИЦЕЯ</w:t>
      </w:r>
      <w:r w:rsidR="00A46DF1" w:rsidRPr="00A46DF1">
        <w:rPr>
          <w:rFonts w:ascii="Times New Roman" w:hAnsi="Times New Roman"/>
          <w:b/>
          <w:sz w:val="24"/>
          <w:szCs w:val="24"/>
        </w:rPr>
        <w:t xml:space="preserve">  НА 2021</w:t>
      </w:r>
      <w:r w:rsidR="00E10903" w:rsidRPr="00A46DF1">
        <w:rPr>
          <w:rFonts w:ascii="Times New Roman" w:hAnsi="Times New Roman"/>
          <w:b/>
          <w:sz w:val="24"/>
          <w:szCs w:val="24"/>
        </w:rPr>
        <w:t xml:space="preserve"> / </w:t>
      </w:r>
      <w:r w:rsidR="00B36FDA" w:rsidRPr="00A46DF1">
        <w:rPr>
          <w:rFonts w:ascii="Times New Roman" w:hAnsi="Times New Roman"/>
          <w:b/>
          <w:sz w:val="24"/>
          <w:szCs w:val="24"/>
        </w:rPr>
        <w:t>20</w:t>
      </w:r>
      <w:r w:rsidR="00C77974" w:rsidRPr="00A46DF1">
        <w:rPr>
          <w:rFonts w:ascii="Times New Roman" w:hAnsi="Times New Roman"/>
          <w:b/>
          <w:sz w:val="24"/>
          <w:szCs w:val="24"/>
        </w:rPr>
        <w:t>2</w:t>
      </w:r>
      <w:r w:rsidR="00A46DF1" w:rsidRPr="00A46DF1">
        <w:rPr>
          <w:rFonts w:ascii="Times New Roman" w:hAnsi="Times New Roman"/>
          <w:b/>
          <w:sz w:val="24"/>
          <w:szCs w:val="24"/>
        </w:rPr>
        <w:t>2</w:t>
      </w:r>
      <w:r w:rsidR="00B36FDA" w:rsidRPr="00A46DF1">
        <w:rPr>
          <w:rFonts w:ascii="Times New Roman" w:hAnsi="Times New Roman"/>
          <w:b/>
          <w:sz w:val="24"/>
          <w:szCs w:val="24"/>
        </w:rPr>
        <w:t xml:space="preserve"> УЧЕБНЫЙ ГОД</w:t>
      </w:r>
    </w:p>
    <w:p w:rsidR="009F5BC3" w:rsidRPr="00A46DF1" w:rsidRDefault="009F5BC3" w:rsidP="00236EF0">
      <w:pPr>
        <w:pStyle w:val="af1"/>
        <w:spacing w:after="0" w:line="240" w:lineRule="auto"/>
        <w:ind w:firstLine="709"/>
        <w:jc w:val="both"/>
        <w:rPr>
          <w:rFonts w:ascii="Times New Roman" w:hAnsi="Times New Roman"/>
          <w:b/>
          <w:sz w:val="24"/>
          <w:szCs w:val="24"/>
        </w:rPr>
      </w:pPr>
    </w:p>
    <w:p w:rsidR="007D60BE" w:rsidRPr="00A46DF1" w:rsidRDefault="004E1922" w:rsidP="00AD081E">
      <w:pPr>
        <w:tabs>
          <w:tab w:val="left" w:pos="1035"/>
        </w:tabs>
        <w:spacing w:after="0" w:line="240" w:lineRule="auto"/>
        <w:ind w:firstLine="709"/>
        <w:jc w:val="both"/>
        <w:rPr>
          <w:rFonts w:ascii="Times New Roman" w:hAnsi="Times New Roman"/>
          <w:sz w:val="24"/>
          <w:szCs w:val="24"/>
        </w:rPr>
      </w:pPr>
      <w:r w:rsidRPr="00A46DF1">
        <w:rPr>
          <w:rFonts w:ascii="Times New Roman" w:hAnsi="Times New Roman"/>
          <w:b/>
          <w:sz w:val="24"/>
          <w:szCs w:val="24"/>
        </w:rPr>
        <w:t>Цель</w:t>
      </w:r>
      <w:proofErr w:type="gramStart"/>
      <w:r w:rsidRPr="00A46DF1">
        <w:rPr>
          <w:rFonts w:ascii="Times New Roman" w:hAnsi="Times New Roman"/>
          <w:b/>
          <w:sz w:val="24"/>
          <w:szCs w:val="24"/>
        </w:rPr>
        <w:t>:</w:t>
      </w:r>
      <w:r w:rsidR="007D60BE" w:rsidRPr="00A46DF1">
        <w:rPr>
          <w:rFonts w:ascii="Times New Roman" w:hAnsi="Times New Roman"/>
          <w:sz w:val="24"/>
          <w:szCs w:val="24"/>
        </w:rPr>
        <w:t>п</w:t>
      </w:r>
      <w:proofErr w:type="gramEnd"/>
      <w:r w:rsidR="007D60BE" w:rsidRPr="00A46DF1">
        <w:rPr>
          <w:rFonts w:ascii="Times New Roman" w:hAnsi="Times New Roman"/>
          <w:sz w:val="24"/>
          <w:szCs w:val="24"/>
        </w:rPr>
        <w:t>овышение   качества профессионального образования, отвечающего треб</w:t>
      </w:r>
      <w:r w:rsidR="007D60BE" w:rsidRPr="00A46DF1">
        <w:rPr>
          <w:rFonts w:ascii="Times New Roman" w:hAnsi="Times New Roman"/>
          <w:sz w:val="24"/>
          <w:szCs w:val="24"/>
        </w:rPr>
        <w:t>о</w:t>
      </w:r>
      <w:r w:rsidR="007D60BE" w:rsidRPr="00A46DF1">
        <w:rPr>
          <w:rFonts w:ascii="Times New Roman" w:hAnsi="Times New Roman"/>
          <w:sz w:val="24"/>
          <w:szCs w:val="24"/>
        </w:rPr>
        <w:t xml:space="preserve">ваниям современного инновационного развития экономики. </w:t>
      </w:r>
    </w:p>
    <w:p w:rsidR="007D60BE" w:rsidRPr="00A46DF1" w:rsidRDefault="007D60BE" w:rsidP="00236EF0">
      <w:pPr>
        <w:tabs>
          <w:tab w:val="left" w:pos="1035"/>
        </w:tabs>
        <w:spacing w:after="0" w:line="240" w:lineRule="auto"/>
        <w:ind w:firstLine="709"/>
        <w:jc w:val="both"/>
        <w:rPr>
          <w:rFonts w:ascii="Times New Roman" w:hAnsi="Times New Roman"/>
          <w:sz w:val="24"/>
          <w:szCs w:val="24"/>
        </w:rPr>
      </w:pPr>
    </w:p>
    <w:p w:rsidR="00817F8E" w:rsidRPr="00A46DF1" w:rsidRDefault="003911BA" w:rsidP="00236EF0">
      <w:pPr>
        <w:tabs>
          <w:tab w:val="left" w:pos="1035"/>
        </w:tabs>
        <w:spacing w:after="0" w:line="240" w:lineRule="auto"/>
        <w:ind w:firstLine="709"/>
        <w:jc w:val="both"/>
        <w:rPr>
          <w:rFonts w:ascii="Times New Roman" w:hAnsi="Times New Roman"/>
          <w:sz w:val="24"/>
          <w:szCs w:val="24"/>
        </w:rPr>
      </w:pPr>
      <w:r w:rsidRPr="00A46DF1">
        <w:rPr>
          <w:rFonts w:ascii="Times New Roman" w:hAnsi="Times New Roman"/>
          <w:b/>
          <w:sz w:val="24"/>
          <w:szCs w:val="24"/>
        </w:rPr>
        <w:t>Задачи:</w:t>
      </w:r>
    </w:p>
    <w:p w:rsidR="00F172D5" w:rsidRPr="00A46DF1" w:rsidRDefault="00891E10" w:rsidP="00BB029A">
      <w:pPr>
        <w:pStyle w:val="af1"/>
        <w:numPr>
          <w:ilvl w:val="0"/>
          <w:numId w:val="13"/>
        </w:numPr>
        <w:tabs>
          <w:tab w:val="left" w:pos="1035"/>
        </w:tabs>
        <w:spacing w:after="0" w:line="240" w:lineRule="auto"/>
        <w:jc w:val="both"/>
        <w:rPr>
          <w:rFonts w:ascii="Times New Roman" w:hAnsi="Times New Roman"/>
          <w:sz w:val="24"/>
          <w:szCs w:val="24"/>
        </w:rPr>
      </w:pPr>
      <w:r w:rsidRPr="00A46DF1">
        <w:rPr>
          <w:rFonts w:ascii="Times New Roman" w:hAnsi="Times New Roman"/>
          <w:sz w:val="24"/>
          <w:szCs w:val="24"/>
        </w:rPr>
        <w:t>Внедрение</w:t>
      </w:r>
      <w:r w:rsidR="00F172D5" w:rsidRPr="00A46DF1">
        <w:rPr>
          <w:rFonts w:ascii="Times New Roman" w:hAnsi="Times New Roman"/>
          <w:sz w:val="24"/>
          <w:szCs w:val="24"/>
        </w:rPr>
        <w:t xml:space="preserve"> ФГОС</w:t>
      </w:r>
      <w:r w:rsidR="007D60BE" w:rsidRPr="00A46DF1">
        <w:rPr>
          <w:rFonts w:ascii="Times New Roman" w:hAnsi="Times New Roman"/>
          <w:sz w:val="24"/>
          <w:szCs w:val="24"/>
        </w:rPr>
        <w:t xml:space="preserve"> СПО по ТОП – 50</w:t>
      </w:r>
      <w:r w:rsidRPr="00A46DF1">
        <w:rPr>
          <w:rFonts w:ascii="Times New Roman" w:hAnsi="Times New Roman"/>
          <w:sz w:val="24"/>
          <w:szCs w:val="24"/>
        </w:rPr>
        <w:t>: 43.02.15 Поварское и кондитерское дело, 43.01.09 Повар, кондитер</w:t>
      </w:r>
      <w:r w:rsidR="002C652E" w:rsidRPr="00A46DF1">
        <w:rPr>
          <w:rFonts w:ascii="Times New Roman" w:hAnsi="Times New Roman"/>
          <w:sz w:val="24"/>
          <w:szCs w:val="24"/>
        </w:rPr>
        <w:t>, 35.02.16. Эксплуатация  и ремонт сельскохозяйственной техники и оборудования</w:t>
      </w:r>
      <w:r w:rsidR="00F73ED8" w:rsidRPr="00A46DF1">
        <w:rPr>
          <w:rFonts w:ascii="Times New Roman" w:hAnsi="Times New Roman"/>
          <w:sz w:val="24"/>
          <w:szCs w:val="24"/>
        </w:rPr>
        <w:t>.</w:t>
      </w:r>
    </w:p>
    <w:p w:rsidR="00F172D5" w:rsidRPr="00A46DF1" w:rsidRDefault="00F172D5" w:rsidP="00BB029A">
      <w:pPr>
        <w:pStyle w:val="af1"/>
        <w:numPr>
          <w:ilvl w:val="0"/>
          <w:numId w:val="13"/>
        </w:numPr>
        <w:tabs>
          <w:tab w:val="left" w:pos="567"/>
          <w:tab w:val="left" w:pos="1035"/>
        </w:tabs>
        <w:spacing w:after="0" w:line="240" w:lineRule="auto"/>
        <w:jc w:val="both"/>
        <w:rPr>
          <w:rFonts w:ascii="Times New Roman" w:hAnsi="Times New Roman"/>
          <w:sz w:val="24"/>
          <w:szCs w:val="24"/>
        </w:rPr>
      </w:pPr>
      <w:r w:rsidRPr="00A46DF1">
        <w:rPr>
          <w:rFonts w:ascii="Times New Roman" w:hAnsi="Times New Roman"/>
          <w:sz w:val="24"/>
          <w:szCs w:val="24"/>
        </w:rPr>
        <w:t xml:space="preserve">Реализация проекта региональной инновационной площадки по теме </w:t>
      </w:r>
      <w:r w:rsidR="00B814D5" w:rsidRPr="00A46DF1">
        <w:rPr>
          <w:rFonts w:ascii="Times New Roman" w:hAnsi="Times New Roman"/>
          <w:bCs/>
          <w:sz w:val="24"/>
          <w:szCs w:val="24"/>
        </w:rPr>
        <w:t>«Апробация  и внедрение образовательной программы, разработанной в соответствии с требовани</w:t>
      </w:r>
      <w:r w:rsidR="00B814D5" w:rsidRPr="00A46DF1">
        <w:rPr>
          <w:rFonts w:ascii="Times New Roman" w:hAnsi="Times New Roman"/>
          <w:bCs/>
          <w:sz w:val="24"/>
          <w:szCs w:val="24"/>
        </w:rPr>
        <w:t>я</w:t>
      </w:r>
      <w:r w:rsidR="00B814D5" w:rsidRPr="00A46DF1">
        <w:rPr>
          <w:rFonts w:ascii="Times New Roman" w:hAnsi="Times New Roman"/>
          <w:bCs/>
          <w:sz w:val="24"/>
          <w:szCs w:val="24"/>
        </w:rPr>
        <w:t>ми  ФГОС СПО по специальности 43.02.15 Поварское  и кондитерское дело».</w:t>
      </w:r>
    </w:p>
    <w:p w:rsidR="00891E10" w:rsidRPr="00A46DF1" w:rsidRDefault="00891E10" w:rsidP="00BB029A">
      <w:pPr>
        <w:numPr>
          <w:ilvl w:val="0"/>
          <w:numId w:val="13"/>
        </w:numPr>
        <w:spacing w:after="0" w:line="240" w:lineRule="auto"/>
        <w:contextualSpacing/>
        <w:jc w:val="both"/>
        <w:rPr>
          <w:rFonts w:ascii="Times New Roman" w:hAnsi="Times New Roman"/>
          <w:sz w:val="24"/>
          <w:szCs w:val="24"/>
        </w:rPr>
      </w:pPr>
      <w:r w:rsidRPr="00A46DF1">
        <w:rPr>
          <w:rFonts w:ascii="Times New Roman" w:hAnsi="Times New Roman"/>
          <w:sz w:val="24"/>
          <w:szCs w:val="24"/>
        </w:rPr>
        <w:t>Развитие и расширение партнерских дело</w:t>
      </w:r>
      <w:r w:rsidRPr="00A46DF1">
        <w:rPr>
          <w:rFonts w:ascii="Times New Roman" w:hAnsi="Times New Roman"/>
          <w:sz w:val="24"/>
          <w:szCs w:val="24"/>
        </w:rPr>
        <w:softHyphen/>
        <w:t>вых отношений с потенциальными потр</w:t>
      </w:r>
      <w:r w:rsidRPr="00A46DF1">
        <w:rPr>
          <w:rFonts w:ascii="Times New Roman" w:hAnsi="Times New Roman"/>
          <w:sz w:val="24"/>
          <w:szCs w:val="24"/>
        </w:rPr>
        <w:t>е</w:t>
      </w:r>
      <w:r w:rsidRPr="00A46DF1">
        <w:rPr>
          <w:rFonts w:ascii="Times New Roman" w:hAnsi="Times New Roman"/>
          <w:sz w:val="24"/>
          <w:szCs w:val="24"/>
        </w:rPr>
        <w:t>бите</w:t>
      </w:r>
      <w:r w:rsidRPr="00A46DF1">
        <w:rPr>
          <w:rFonts w:ascii="Times New Roman" w:hAnsi="Times New Roman"/>
          <w:sz w:val="24"/>
          <w:szCs w:val="24"/>
        </w:rPr>
        <w:softHyphen/>
        <w:t>лями кадров рабочих и специалистов, внедрение практикоориентированной (д</w:t>
      </w:r>
      <w:r w:rsidRPr="00A46DF1">
        <w:rPr>
          <w:rFonts w:ascii="Times New Roman" w:hAnsi="Times New Roman"/>
          <w:sz w:val="24"/>
          <w:szCs w:val="24"/>
        </w:rPr>
        <w:t>у</w:t>
      </w:r>
      <w:r w:rsidR="00F73ED8" w:rsidRPr="00A46DF1">
        <w:rPr>
          <w:rFonts w:ascii="Times New Roman" w:hAnsi="Times New Roman"/>
          <w:sz w:val="24"/>
          <w:szCs w:val="24"/>
        </w:rPr>
        <w:t>альной) модели обучения.</w:t>
      </w:r>
    </w:p>
    <w:p w:rsidR="00891E10" w:rsidRPr="00A46DF1" w:rsidRDefault="00891E10" w:rsidP="00BB029A">
      <w:pPr>
        <w:pStyle w:val="af1"/>
        <w:numPr>
          <w:ilvl w:val="0"/>
          <w:numId w:val="13"/>
        </w:numPr>
        <w:tabs>
          <w:tab w:val="left" w:pos="567"/>
          <w:tab w:val="left" w:pos="1035"/>
        </w:tabs>
        <w:spacing w:after="0" w:line="240" w:lineRule="auto"/>
        <w:jc w:val="both"/>
        <w:rPr>
          <w:rFonts w:ascii="Times New Roman" w:hAnsi="Times New Roman"/>
          <w:sz w:val="24"/>
          <w:szCs w:val="24"/>
        </w:rPr>
      </w:pPr>
      <w:r w:rsidRPr="00A46DF1">
        <w:rPr>
          <w:rFonts w:ascii="Times New Roman" w:hAnsi="Times New Roman"/>
          <w:sz w:val="24"/>
          <w:szCs w:val="24"/>
        </w:rPr>
        <w:t>Организация методической поддержки преподавателей и мастеров производственн</w:t>
      </w:r>
      <w:r w:rsidRPr="00A46DF1">
        <w:rPr>
          <w:rFonts w:ascii="Times New Roman" w:hAnsi="Times New Roman"/>
          <w:sz w:val="24"/>
          <w:szCs w:val="24"/>
        </w:rPr>
        <w:t>о</w:t>
      </w:r>
      <w:r w:rsidRPr="00A46DF1">
        <w:rPr>
          <w:rFonts w:ascii="Times New Roman" w:hAnsi="Times New Roman"/>
          <w:sz w:val="24"/>
          <w:szCs w:val="24"/>
        </w:rPr>
        <w:t xml:space="preserve">го </w:t>
      </w:r>
      <w:proofErr w:type="gramStart"/>
      <w:r w:rsidRPr="00A46DF1">
        <w:rPr>
          <w:rFonts w:ascii="Times New Roman" w:hAnsi="Times New Roman"/>
          <w:sz w:val="24"/>
          <w:szCs w:val="24"/>
        </w:rPr>
        <w:t>обуч</w:t>
      </w:r>
      <w:r w:rsidR="00F73ED8" w:rsidRPr="00A46DF1">
        <w:rPr>
          <w:rFonts w:ascii="Times New Roman" w:hAnsi="Times New Roman"/>
          <w:sz w:val="24"/>
          <w:szCs w:val="24"/>
        </w:rPr>
        <w:t>ения по внедрению</w:t>
      </w:r>
      <w:proofErr w:type="gramEnd"/>
      <w:r w:rsidR="00F73ED8" w:rsidRPr="00A46DF1">
        <w:rPr>
          <w:rFonts w:ascii="Times New Roman" w:hAnsi="Times New Roman"/>
          <w:sz w:val="24"/>
          <w:szCs w:val="24"/>
        </w:rPr>
        <w:t xml:space="preserve"> ФГОС по ТОП-5.</w:t>
      </w:r>
    </w:p>
    <w:p w:rsidR="00EF3095" w:rsidRPr="00A46DF1" w:rsidRDefault="00EF3095" w:rsidP="00BB029A">
      <w:pPr>
        <w:numPr>
          <w:ilvl w:val="0"/>
          <w:numId w:val="13"/>
        </w:numPr>
        <w:spacing w:after="0" w:line="240" w:lineRule="auto"/>
        <w:jc w:val="both"/>
        <w:rPr>
          <w:rFonts w:ascii="Times New Roman" w:hAnsi="Times New Roman"/>
          <w:sz w:val="24"/>
          <w:szCs w:val="24"/>
        </w:rPr>
      </w:pPr>
      <w:r w:rsidRPr="00A46DF1">
        <w:rPr>
          <w:rFonts w:ascii="Times New Roman" w:hAnsi="Times New Roman"/>
          <w:sz w:val="24"/>
          <w:szCs w:val="24"/>
        </w:rPr>
        <w:t xml:space="preserve">Участие в </w:t>
      </w:r>
      <w:r w:rsidRPr="00A46DF1">
        <w:rPr>
          <w:rFonts w:ascii="Times New Roman" w:hAnsi="Times New Roman"/>
          <w:bCs/>
          <w:sz w:val="24"/>
          <w:szCs w:val="24"/>
        </w:rPr>
        <w:t>региональном чем</w:t>
      </w:r>
      <w:r w:rsidR="00F73ED8" w:rsidRPr="00A46DF1">
        <w:rPr>
          <w:rFonts w:ascii="Times New Roman" w:hAnsi="Times New Roman"/>
          <w:bCs/>
          <w:sz w:val="24"/>
          <w:szCs w:val="24"/>
        </w:rPr>
        <w:t>пионате «Молодые профессионалы».</w:t>
      </w:r>
    </w:p>
    <w:p w:rsidR="00EF3095" w:rsidRPr="00A46DF1" w:rsidRDefault="00EF3095" w:rsidP="00BB029A">
      <w:pPr>
        <w:numPr>
          <w:ilvl w:val="0"/>
          <w:numId w:val="13"/>
        </w:numPr>
        <w:spacing w:after="0" w:line="240" w:lineRule="auto"/>
        <w:jc w:val="both"/>
        <w:rPr>
          <w:rFonts w:ascii="Times New Roman" w:hAnsi="Times New Roman"/>
          <w:sz w:val="24"/>
          <w:szCs w:val="24"/>
        </w:rPr>
      </w:pPr>
      <w:r w:rsidRPr="00A46DF1">
        <w:rPr>
          <w:rFonts w:ascii="Times New Roman" w:hAnsi="Times New Roman"/>
          <w:sz w:val="24"/>
          <w:szCs w:val="24"/>
        </w:rPr>
        <w:t xml:space="preserve">Расширение практики </w:t>
      </w:r>
      <w:r w:rsidRPr="00A46DF1">
        <w:rPr>
          <w:rFonts w:ascii="Times New Roman" w:hAnsi="Times New Roman"/>
          <w:bCs/>
          <w:sz w:val="24"/>
          <w:szCs w:val="24"/>
        </w:rPr>
        <w:t xml:space="preserve">целевого обучения </w:t>
      </w:r>
      <w:r w:rsidRPr="00A46DF1">
        <w:rPr>
          <w:rFonts w:ascii="Times New Roman" w:hAnsi="Times New Roman"/>
          <w:sz w:val="24"/>
          <w:szCs w:val="24"/>
        </w:rPr>
        <w:t>обучающихся с заключением соответс</w:t>
      </w:r>
      <w:r w:rsidRPr="00A46DF1">
        <w:rPr>
          <w:rFonts w:ascii="Times New Roman" w:hAnsi="Times New Roman"/>
          <w:sz w:val="24"/>
          <w:szCs w:val="24"/>
        </w:rPr>
        <w:t>т</w:t>
      </w:r>
      <w:r w:rsidRPr="00A46DF1">
        <w:rPr>
          <w:rFonts w:ascii="Times New Roman" w:hAnsi="Times New Roman"/>
          <w:sz w:val="24"/>
          <w:szCs w:val="24"/>
        </w:rPr>
        <w:t>вующих договоров</w:t>
      </w:r>
      <w:r w:rsidR="00F73ED8" w:rsidRPr="00A46DF1">
        <w:rPr>
          <w:rFonts w:ascii="Times New Roman" w:hAnsi="Times New Roman"/>
          <w:sz w:val="24"/>
          <w:szCs w:val="24"/>
        </w:rPr>
        <w:t>.</w:t>
      </w:r>
    </w:p>
    <w:p w:rsidR="00891E10" w:rsidRPr="00A46DF1" w:rsidRDefault="00891E10" w:rsidP="00BB029A">
      <w:pPr>
        <w:pStyle w:val="af1"/>
        <w:numPr>
          <w:ilvl w:val="0"/>
          <w:numId w:val="13"/>
        </w:numPr>
        <w:tabs>
          <w:tab w:val="left" w:pos="567"/>
        </w:tabs>
        <w:spacing w:after="0" w:line="240" w:lineRule="auto"/>
        <w:jc w:val="both"/>
        <w:rPr>
          <w:rFonts w:ascii="Times New Roman" w:hAnsi="Times New Roman"/>
          <w:sz w:val="24"/>
          <w:szCs w:val="24"/>
        </w:rPr>
      </w:pPr>
      <w:r w:rsidRPr="00A46DF1">
        <w:rPr>
          <w:rFonts w:ascii="Times New Roman" w:hAnsi="Times New Roman"/>
          <w:sz w:val="24"/>
          <w:szCs w:val="24"/>
        </w:rPr>
        <w:t xml:space="preserve">Повышение качества обучения, развития  и  воспитания  </w:t>
      </w:r>
      <w:proofErr w:type="gramStart"/>
      <w:r w:rsidRPr="00A46DF1">
        <w:rPr>
          <w:rFonts w:ascii="Times New Roman" w:hAnsi="Times New Roman"/>
          <w:sz w:val="24"/>
          <w:szCs w:val="24"/>
        </w:rPr>
        <w:t>обучающихся</w:t>
      </w:r>
      <w:proofErr w:type="gramEnd"/>
      <w:r w:rsidRPr="00A46DF1">
        <w:rPr>
          <w:rFonts w:ascii="Times New Roman" w:hAnsi="Times New Roman"/>
          <w:sz w:val="24"/>
          <w:szCs w:val="24"/>
        </w:rPr>
        <w:t>, формиров</w:t>
      </w:r>
      <w:r w:rsidRPr="00A46DF1">
        <w:rPr>
          <w:rFonts w:ascii="Times New Roman" w:hAnsi="Times New Roman"/>
          <w:sz w:val="24"/>
          <w:szCs w:val="24"/>
        </w:rPr>
        <w:t>а</w:t>
      </w:r>
      <w:r w:rsidRPr="00A46DF1">
        <w:rPr>
          <w:rFonts w:ascii="Times New Roman" w:hAnsi="Times New Roman"/>
          <w:sz w:val="24"/>
          <w:szCs w:val="24"/>
        </w:rPr>
        <w:t>ние   компетентного специалиста</w:t>
      </w:r>
      <w:r w:rsidR="00F73ED8" w:rsidRPr="00A46DF1">
        <w:rPr>
          <w:rFonts w:ascii="Times New Roman" w:hAnsi="Times New Roman"/>
          <w:sz w:val="24"/>
          <w:szCs w:val="24"/>
        </w:rPr>
        <w:t>.</w:t>
      </w:r>
    </w:p>
    <w:p w:rsidR="00F73ED8" w:rsidRPr="00A46DF1" w:rsidRDefault="00F73ED8" w:rsidP="00F73ED8">
      <w:pPr>
        <w:tabs>
          <w:tab w:val="left" w:pos="567"/>
        </w:tabs>
        <w:spacing w:after="0" w:line="240" w:lineRule="auto"/>
        <w:jc w:val="both"/>
        <w:rPr>
          <w:rFonts w:ascii="Times New Roman" w:hAnsi="Times New Roman"/>
          <w:sz w:val="24"/>
          <w:szCs w:val="24"/>
        </w:rPr>
      </w:pPr>
    </w:p>
    <w:p w:rsidR="00F73ED8" w:rsidRPr="00A46DF1" w:rsidRDefault="00F73ED8" w:rsidP="00F73ED8">
      <w:pPr>
        <w:spacing w:after="0" w:line="240" w:lineRule="auto"/>
        <w:jc w:val="center"/>
        <w:rPr>
          <w:rFonts w:ascii="Times New Roman" w:hAnsi="Times New Roman"/>
          <w:sz w:val="24"/>
          <w:szCs w:val="24"/>
        </w:rPr>
      </w:pPr>
      <w:r w:rsidRPr="00A46DF1">
        <w:rPr>
          <w:rFonts w:ascii="Times New Roman" w:hAnsi="Times New Roman"/>
          <w:sz w:val="24"/>
          <w:szCs w:val="24"/>
        </w:rPr>
        <w:t>ИНДИКАТОРЫ ЭФФЕКТИВНОСТИ И РЕЗУЛЬТАТИВНОСТИ</w:t>
      </w:r>
    </w:p>
    <w:p w:rsidR="00F73ED8" w:rsidRPr="00A46DF1" w:rsidRDefault="00F73ED8" w:rsidP="00F73ED8">
      <w:pPr>
        <w:spacing w:line="240" w:lineRule="auto"/>
        <w:jc w:val="center"/>
        <w:rPr>
          <w:rFonts w:ascii="Times New Roman" w:hAnsi="Times New Roman"/>
          <w:sz w:val="24"/>
          <w:szCs w:val="24"/>
        </w:rPr>
      </w:pPr>
      <w:r w:rsidRPr="00A46DF1">
        <w:rPr>
          <w:rFonts w:ascii="Times New Roman" w:hAnsi="Times New Roman"/>
          <w:sz w:val="24"/>
          <w:szCs w:val="24"/>
        </w:rPr>
        <w:t xml:space="preserve"> РАБОТЫ НА 20</w:t>
      </w:r>
      <w:r w:rsidR="00A46DF1">
        <w:rPr>
          <w:rFonts w:ascii="Times New Roman" w:hAnsi="Times New Roman"/>
          <w:sz w:val="24"/>
          <w:szCs w:val="24"/>
        </w:rPr>
        <w:t>21-2022</w:t>
      </w:r>
      <w:r w:rsidRPr="00A46DF1">
        <w:rPr>
          <w:rFonts w:ascii="Times New Roman" w:hAnsi="Times New Roman"/>
          <w:sz w:val="24"/>
          <w:szCs w:val="24"/>
        </w:rPr>
        <w:t xml:space="preserve"> УЧЕБНЫЙ ГОД</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303"/>
        <w:gridCol w:w="1095"/>
        <w:gridCol w:w="1276"/>
      </w:tblGrid>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p w:rsidR="00F73ED8" w:rsidRPr="00A46DF1" w:rsidRDefault="00F73ED8" w:rsidP="00F73ED8">
            <w:pPr>
              <w:spacing w:after="0" w:line="240" w:lineRule="auto"/>
              <w:jc w:val="center"/>
              <w:rPr>
                <w:rFonts w:ascii="Times New Roman" w:hAnsi="Times New Roman"/>
                <w:sz w:val="24"/>
                <w:szCs w:val="24"/>
                <w:lang w:eastAsia="en-US"/>
              </w:rPr>
            </w:pPr>
            <w:proofErr w:type="gramStart"/>
            <w:r w:rsidRPr="00A46DF1">
              <w:rPr>
                <w:rFonts w:ascii="Times New Roman" w:hAnsi="Times New Roman"/>
                <w:sz w:val="24"/>
                <w:szCs w:val="24"/>
                <w:lang w:eastAsia="en-US"/>
              </w:rPr>
              <w:t>п</w:t>
            </w:r>
            <w:proofErr w:type="gramEnd"/>
            <w:r w:rsidRPr="00A46DF1">
              <w:rPr>
                <w:rFonts w:ascii="Times New Roman" w:hAnsi="Times New Roman"/>
                <w:sz w:val="24"/>
                <w:szCs w:val="24"/>
                <w:lang w:eastAsia="en-US"/>
              </w:rPr>
              <w:t>/п</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 xml:space="preserve">И Н Д И К А Т О </w:t>
            </w:r>
            <w:proofErr w:type="gramStart"/>
            <w:r w:rsidRPr="00A46DF1">
              <w:rPr>
                <w:rFonts w:ascii="Times New Roman" w:hAnsi="Times New Roman"/>
                <w:sz w:val="24"/>
                <w:szCs w:val="24"/>
                <w:lang w:eastAsia="en-US"/>
              </w:rPr>
              <w:t>Р</w:t>
            </w:r>
            <w:proofErr w:type="gramEnd"/>
          </w:p>
        </w:tc>
        <w:tc>
          <w:tcPr>
            <w:tcW w:w="1095"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rPr>
                <w:rFonts w:ascii="Times New Roman" w:hAnsi="Times New Roman"/>
                <w:sz w:val="24"/>
                <w:szCs w:val="24"/>
                <w:lang w:eastAsia="en-US"/>
              </w:rPr>
            </w:pPr>
            <w:r w:rsidRPr="00A46DF1">
              <w:rPr>
                <w:rFonts w:ascii="Times New Roman" w:hAnsi="Times New Roman"/>
                <w:sz w:val="24"/>
                <w:szCs w:val="24"/>
                <w:lang w:eastAsia="en-US"/>
              </w:rPr>
              <w:t>Един</w:t>
            </w:r>
            <w:r w:rsidRPr="00A46DF1">
              <w:rPr>
                <w:rFonts w:ascii="Times New Roman" w:hAnsi="Times New Roman"/>
                <w:sz w:val="24"/>
                <w:szCs w:val="24"/>
                <w:lang w:eastAsia="en-US"/>
              </w:rPr>
              <w:t>и</w:t>
            </w:r>
            <w:r w:rsidRPr="00A46DF1">
              <w:rPr>
                <w:rFonts w:ascii="Times New Roman" w:hAnsi="Times New Roman"/>
                <w:sz w:val="24"/>
                <w:szCs w:val="24"/>
                <w:lang w:eastAsia="en-US"/>
              </w:rPr>
              <w:t>ца и</w:t>
            </w:r>
            <w:r w:rsidRPr="00A46DF1">
              <w:rPr>
                <w:rFonts w:ascii="Times New Roman" w:hAnsi="Times New Roman"/>
                <w:sz w:val="24"/>
                <w:szCs w:val="24"/>
                <w:lang w:eastAsia="en-US"/>
              </w:rPr>
              <w:t>з</w:t>
            </w:r>
            <w:r w:rsidRPr="00A46DF1">
              <w:rPr>
                <w:rFonts w:ascii="Times New Roman" w:hAnsi="Times New Roman"/>
                <w:sz w:val="24"/>
                <w:szCs w:val="24"/>
                <w:lang w:eastAsia="en-US"/>
              </w:rPr>
              <w:t>мерения</w:t>
            </w:r>
          </w:p>
        </w:tc>
        <w:tc>
          <w:tcPr>
            <w:tcW w:w="1276"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Значение</w:t>
            </w: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Индик</w:t>
            </w:r>
            <w:r w:rsidRPr="00A46DF1">
              <w:rPr>
                <w:rFonts w:ascii="Times New Roman" w:hAnsi="Times New Roman"/>
                <w:sz w:val="24"/>
                <w:szCs w:val="24"/>
                <w:lang w:eastAsia="en-US"/>
              </w:rPr>
              <w:t>а</w:t>
            </w:r>
            <w:r w:rsidRPr="00A46DF1">
              <w:rPr>
                <w:rFonts w:ascii="Times New Roman" w:hAnsi="Times New Roman"/>
                <w:sz w:val="24"/>
                <w:szCs w:val="24"/>
                <w:lang w:eastAsia="en-US"/>
              </w:rPr>
              <w:t xml:space="preserve">тора </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1</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B814D5">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Доля выпускников, получивших диплом о среднем пр</w:t>
            </w:r>
            <w:r w:rsidRPr="00A46DF1">
              <w:rPr>
                <w:rFonts w:ascii="Times New Roman" w:hAnsi="Times New Roman"/>
                <w:sz w:val="24"/>
                <w:szCs w:val="24"/>
                <w:lang w:eastAsia="en-US"/>
              </w:rPr>
              <w:t>о</w:t>
            </w:r>
            <w:r w:rsidRPr="00A46DF1">
              <w:rPr>
                <w:rFonts w:ascii="Times New Roman" w:hAnsi="Times New Roman"/>
                <w:sz w:val="24"/>
                <w:szCs w:val="24"/>
                <w:lang w:eastAsia="en-US"/>
              </w:rPr>
              <w:t>фессиональном образовании с получением среднего  о</w:t>
            </w:r>
            <w:r w:rsidRPr="00A46DF1">
              <w:rPr>
                <w:rFonts w:ascii="Times New Roman" w:hAnsi="Times New Roman"/>
                <w:sz w:val="24"/>
                <w:szCs w:val="24"/>
                <w:lang w:eastAsia="en-US"/>
              </w:rPr>
              <w:t>б</w:t>
            </w:r>
            <w:r w:rsidRPr="00A46DF1">
              <w:rPr>
                <w:rFonts w:ascii="Times New Roman" w:hAnsi="Times New Roman"/>
                <w:sz w:val="24"/>
                <w:szCs w:val="24"/>
                <w:lang w:eastAsia="en-US"/>
              </w:rPr>
              <w:t>щего образования, в общей численности выпускников, о</w:t>
            </w:r>
            <w:r w:rsidRPr="00A46DF1">
              <w:rPr>
                <w:rFonts w:ascii="Times New Roman" w:hAnsi="Times New Roman"/>
                <w:sz w:val="24"/>
                <w:szCs w:val="24"/>
                <w:lang w:eastAsia="en-US"/>
              </w:rPr>
              <w:t>с</w:t>
            </w:r>
            <w:r w:rsidRPr="00A46DF1">
              <w:rPr>
                <w:rFonts w:ascii="Times New Roman" w:hAnsi="Times New Roman"/>
                <w:sz w:val="24"/>
                <w:szCs w:val="24"/>
                <w:lang w:eastAsia="en-US"/>
              </w:rPr>
              <w:t>ваивавших программы общего образования.</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p w:rsidR="00F73ED8" w:rsidRPr="00A46DF1" w:rsidRDefault="00F73ED8" w:rsidP="00F73ED8">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100</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2</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Доля выпускников, обучавшихся по программам общего образования, продолживших обучение в учреждениях среднего или высшего профессионального образования</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B814D5">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4,</w:t>
            </w:r>
            <w:r w:rsidR="00B814D5" w:rsidRPr="00A46DF1">
              <w:rPr>
                <w:rFonts w:ascii="Times New Roman" w:hAnsi="Times New Roman"/>
                <w:sz w:val="24"/>
                <w:szCs w:val="24"/>
                <w:lang w:eastAsia="en-US"/>
              </w:rPr>
              <w:t>4</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3</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Доля выпускников, получивших диплом, от общего числа зачисленных на первый курс</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p w:rsidR="00F73ED8" w:rsidRPr="00A46DF1" w:rsidRDefault="00F73ED8" w:rsidP="00F73ED8">
            <w:pPr>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3ED8" w:rsidRPr="00A46DF1" w:rsidRDefault="00F73ED8" w:rsidP="00B814D5">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9</w:t>
            </w:r>
            <w:r w:rsidR="00B814D5" w:rsidRPr="00A46DF1">
              <w:rPr>
                <w:rFonts w:ascii="Times New Roman" w:hAnsi="Times New Roman"/>
                <w:sz w:val="24"/>
                <w:szCs w:val="24"/>
                <w:lang w:eastAsia="en-US"/>
              </w:rPr>
              <w:t>5</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4</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Доля выпускников, трудоустроившихся на работу первый год от общей численности выпускников</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B814D5"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82</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5</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Коэффициент обновления учебно-производственного, л</w:t>
            </w:r>
            <w:r w:rsidRPr="00A46DF1">
              <w:rPr>
                <w:rFonts w:ascii="Times New Roman" w:hAnsi="Times New Roman"/>
                <w:sz w:val="24"/>
                <w:szCs w:val="24"/>
                <w:lang w:eastAsia="en-US"/>
              </w:rPr>
              <w:t>а</w:t>
            </w:r>
            <w:r w:rsidRPr="00A46DF1">
              <w:rPr>
                <w:rFonts w:ascii="Times New Roman" w:hAnsi="Times New Roman"/>
                <w:sz w:val="24"/>
                <w:szCs w:val="24"/>
                <w:lang w:eastAsia="en-US"/>
              </w:rPr>
              <w:t xml:space="preserve">бораторного оборудования и машин </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B814D5">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0,2</w:t>
            </w:r>
            <w:r w:rsidR="00B814D5" w:rsidRPr="00A46DF1">
              <w:rPr>
                <w:rFonts w:ascii="Times New Roman" w:hAnsi="Times New Roman"/>
                <w:sz w:val="24"/>
                <w:szCs w:val="24"/>
                <w:lang w:eastAsia="en-US"/>
              </w:rPr>
              <w:t>5</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6</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Степень удовлетворенности работодателей уровнем по</w:t>
            </w:r>
            <w:r w:rsidRPr="00A46DF1">
              <w:rPr>
                <w:rFonts w:ascii="Times New Roman" w:hAnsi="Times New Roman"/>
                <w:sz w:val="24"/>
                <w:szCs w:val="24"/>
                <w:lang w:eastAsia="en-US"/>
              </w:rPr>
              <w:t>д</w:t>
            </w:r>
            <w:r w:rsidRPr="00A46DF1">
              <w:rPr>
                <w:rFonts w:ascii="Times New Roman" w:hAnsi="Times New Roman"/>
                <w:sz w:val="24"/>
                <w:szCs w:val="24"/>
                <w:lang w:eastAsia="en-US"/>
              </w:rPr>
              <w:t>готовки трудоустроившихся выпускников</w:t>
            </w:r>
          </w:p>
        </w:tc>
        <w:tc>
          <w:tcPr>
            <w:tcW w:w="1095"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73ED8" w:rsidRPr="00A46DF1" w:rsidRDefault="00F73ED8" w:rsidP="00F73ED8">
            <w:pPr>
              <w:spacing w:after="0" w:line="240" w:lineRule="auto"/>
              <w:jc w:val="center"/>
              <w:rPr>
                <w:rFonts w:ascii="Times New Roman" w:hAnsi="Times New Roman"/>
                <w:sz w:val="24"/>
                <w:szCs w:val="24"/>
                <w:lang w:eastAsia="en-US"/>
              </w:rPr>
            </w:pPr>
          </w:p>
          <w:p w:rsidR="00F73ED8" w:rsidRPr="00A46DF1" w:rsidRDefault="00F73ED8" w:rsidP="00B814D5">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9</w:t>
            </w:r>
            <w:r w:rsidR="00B814D5" w:rsidRPr="00A46DF1">
              <w:rPr>
                <w:rFonts w:ascii="Times New Roman" w:hAnsi="Times New Roman"/>
                <w:sz w:val="24"/>
                <w:szCs w:val="24"/>
                <w:lang w:eastAsia="en-US"/>
              </w:rPr>
              <w:t>8</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7</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 xml:space="preserve">Доля </w:t>
            </w:r>
            <w:proofErr w:type="gramStart"/>
            <w:r w:rsidRPr="00A46DF1">
              <w:rPr>
                <w:rFonts w:ascii="Times New Roman" w:hAnsi="Times New Roman"/>
                <w:sz w:val="24"/>
                <w:szCs w:val="24"/>
                <w:lang w:eastAsia="en-US"/>
              </w:rPr>
              <w:t>обучающихся</w:t>
            </w:r>
            <w:proofErr w:type="gramEnd"/>
            <w:r w:rsidRPr="00A46DF1">
              <w:rPr>
                <w:rFonts w:ascii="Times New Roman" w:hAnsi="Times New Roman"/>
                <w:sz w:val="24"/>
                <w:szCs w:val="24"/>
                <w:lang w:eastAsia="en-US"/>
              </w:rPr>
              <w:t xml:space="preserve"> принятых на обучение по договорам с организациями</w:t>
            </w:r>
          </w:p>
        </w:tc>
        <w:tc>
          <w:tcPr>
            <w:tcW w:w="1095"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100</w:t>
            </w:r>
          </w:p>
        </w:tc>
      </w:tr>
      <w:tr w:rsidR="00F73ED8" w:rsidRPr="00A46DF1" w:rsidTr="00F73ED8">
        <w:tc>
          <w:tcPr>
            <w:tcW w:w="540"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8</w:t>
            </w:r>
          </w:p>
        </w:tc>
        <w:tc>
          <w:tcPr>
            <w:tcW w:w="6303"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both"/>
              <w:rPr>
                <w:rFonts w:ascii="Times New Roman" w:hAnsi="Times New Roman"/>
                <w:sz w:val="24"/>
                <w:szCs w:val="24"/>
                <w:lang w:eastAsia="en-US"/>
              </w:rPr>
            </w:pPr>
            <w:r w:rsidRPr="00A46DF1">
              <w:rPr>
                <w:rFonts w:ascii="Times New Roman" w:hAnsi="Times New Roman"/>
                <w:sz w:val="24"/>
                <w:szCs w:val="24"/>
                <w:lang w:eastAsia="en-US"/>
              </w:rPr>
              <w:t>Удельный вес выпускников закончивших обучение с оценками «хорошо» и «отлично» в общей численности выпускников</w:t>
            </w:r>
          </w:p>
        </w:tc>
        <w:tc>
          <w:tcPr>
            <w:tcW w:w="1095" w:type="dxa"/>
            <w:tcBorders>
              <w:top w:val="single" w:sz="4" w:space="0" w:color="auto"/>
              <w:left w:val="single" w:sz="4" w:space="0" w:color="auto"/>
              <w:bottom w:val="single" w:sz="4" w:space="0" w:color="auto"/>
              <w:right w:val="single" w:sz="4" w:space="0" w:color="auto"/>
            </w:tcBorders>
            <w:hideMark/>
          </w:tcPr>
          <w:p w:rsidR="00F73ED8" w:rsidRPr="00A46DF1" w:rsidRDefault="00F73ED8"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73ED8" w:rsidRPr="00A46DF1" w:rsidRDefault="00B814D5" w:rsidP="00F73ED8">
            <w:pPr>
              <w:spacing w:after="0" w:line="240" w:lineRule="auto"/>
              <w:jc w:val="center"/>
              <w:rPr>
                <w:rFonts w:ascii="Times New Roman" w:hAnsi="Times New Roman"/>
                <w:sz w:val="24"/>
                <w:szCs w:val="24"/>
                <w:lang w:eastAsia="en-US"/>
              </w:rPr>
            </w:pPr>
            <w:r w:rsidRPr="00A46DF1">
              <w:rPr>
                <w:rFonts w:ascii="Times New Roman" w:hAnsi="Times New Roman"/>
                <w:sz w:val="24"/>
                <w:szCs w:val="24"/>
                <w:lang w:eastAsia="en-US"/>
              </w:rPr>
              <w:t>19,6</w:t>
            </w:r>
          </w:p>
        </w:tc>
      </w:tr>
      <w:tr w:rsidR="009C2BF6" w:rsidRPr="00611A33" w:rsidTr="00F73ED8">
        <w:tc>
          <w:tcPr>
            <w:tcW w:w="540" w:type="dxa"/>
            <w:tcBorders>
              <w:top w:val="single" w:sz="4" w:space="0" w:color="auto"/>
              <w:left w:val="single" w:sz="4" w:space="0" w:color="auto"/>
              <w:bottom w:val="single" w:sz="4" w:space="0" w:color="auto"/>
              <w:right w:val="single" w:sz="4" w:space="0" w:color="auto"/>
            </w:tcBorders>
            <w:hideMark/>
          </w:tcPr>
          <w:p w:rsidR="009C2BF6" w:rsidRPr="00611A33" w:rsidRDefault="009C2BF6" w:rsidP="00F73ED8">
            <w:pPr>
              <w:spacing w:after="0" w:line="240" w:lineRule="auto"/>
              <w:jc w:val="center"/>
              <w:rPr>
                <w:rFonts w:ascii="Times New Roman" w:hAnsi="Times New Roman"/>
                <w:color w:val="FF0000"/>
                <w:sz w:val="24"/>
                <w:szCs w:val="24"/>
                <w:lang w:eastAsia="en-US"/>
              </w:rPr>
            </w:pPr>
          </w:p>
        </w:tc>
        <w:tc>
          <w:tcPr>
            <w:tcW w:w="6303" w:type="dxa"/>
            <w:tcBorders>
              <w:top w:val="single" w:sz="4" w:space="0" w:color="auto"/>
              <w:left w:val="single" w:sz="4" w:space="0" w:color="auto"/>
              <w:bottom w:val="single" w:sz="4" w:space="0" w:color="auto"/>
              <w:right w:val="single" w:sz="4" w:space="0" w:color="auto"/>
            </w:tcBorders>
            <w:hideMark/>
          </w:tcPr>
          <w:p w:rsidR="009C2BF6" w:rsidRPr="00611A33" w:rsidRDefault="009C2BF6" w:rsidP="00F73ED8">
            <w:pPr>
              <w:spacing w:after="0" w:line="240" w:lineRule="auto"/>
              <w:jc w:val="both"/>
              <w:rPr>
                <w:rFonts w:ascii="Times New Roman" w:hAnsi="Times New Roman"/>
                <w:color w:val="FF0000"/>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C2BF6" w:rsidRPr="00611A33" w:rsidRDefault="009C2BF6" w:rsidP="00F73ED8">
            <w:pPr>
              <w:spacing w:after="0" w:line="240" w:lineRule="auto"/>
              <w:jc w:val="center"/>
              <w:rPr>
                <w:rFonts w:ascii="Times New Roman" w:hAnsi="Times New Roman"/>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C2BF6" w:rsidRPr="00611A33" w:rsidRDefault="009C2BF6" w:rsidP="00F73ED8">
            <w:pPr>
              <w:spacing w:after="0" w:line="240" w:lineRule="auto"/>
              <w:jc w:val="center"/>
              <w:rPr>
                <w:rFonts w:ascii="Times New Roman" w:hAnsi="Times New Roman"/>
                <w:color w:val="FF0000"/>
                <w:sz w:val="24"/>
                <w:szCs w:val="24"/>
                <w:lang w:eastAsia="en-US"/>
              </w:rPr>
            </w:pPr>
          </w:p>
        </w:tc>
      </w:tr>
    </w:tbl>
    <w:p w:rsidR="009C2BF6" w:rsidRPr="00611A33" w:rsidRDefault="009C2BF6" w:rsidP="009C2BF6">
      <w:pPr>
        <w:pStyle w:val="af1"/>
        <w:spacing w:after="0" w:line="240" w:lineRule="auto"/>
        <w:ind w:left="1080"/>
        <w:rPr>
          <w:rFonts w:ascii="Times New Roman" w:hAnsi="Times New Roman"/>
          <w:b/>
          <w:color w:val="FF0000"/>
          <w:sz w:val="24"/>
          <w:szCs w:val="24"/>
        </w:rPr>
      </w:pPr>
    </w:p>
    <w:p w:rsidR="00A46DF1" w:rsidRDefault="00A46DF1" w:rsidP="00A46DF1">
      <w:pPr>
        <w:pStyle w:val="af1"/>
        <w:spacing w:after="0" w:line="240" w:lineRule="auto"/>
        <w:rPr>
          <w:rFonts w:ascii="Times New Roman" w:hAnsi="Times New Roman"/>
          <w:b/>
          <w:sz w:val="24"/>
          <w:szCs w:val="24"/>
        </w:rPr>
      </w:pPr>
    </w:p>
    <w:p w:rsidR="00857130" w:rsidRPr="00051646" w:rsidRDefault="00051646" w:rsidP="00C41A95">
      <w:pPr>
        <w:pStyle w:val="af1"/>
        <w:numPr>
          <w:ilvl w:val="1"/>
          <w:numId w:val="29"/>
        </w:numPr>
        <w:spacing w:after="0" w:line="240" w:lineRule="auto"/>
        <w:rPr>
          <w:rFonts w:ascii="Times New Roman" w:hAnsi="Times New Roman"/>
          <w:b/>
          <w:sz w:val="24"/>
          <w:szCs w:val="24"/>
        </w:rPr>
      </w:pPr>
      <w:r w:rsidRPr="00051646">
        <w:rPr>
          <w:rFonts w:ascii="Times New Roman" w:hAnsi="Times New Roman"/>
          <w:b/>
          <w:sz w:val="24"/>
          <w:szCs w:val="24"/>
        </w:rPr>
        <w:lastRenderedPageBreak/>
        <w:t>ПЛАН РАБОТЫ ЗАМЕСТИТЕЛЯ ДИРЕКТОРА ПО УЧЕБНО-ПРОИЗВОДСТВЕННОЙ РАБОТЕ</w:t>
      </w:r>
    </w:p>
    <w:p w:rsidR="00857130" w:rsidRPr="00611A33" w:rsidRDefault="00857130" w:rsidP="00236EF0">
      <w:pPr>
        <w:spacing w:after="0" w:line="240" w:lineRule="auto"/>
        <w:rPr>
          <w:rFonts w:ascii="Times New Roman" w:hAnsi="Times New Roman"/>
          <w:sz w:val="24"/>
          <w:szCs w:val="24"/>
        </w:rPr>
      </w:pP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3"/>
        <w:gridCol w:w="4470"/>
        <w:gridCol w:w="81"/>
        <w:gridCol w:w="1619"/>
        <w:gridCol w:w="140"/>
        <w:gridCol w:w="2524"/>
      </w:tblGrid>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Мероприятия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Дата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Ответственный</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1. Организация образовательного процесса</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документации к тарификации преподавателей (распределение педаг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гической нагрузки)</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До 01.09.2021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Распределение нагрузки преподавателям </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До 08. 09.2021 </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Составление графика прохождения уче</w:t>
            </w:r>
            <w:r w:rsidRPr="00611A33">
              <w:rPr>
                <w:rFonts w:ascii="Times New Roman" w:eastAsiaTheme="minorEastAsia" w:hAnsi="Times New Roman"/>
                <w:sz w:val="24"/>
                <w:szCs w:val="24"/>
                <w:lang w:eastAsia="en-US"/>
              </w:rPr>
              <w:t>б</w:t>
            </w:r>
            <w:r w:rsidRPr="00611A33">
              <w:rPr>
                <w:rFonts w:ascii="Times New Roman" w:eastAsiaTheme="minorEastAsia" w:hAnsi="Times New Roman"/>
                <w:sz w:val="24"/>
                <w:szCs w:val="24"/>
                <w:lang w:eastAsia="en-US"/>
              </w:rPr>
              <w:t>ной и производственной практик студе</w:t>
            </w:r>
            <w:r w:rsidRPr="00611A33">
              <w:rPr>
                <w:rFonts w:ascii="Times New Roman" w:eastAsiaTheme="minorEastAsia" w:hAnsi="Times New Roman"/>
                <w:sz w:val="24"/>
                <w:szCs w:val="24"/>
                <w:lang w:eastAsia="en-US"/>
              </w:rPr>
              <w:t>н</w:t>
            </w:r>
            <w:r w:rsidRPr="00611A33">
              <w:rPr>
                <w:rFonts w:ascii="Times New Roman" w:eastAsiaTheme="minorEastAsia" w:hAnsi="Times New Roman"/>
                <w:sz w:val="24"/>
                <w:szCs w:val="24"/>
                <w:lang w:eastAsia="en-US"/>
              </w:rPr>
              <w:t>тами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Август,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Провести ИМС с руководителями пра</w:t>
            </w:r>
            <w:r w:rsidRPr="00611A33">
              <w:rPr>
                <w:rFonts w:ascii="Times New Roman" w:eastAsiaTheme="minorEastAsia" w:hAnsi="Times New Roman"/>
                <w:sz w:val="24"/>
                <w:szCs w:val="24"/>
                <w:lang w:eastAsia="en-US"/>
              </w:rPr>
              <w:t>к</w:t>
            </w:r>
            <w:r w:rsidRPr="00611A33">
              <w:rPr>
                <w:rFonts w:ascii="Times New Roman" w:eastAsiaTheme="minorEastAsia" w:hAnsi="Times New Roman"/>
                <w:sz w:val="24"/>
                <w:szCs w:val="24"/>
                <w:lang w:eastAsia="en-US"/>
              </w:rPr>
              <w:t>тик по контролю и оформлению док</w:t>
            </w:r>
            <w:r w:rsidRPr="00611A33">
              <w:rPr>
                <w:rFonts w:ascii="Times New Roman" w:eastAsiaTheme="minorEastAsia" w:hAnsi="Times New Roman"/>
                <w:sz w:val="24"/>
                <w:szCs w:val="24"/>
                <w:lang w:eastAsia="en-US"/>
              </w:rPr>
              <w:t>у</w:t>
            </w:r>
            <w:r w:rsidRPr="00611A33">
              <w:rPr>
                <w:rFonts w:ascii="Times New Roman" w:eastAsiaTheme="minorEastAsia" w:hAnsi="Times New Roman"/>
                <w:sz w:val="24"/>
                <w:szCs w:val="24"/>
                <w:lang w:eastAsia="en-US"/>
              </w:rPr>
              <w:t>ментов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Информирование студентов выпускных групп о порядке  проведения Государс</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венной итоговой аттестации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 Зам. директора по УР</w:t>
            </w:r>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Согласование с Министерством образ</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вания председателей Государственных экзаменационных комиссий на 2022 год</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к педагогическому Совету по итогам 1 полугодия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8</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документо</w:t>
            </w:r>
            <w:proofErr w:type="gramStart"/>
            <w:r w:rsidRPr="00611A33">
              <w:rPr>
                <w:rFonts w:ascii="Times New Roman" w:eastAsiaTheme="minorEastAsia" w:hAnsi="Times New Roman"/>
                <w:sz w:val="24"/>
                <w:szCs w:val="24"/>
                <w:lang w:eastAsia="en-US"/>
              </w:rPr>
              <w:t>в(</w:t>
            </w:r>
            <w:proofErr w:type="gramEnd"/>
            <w:r w:rsidRPr="00611A33">
              <w:rPr>
                <w:rFonts w:ascii="Times New Roman" w:eastAsiaTheme="minorEastAsia" w:hAnsi="Times New Roman"/>
                <w:sz w:val="24"/>
                <w:szCs w:val="24"/>
                <w:lang w:eastAsia="en-US"/>
              </w:rPr>
              <w:t>подачи заявок) на присвоение статуса центра проведения Демонстрационного экзамена по комп</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тенциям: Поварское дело, Кондитерское дело, Эксплуатация сельскохозяйстве</w:t>
            </w:r>
            <w:r w:rsidRPr="00611A33">
              <w:rPr>
                <w:rFonts w:ascii="Times New Roman" w:eastAsiaTheme="minorEastAsia" w:hAnsi="Times New Roman"/>
                <w:sz w:val="24"/>
                <w:szCs w:val="24"/>
                <w:lang w:eastAsia="en-US"/>
              </w:rPr>
              <w:t>н</w:t>
            </w:r>
            <w:r w:rsidRPr="00611A33">
              <w:rPr>
                <w:rFonts w:ascii="Times New Roman" w:eastAsiaTheme="minorEastAsia" w:hAnsi="Times New Roman"/>
                <w:sz w:val="24"/>
                <w:szCs w:val="24"/>
                <w:lang w:eastAsia="en-US"/>
              </w:rPr>
              <w:t>ных машин</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 март, апрель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 заведующий учебными мастерск</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ми</w:t>
            </w:r>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9</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проекта приказа о допуске студентов к ГИА</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Май,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10</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Заполнение дипломов и удостоверений выпускникам</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11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Подготовкам отчета о выполнении плана работы за учебный год</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к итоговому педсовету</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Разработка и корректировка локальной нормативной документации по реализ</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ции ФГОС, методических рекомендаций по организации учебного процесса</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tc>
      </w:tr>
      <w:tr w:rsidR="00B03ECE" w:rsidRPr="00611A33" w:rsidTr="00B03ECE">
        <w:trPr>
          <w:trHeight w:val="3936"/>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качества преподавания, соо</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ветствия ФГОС СОО:</w:t>
            </w:r>
          </w:p>
          <w:p w:rsidR="00B03ECE" w:rsidRPr="00611A33" w:rsidRDefault="00B03ECE" w:rsidP="00C41A95">
            <w:pPr>
              <w:numPr>
                <w:ilvl w:val="0"/>
                <w:numId w:val="30"/>
              </w:numPr>
              <w:spacing w:after="0" w:line="240" w:lineRule="auto"/>
              <w:ind w:left="670" w:hanging="310"/>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учебно-программной д</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кументации преподавателей по всем спец</w:t>
            </w:r>
            <w:proofErr w:type="gramStart"/>
            <w:r w:rsidRPr="00611A33">
              <w:rPr>
                <w:rFonts w:ascii="Times New Roman" w:eastAsiaTheme="minorEastAsia" w:hAnsi="Times New Roman"/>
                <w:sz w:val="24"/>
                <w:szCs w:val="24"/>
                <w:lang w:eastAsia="en-US"/>
              </w:rPr>
              <w:t>.п</w:t>
            </w:r>
            <w:proofErr w:type="gramEnd"/>
            <w:r w:rsidRPr="00611A33">
              <w:rPr>
                <w:rFonts w:ascii="Times New Roman" w:eastAsiaTheme="minorEastAsia" w:hAnsi="Times New Roman"/>
                <w:sz w:val="24"/>
                <w:szCs w:val="24"/>
                <w:lang w:eastAsia="en-US"/>
              </w:rPr>
              <w:t>редметам на соответс</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вие учебных планов ППКРС И ППССЗ на соответствие приме</w:t>
            </w:r>
            <w:r w:rsidRPr="00611A33">
              <w:rPr>
                <w:rFonts w:ascii="Times New Roman" w:eastAsiaTheme="minorEastAsia" w:hAnsi="Times New Roman"/>
                <w:sz w:val="24"/>
                <w:szCs w:val="24"/>
                <w:lang w:eastAsia="en-US"/>
              </w:rPr>
              <w:t>р</w:t>
            </w:r>
            <w:r w:rsidRPr="00611A33">
              <w:rPr>
                <w:rFonts w:ascii="Times New Roman" w:eastAsiaTheme="minorEastAsia" w:hAnsi="Times New Roman"/>
                <w:sz w:val="24"/>
                <w:szCs w:val="24"/>
                <w:lang w:eastAsia="en-US"/>
              </w:rPr>
              <w:t>ным программам ФГОС СОО</w:t>
            </w:r>
          </w:p>
          <w:p w:rsidR="00B03ECE" w:rsidRPr="00611A33" w:rsidRDefault="00B03ECE" w:rsidP="00C41A95">
            <w:pPr>
              <w:numPr>
                <w:ilvl w:val="0"/>
                <w:numId w:val="30"/>
              </w:numPr>
              <w:spacing w:after="0" w:line="240" w:lineRule="auto"/>
              <w:ind w:left="670" w:hanging="310"/>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посещение уроков согласно граф</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ку контроля</w:t>
            </w:r>
          </w:p>
          <w:p w:rsidR="00B03ECE" w:rsidRPr="00611A33" w:rsidRDefault="00B03ECE" w:rsidP="00C41A95">
            <w:pPr>
              <w:numPr>
                <w:ilvl w:val="0"/>
                <w:numId w:val="30"/>
              </w:numPr>
              <w:spacing w:after="0" w:line="240" w:lineRule="auto"/>
              <w:ind w:left="670" w:hanging="310"/>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поверка выполнения лабораторных и практических работ по специал</w:t>
            </w:r>
            <w:r w:rsidRPr="00611A33">
              <w:rPr>
                <w:rFonts w:ascii="Times New Roman" w:eastAsiaTheme="minorEastAsia" w:hAnsi="Times New Roman"/>
                <w:sz w:val="24"/>
                <w:szCs w:val="24"/>
                <w:lang w:eastAsia="en-US"/>
              </w:rPr>
              <w:t>ь</w:t>
            </w:r>
            <w:r w:rsidRPr="00611A33">
              <w:rPr>
                <w:rFonts w:ascii="Times New Roman" w:eastAsiaTheme="minorEastAsia" w:hAnsi="Times New Roman"/>
                <w:sz w:val="24"/>
                <w:szCs w:val="24"/>
                <w:lang w:eastAsia="en-US"/>
              </w:rPr>
              <w:t xml:space="preserve">ным предметам </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 раз в год</w:t>
            </w: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графику</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p>
          <w:p w:rsidR="00B03ECE" w:rsidRPr="00611A33" w:rsidRDefault="00B03ECE" w:rsidP="00B03ECE">
            <w:pPr>
              <w:jc w:val="both"/>
              <w:rPr>
                <w:rFonts w:ascii="Times New Roman" w:eastAsiaTheme="minorEastAsia" w:hAnsi="Times New Roman"/>
                <w:sz w:val="24"/>
                <w:szCs w:val="24"/>
                <w:lang w:eastAsia="en-US"/>
              </w:rPr>
            </w:pPr>
          </w:p>
        </w:tc>
      </w:tr>
      <w:tr w:rsidR="00B03ECE" w:rsidRPr="00611A33" w:rsidTr="00B03ECE">
        <w:trPr>
          <w:trHeight w:val="511"/>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Проведение проверок внутриучрежденч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ского контроля</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плану ВУК</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 Зам. директора по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16</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подготовки и проведение промежуточной   аттестации:</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работы Педагогич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 xml:space="preserve">ского Совета по допуску </w:t>
            </w:r>
            <w:proofErr w:type="gramStart"/>
            <w:r w:rsidRPr="00611A33">
              <w:rPr>
                <w:rFonts w:ascii="Times New Roman" w:eastAsiaTheme="minorEastAsia" w:hAnsi="Times New Roman"/>
                <w:sz w:val="24"/>
                <w:szCs w:val="24"/>
                <w:lang w:eastAsia="en-US"/>
              </w:rPr>
              <w:t>обуча</w:t>
            </w:r>
            <w:r w:rsidRPr="00611A33">
              <w:rPr>
                <w:rFonts w:ascii="Times New Roman" w:eastAsiaTheme="minorEastAsia" w:hAnsi="Times New Roman"/>
                <w:sz w:val="24"/>
                <w:szCs w:val="24"/>
                <w:lang w:eastAsia="en-US"/>
              </w:rPr>
              <w:t>ю</w:t>
            </w:r>
            <w:r w:rsidRPr="00611A33">
              <w:rPr>
                <w:rFonts w:ascii="Times New Roman" w:eastAsiaTheme="minorEastAsia" w:hAnsi="Times New Roman"/>
                <w:sz w:val="24"/>
                <w:szCs w:val="24"/>
                <w:lang w:eastAsia="en-US"/>
              </w:rPr>
              <w:t>щихся</w:t>
            </w:r>
            <w:proofErr w:type="gramEnd"/>
            <w:r w:rsidRPr="00611A33">
              <w:rPr>
                <w:rFonts w:ascii="Times New Roman" w:eastAsiaTheme="minorEastAsia" w:hAnsi="Times New Roman"/>
                <w:sz w:val="24"/>
                <w:szCs w:val="24"/>
                <w:lang w:eastAsia="en-US"/>
              </w:rPr>
              <w:t xml:space="preserve"> к итоговойной аттестации в форме экзамена;</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утверждение состава экзаменац</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онной и конфликтной комиссий</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составление графиков </w:t>
            </w:r>
            <w:r w:rsidRPr="00611A33">
              <w:rPr>
                <w:rFonts w:ascii="Times New Roman" w:eastAsiaTheme="minorEastAsia" w:hAnsi="Times New Roman"/>
                <w:sz w:val="24"/>
                <w:szCs w:val="24"/>
              </w:rPr>
              <w:t>консульт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 xml:space="preserve">ций  и </w:t>
            </w:r>
            <w:r w:rsidRPr="00611A33">
              <w:rPr>
                <w:rFonts w:ascii="Times New Roman" w:eastAsiaTheme="minorEastAsia" w:hAnsi="Times New Roman"/>
                <w:sz w:val="24"/>
                <w:szCs w:val="24"/>
                <w:lang w:eastAsia="en-US"/>
              </w:rPr>
              <w:t xml:space="preserve"> экзаменов</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 соблюдение процедуры провед</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ния экзаменов;</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 июнь</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 Зам.директора по УР, преподаватели ООП, председатели ПЦК</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ind w:left="360"/>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2. Работа с педагогическими кадрами и повышение их педагогического мастерства</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работу инструктивно-методических совещаний</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p w:rsidR="00B03ECE" w:rsidRPr="00611A33" w:rsidRDefault="00B03ECE" w:rsidP="00B03ECE">
            <w:pPr>
              <w:spacing w:after="0" w:line="0" w:lineRule="atLeast"/>
              <w:jc w:val="both"/>
              <w:rPr>
                <w:rFonts w:ascii="Times New Roman" w:eastAsiaTheme="minorEastAsia" w:hAnsi="Times New Roman"/>
                <w:sz w:val="24"/>
                <w:szCs w:val="24"/>
                <w:lang w:eastAsia="en-US"/>
              </w:rPr>
            </w:pP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2</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работу заведующих каб</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нетами и лабораториями по актуализ</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ции паспортов кабинета, планов работы и занятости кабинетов на текущий год, планов приобретения  оборудования, расходных материалов, учебников.</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 и в течение года</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Работа с кураторами и классными рук</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 xml:space="preserve">водителями по оформлению и выдачи зачётных книжек в группах </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 д</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кабрь, июнь учебного 2021-2022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Работа с мастерами, преподавателями молодыми педагогами:</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Обеспечение преподавателей учебно-программной документ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цией</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Оказание методической помощи</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Посещение лабораторно-практических занятий, уроков.</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w:t>
            </w: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1549"/>
        </w:trPr>
        <w:tc>
          <w:tcPr>
            <w:tcW w:w="1066" w:type="dxa"/>
            <w:gridSpan w:val="2"/>
            <w:vMerge w:val="restart"/>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p w:rsidR="00B03ECE" w:rsidRPr="00611A33" w:rsidRDefault="00B03ECE" w:rsidP="00B03ECE">
            <w:pPr>
              <w:spacing w:after="0" w:line="0" w:lineRule="atLeast"/>
              <w:jc w:val="center"/>
              <w:rPr>
                <w:rFonts w:ascii="Times New Roman" w:eastAsiaTheme="minorEastAsia" w:hAnsi="Times New Roman"/>
                <w:sz w:val="24"/>
                <w:szCs w:val="24"/>
                <w:lang w:eastAsia="en-US"/>
              </w:rPr>
            </w:pP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и проведение открытых ур</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ков и мероприятий</w:t>
            </w:r>
          </w:p>
          <w:p w:rsidR="00B03ECE" w:rsidRPr="00611A33" w:rsidRDefault="00B03ECE" w:rsidP="00B03ECE">
            <w:pPr>
              <w:ind w:left="360"/>
              <w:contextualSpacing/>
              <w:jc w:val="both"/>
              <w:rPr>
                <w:rFonts w:ascii="Times New Roman" w:eastAsiaTheme="minorEastAsia" w:hAnsi="Times New Roman"/>
                <w:sz w:val="24"/>
                <w:szCs w:val="24"/>
                <w:lang w:eastAsia="en-US"/>
              </w:rPr>
            </w:pP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color w:val="FF0000"/>
                <w:sz w:val="24"/>
                <w:szCs w:val="24"/>
                <w:lang w:eastAsia="en-US"/>
              </w:rPr>
            </w:pPr>
            <w:r w:rsidRPr="00611A33">
              <w:rPr>
                <w:rFonts w:ascii="Times New Roman" w:eastAsiaTheme="minorEastAsia" w:hAnsi="Times New Roman"/>
                <w:sz w:val="24"/>
                <w:szCs w:val="24"/>
                <w:lang w:eastAsia="en-US"/>
              </w:rPr>
              <w:t>В течение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Преподаватели спец</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исциплин и ма</w:t>
            </w:r>
            <w:r w:rsidRPr="00611A33">
              <w:rPr>
                <w:rFonts w:ascii="Times New Roman" w:eastAsiaTheme="minorEastAsia" w:hAnsi="Times New Roman"/>
                <w:sz w:val="24"/>
                <w:szCs w:val="24"/>
                <w:lang w:eastAsia="en-US"/>
              </w:rPr>
              <w:t>с</w:t>
            </w:r>
            <w:r w:rsidRPr="00611A33">
              <w:rPr>
                <w:rFonts w:ascii="Times New Roman" w:eastAsiaTheme="minorEastAsia" w:hAnsi="Times New Roman"/>
                <w:sz w:val="24"/>
                <w:szCs w:val="24"/>
                <w:lang w:eastAsia="en-US"/>
              </w:rPr>
              <w:t>тера производственн</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го обучения</w:t>
            </w:r>
          </w:p>
        </w:tc>
      </w:tr>
      <w:tr w:rsidR="00B03ECE" w:rsidRPr="00611A33" w:rsidTr="00B03ECE">
        <w:trPr>
          <w:trHeight w:val="685"/>
        </w:trPr>
        <w:tc>
          <w:tcPr>
            <w:tcW w:w="1066" w:type="dxa"/>
            <w:gridSpan w:val="2"/>
            <w:vMerge/>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tc>
        <w:tc>
          <w:tcPr>
            <w:tcW w:w="4470" w:type="dxa"/>
            <w:tcBorders>
              <w:top w:val="single" w:sz="4" w:space="0" w:color="auto"/>
              <w:left w:val="single" w:sz="4" w:space="0" w:color="auto"/>
              <w:right w:val="single" w:sz="4" w:space="0" w:color="auto"/>
            </w:tcBorders>
            <w:hideMark/>
          </w:tcPr>
          <w:p w:rsidR="00B03ECE" w:rsidRPr="00611A33" w:rsidRDefault="00B03ECE" w:rsidP="00C41A95">
            <w:pPr>
              <w:numPr>
                <w:ilvl w:val="0"/>
                <w:numId w:val="34"/>
              </w:numPr>
              <w:ind w:left="386" w:hanging="386"/>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Дифференцированный  зачет в фо</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ме демонстрационного экзамена по  ПМ. 07 Выполнение работ по одной или нескольким профессиям раб</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чих, должностям служащи</w:t>
            </w:r>
            <w:proofErr w:type="gramStart"/>
            <w:r w:rsidRPr="00611A33">
              <w:rPr>
                <w:rFonts w:ascii="Times New Roman" w:eastAsiaTheme="minorEastAsia" w:hAnsi="Times New Roman"/>
                <w:sz w:val="24"/>
                <w:szCs w:val="24"/>
              </w:rPr>
              <w:t>х(</w:t>
            </w:r>
            <w:proofErr w:type="gramEnd"/>
            <w:r w:rsidRPr="00611A33">
              <w:rPr>
                <w:rFonts w:ascii="Times New Roman" w:eastAsiaTheme="minorEastAsia" w:hAnsi="Times New Roman"/>
                <w:sz w:val="24"/>
                <w:szCs w:val="24"/>
              </w:rPr>
              <w:t>повар)</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Октябрь </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Смагина Т.П.</w:t>
            </w:r>
          </w:p>
        </w:tc>
      </w:tr>
      <w:tr w:rsidR="00B03ECE" w:rsidRPr="00611A33" w:rsidTr="00B03ECE">
        <w:trPr>
          <w:trHeight w:val="613"/>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Новые технологии в приготовлении салатов по МДК 03.02 Процессы приготовления, подготовки к реал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зации и презентации холодных блюд, кулинарных изделий, закусок</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Матушкина А.С</w:t>
            </w:r>
          </w:p>
        </w:tc>
      </w:tr>
      <w:tr w:rsidR="00B03ECE" w:rsidRPr="00611A33" w:rsidTr="00B03ECE">
        <w:trPr>
          <w:trHeight w:val="613"/>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Приготовление и оформление блюд из запеченной рыбы</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Эйферт И.Р.</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Индивидуальное вождение трактора</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Струков Д.В.</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Пресс-подборщик ПС-1.6</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Шумских Д.В.</w:t>
            </w:r>
          </w:p>
        </w:tc>
      </w:tr>
      <w:tr w:rsidR="00B03ECE" w:rsidRPr="00611A33" w:rsidTr="00B03ECE">
        <w:trPr>
          <w:trHeight w:val="782"/>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Проведение внутрилицейской  оли</w:t>
            </w:r>
            <w:r w:rsidRPr="00611A33">
              <w:rPr>
                <w:rFonts w:ascii="Times New Roman" w:eastAsiaTheme="minorEastAsia" w:hAnsi="Times New Roman"/>
                <w:sz w:val="24"/>
                <w:szCs w:val="24"/>
                <w:lang w:eastAsia="en-US"/>
              </w:rPr>
              <w:t>м</w:t>
            </w:r>
            <w:r w:rsidRPr="00611A33">
              <w:rPr>
                <w:rFonts w:ascii="Times New Roman" w:eastAsiaTheme="minorEastAsia" w:hAnsi="Times New Roman"/>
                <w:sz w:val="24"/>
                <w:szCs w:val="24"/>
                <w:lang w:eastAsia="en-US"/>
              </w:rPr>
              <w:t xml:space="preserve">пиады среди </w:t>
            </w:r>
            <w:proofErr w:type="gramStart"/>
            <w:r w:rsidRPr="00611A33">
              <w:rPr>
                <w:rFonts w:ascii="Times New Roman" w:eastAsiaTheme="minorEastAsia" w:hAnsi="Times New Roman"/>
                <w:sz w:val="24"/>
                <w:szCs w:val="24"/>
                <w:lang w:eastAsia="en-US"/>
              </w:rPr>
              <w:t>обучающихся</w:t>
            </w:r>
            <w:proofErr w:type="gramEnd"/>
            <w:r w:rsidRPr="00611A33">
              <w:rPr>
                <w:rFonts w:ascii="Times New Roman" w:eastAsiaTheme="minorEastAsia" w:hAnsi="Times New Roman"/>
                <w:sz w:val="24"/>
                <w:szCs w:val="24"/>
                <w:lang w:eastAsia="en-US"/>
              </w:rPr>
              <w:t xml:space="preserve">  УГПС 35.00.00 по специальным  предметам</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Март</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Настенко А.В.</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Хващенок С.А.</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Предметная неделя «Правила доро</w:t>
            </w:r>
            <w:r w:rsidRPr="00611A33">
              <w:rPr>
                <w:rFonts w:ascii="Times New Roman" w:eastAsiaTheme="minorEastAsia" w:hAnsi="Times New Roman"/>
                <w:sz w:val="24"/>
                <w:szCs w:val="24"/>
                <w:lang w:eastAsia="en-US"/>
              </w:rPr>
              <w:t>ж</w:t>
            </w:r>
            <w:r w:rsidRPr="00611A33">
              <w:rPr>
                <w:rFonts w:ascii="Times New Roman" w:eastAsiaTheme="minorEastAsia" w:hAnsi="Times New Roman"/>
                <w:sz w:val="24"/>
                <w:szCs w:val="24"/>
                <w:lang w:eastAsia="en-US"/>
              </w:rPr>
              <w:t>ного движения и устройство  автом</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lastRenderedPageBreak/>
              <w:t>биля»</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Апрель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Шурыгин В.А.</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rPr>
              <w:t>Мастика (сахарная сырцовая и зава</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 xml:space="preserve">ная, молочная, зефирная) и марципан (сырцовый, заварной). </w:t>
            </w:r>
            <w:proofErr w:type="gramEnd"/>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Апрель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Лагохина С.Н. </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Водитель и безопасность дорожного движения</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Май</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Савилов Д.В.</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31"/>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 xml:space="preserve">Рецептуры </w:t>
            </w:r>
            <w:r w:rsidRPr="00611A33">
              <w:rPr>
                <w:rFonts w:ascii="Times New Roman" w:eastAsiaTheme="minorEastAsia" w:hAnsi="Times New Roman"/>
                <w:bCs/>
                <w:sz w:val="24"/>
                <w:szCs w:val="24"/>
              </w:rPr>
              <w:t>горячих десертов  сло</w:t>
            </w:r>
            <w:r w:rsidRPr="00611A33">
              <w:rPr>
                <w:rFonts w:ascii="Times New Roman" w:eastAsiaTheme="minorEastAsia" w:hAnsi="Times New Roman"/>
                <w:bCs/>
                <w:sz w:val="24"/>
                <w:szCs w:val="24"/>
              </w:rPr>
              <w:t>ж</w:t>
            </w:r>
            <w:r w:rsidRPr="00611A33">
              <w:rPr>
                <w:rFonts w:ascii="Times New Roman" w:eastAsiaTheme="minorEastAsia" w:hAnsi="Times New Roman"/>
                <w:bCs/>
                <w:sz w:val="24"/>
                <w:szCs w:val="24"/>
              </w:rPr>
              <w:t>ного ассортимента</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Май</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Жукова А.С.</w:t>
            </w:r>
          </w:p>
        </w:tc>
      </w:tr>
      <w:tr w:rsidR="00B03ECE" w:rsidRPr="00611A33" w:rsidTr="00B03ECE">
        <w:trPr>
          <w:trHeight w:val="187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Обеспечить участие преподавателей и обучающихся  во внутрилицейских и районных олимпиадах,  научно-практических конференциях</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 Методист</w:t>
            </w:r>
          </w:p>
        </w:tc>
      </w:tr>
      <w:tr w:rsidR="00B03ECE" w:rsidRPr="00611A33" w:rsidTr="00B03ECE">
        <w:trPr>
          <w:trHeight w:val="187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Контроль и анализ отчетности препод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вателей, кураторов, классных руковод</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телей по итогам  семестров (протоколы промежуточной аттестации по предм</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там, ведомости успеваемости групп)</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 июнь</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3. Укрепление материально-технической базы предметов</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Оснащение и дооснащение центров пр</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ведения демонстрационного экзамена по компетенциям: «Поварское дело», «Ко</w:t>
            </w:r>
            <w:r w:rsidRPr="00611A33">
              <w:rPr>
                <w:rFonts w:ascii="Times New Roman" w:eastAsiaTheme="minorEastAsia" w:hAnsi="Times New Roman"/>
                <w:sz w:val="24"/>
                <w:szCs w:val="24"/>
                <w:lang w:eastAsia="en-US"/>
              </w:rPr>
              <w:t>н</w:t>
            </w:r>
            <w:r w:rsidRPr="00611A33">
              <w:rPr>
                <w:rFonts w:ascii="Times New Roman" w:eastAsiaTheme="minorEastAsia" w:hAnsi="Times New Roman"/>
                <w:sz w:val="24"/>
                <w:szCs w:val="24"/>
                <w:lang w:eastAsia="en-US"/>
              </w:rPr>
              <w:t>дитерское дело», «Эксплуатация сельск</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хозяйственных машин»</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 заведующий учебными мастерск</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ми</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работы по формированию заявок на обеспечение печатными и эле</w:t>
            </w:r>
            <w:r w:rsidRPr="00611A33">
              <w:rPr>
                <w:rFonts w:ascii="Times New Roman" w:eastAsiaTheme="minorEastAsia" w:hAnsi="Times New Roman"/>
                <w:sz w:val="24"/>
                <w:szCs w:val="24"/>
                <w:lang w:eastAsia="en-US"/>
              </w:rPr>
              <w:t>к</w:t>
            </w:r>
            <w:r w:rsidRPr="00611A33">
              <w:rPr>
                <w:rFonts w:ascii="Times New Roman" w:eastAsiaTheme="minorEastAsia" w:hAnsi="Times New Roman"/>
                <w:sz w:val="24"/>
                <w:szCs w:val="24"/>
                <w:lang w:eastAsia="en-US"/>
              </w:rPr>
              <w:t>тронными тиражами учебной литературы</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 библиотекарь, преподаватели</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Проанализировать работу электронных библиотек</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Сентябрь-Декабрь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 Зам.директора по УР, библиотекарь, преподаватели</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работу по подключению к электронной библиотеке</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Январь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 библиотекарь</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4. Организация учебной, производственной практики и государственной итоговой атт</w:t>
            </w:r>
            <w:r w:rsidRPr="00611A33">
              <w:rPr>
                <w:rFonts w:ascii="Times New Roman" w:eastAsiaTheme="minorEastAsia" w:hAnsi="Times New Roman"/>
                <w:b/>
                <w:sz w:val="24"/>
                <w:szCs w:val="24"/>
                <w:lang w:eastAsia="en-US"/>
              </w:rPr>
              <w:t>е</w:t>
            </w:r>
            <w:r w:rsidRPr="00611A33">
              <w:rPr>
                <w:rFonts w:ascii="Times New Roman" w:eastAsiaTheme="minorEastAsia" w:hAnsi="Times New Roman"/>
                <w:b/>
                <w:sz w:val="24"/>
                <w:szCs w:val="24"/>
                <w:lang w:eastAsia="en-US"/>
              </w:rPr>
              <w:t>стации</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Контроль за</w:t>
            </w:r>
            <w:proofErr w:type="gramEnd"/>
            <w:r w:rsidRPr="00611A33">
              <w:rPr>
                <w:rFonts w:ascii="Times New Roman" w:eastAsiaTheme="minorEastAsia" w:hAnsi="Times New Roman"/>
                <w:sz w:val="24"/>
                <w:szCs w:val="24"/>
                <w:lang w:eastAsia="en-US"/>
              </w:rPr>
              <w:t xml:space="preserve"> проведением производстве</w:t>
            </w:r>
            <w:r w:rsidRPr="00611A33">
              <w:rPr>
                <w:rFonts w:ascii="Times New Roman" w:eastAsiaTheme="minorEastAsia" w:hAnsi="Times New Roman"/>
                <w:sz w:val="24"/>
                <w:szCs w:val="24"/>
                <w:lang w:eastAsia="en-US"/>
              </w:rPr>
              <w:t>н</w:t>
            </w:r>
            <w:r w:rsidRPr="00611A33">
              <w:rPr>
                <w:rFonts w:ascii="Times New Roman" w:eastAsiaTheme="minorEastAsia" w:hAnsi="Times New Roman"/>
                <w:sz w:val="24"/>
                <w:szCs w:val="24"/>
                <w:lang w:eastAsia="en-US"/>
              </w:rPr>
              <w:t>ной практики на предприятиях</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 xml:space="preserve">иректора по УПР </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Контроль за</w:t>
            </w:r>
            <w:proofErr w:type="gramEnd"/>
            <w:r w:rsidRPr="00611A33">
              <w:rPr>
                <w:rFonts w:ascii="Times New Roman" w:eastAsiaTheme="minorEastAsia" w:hAnsi="Times New Roman"/>
                <w:sz w:val="24"/>
                <w:szCs w:val="24"/>
                <w:lang w:eastAsia="en-US"/>
              </w:rPr>
              <w:t xml:space="preserve"> состоянием и своевременной сдачей документации по производстве</w:t>
            </w:r>
            <w:r w:rsidRPr="00611A33">
              <w:rPr>
                <w:rFonts w:ascii="Times New Roman" w:eastAsiaTheme="minorEastAsia" w:hAnsi="Times New Roman"/>
                <w:sz w:val="24"/>
                <w:szCs w:val="24"/>
                <w:lang w:eastAsia="en-US"/>
              </w:rPr>
              <w:t>н</w:t>
            </w:r>
            <w:r w:rsidRPr="00611A33">
              <w:rPr>
                <w:rFonts w:ascii="Times New Roman" w:eastAsiaTheme="minorEastAsia" w:hAnsi="Times New Roman"/>
                <w:sz w:val="24"/>
                <w:szCs w:val="24"/>
                <w:lang w:eastAsia="en-US"/>
              </w:rPr>
              <w:t>ной практике</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Контроль за</w:t>
            </w:r>
            <w:proofErr w:type="gramEnd"/>
            <w:r w:rsidRPr="00611A33">
              <w:rPr>
                <w:rFonts w:ascii="Times New Roman" w:eastAsiaTheme="minorEastAsia" w:hAnsi="Times New Roman"/>
                <w:sz w:val="24"/>
                <w:szCs w:val="24"/>
                <w:lang w:eastAsia="en-US"/>
              </w:rPr>
              <w:t xml:space="preserve"> проведением учебной пра</w:t>
            </w:r>
            <w:r w:rsidRPr="00611A33">
              <w:rPr>
                <w:rFonts w:ascii="Times New Roman" w:eastAsiaTheme="minorEastAsia" w:hAnsi="Times New Roman"/>
                <w:sz w:val="24"/>
                <w:szCs w:val="24"/>
                <w:lang w:eastAsia="en-US"/>
              </w:rPr>
              <w:t>к</w:t>
            </w:r>
            <w:r w:rsidRPr="00611A33">
              <w:rPr>
                <w:rFonts w:ascii="Times New Roman" w:eastAsiaTheme="minorEastAsia" w:hAnsi="Times New Roman"/>
                <w:sz w:val="24"/>
                <w:szCs w:val="24"/>
                <w:lang w:eastAsia="en-US"/>
              </w:rPr>
              <w:t>тики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1352"/>
        </w:trPr>
        <w:tc>
          <w:tcPr>
            <w:tcW w:w="1066" w:type="dxa"/>
            <w:gridSpan w:val="2"/>
            <w:vMerge w:val="restart"/>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Привести в систему контроль над запо</w:t>
            </w:r>
            <w:r w:rsidRPr="00611A33">
              <w:rPr>
                <w:rFonts w:ascii="Times New Roman" w:eastAsiaTheme="minorEastAsia" w:hAnsi="Times New Roman"/>
                <w:sz w:val="24"/>
                <w:szCs w:val="24"/>
                <w:lang w:eastAsia="en-US"/>
              </w:rPr>
              <w:t>л</w:t>
            </w:r>
            <w:r w:rsidRPr="00611A33">
              <w:rPr>
                <w:rFonts w:ascii="Times New Roman" w:eastAsiaTheme="minorEastAsia" w:hAnsi="Times New Roman"/>
                <w:sz w:val="24"/>
                <w:szCs w:val="24"/>
                <w:lang w:eastAsia="en-US"/>
              </w:rPr>
              <w:t>нением электронных журналов:</w:t>
            </w:r>
          </w:p>
          <w:p w:rsidR="00B03ECE" w:rsidRPr="00611A33" w:rsidRDefault="00B03ECE" w:rsidP="00C41A95">
            <w:pPr>
              <w:numPr>
                <w:ilvl w:val="0"/>
                <w:numId w:val="35"/>
              </w:numPr>
              <w:contextualSpacing/>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журналов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524" w:type="dxa"/>
            <w:vMerge w:val="restart"/>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786"/>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6"/>
              </w:num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Анализ на инструктивно-методическом совещании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29-30 числа</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r>
      <w:tr w:rsidR="00B03ECE" w:rsidRPr="00611A33" w:rsidTr="00B03ECE">
        <w:trPr>
          <w:trHeight w:val="1032"/>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6"/>
              </w:num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 выводы в форме приказа по лицею</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01-02 числа следующего мес.</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r>
      <w:tr w:rsidR="00B03ECE" w:rsidRPr="00611A33" w:rsidTr="00B03ECE">
        <w:trPr>
          <w:trHeight w:val="734"/>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Выполнение учебных программ в журн</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ле контроля.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Соответствие выполнения учебных пр</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грамм и записей  в электронном журнале</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январь, март</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Работа в ГЭК по выпуску студентов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2022</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8</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Анализ результатов в ГИА </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2022</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9</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Контроль за</w:t>
            </w:r>
            <w:proofErr w:type="gramEnd"/>
            <w:r w:rsidRPr="00611A33">
              <w:rPr>
                <w:rFonts w:ascii="Times New Roman" w:eastAsiaTheme="minorEastAsia" w:hAnsi="Times New Roman"/>
                <w:sz w:val="24"/>
                <w:szCs w:val="24"/>
                <w:lang w:eastAsia="en-US"/>
              </w:rPr>
              <w:t xml:space="preserve"> выполнением и выдачей д</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пломов выпускникам</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Июнь 2022</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sz w:val="24"/>
                <w:szCs w:val="24"/>
                <w:lang w:eastAsia="en-US"/>
              </w:rPr>
            </w:pPr>
            <w:r w:rsidRPr="00611A33">
              <w:rPr>
                <w:rFonts w:ascii="Times New Roman" w:eastAsiaTheme="minorEastAsia" w:hAnsi="Times New Roman"/>
                <w:b/>
                <w:sz w:val="24"/>
                <w:szCs w:val="24"/>
                <w:lang w:eastAsia="en-US"/>
              </w:rPr>
              <w:t>5. Совершенствование форм и методов обучения</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Проведения совещаний с руководителями производственных и учебных практик</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Оказание помощи преподавателям в по</w:t>
            </w:r>
            <w:r w:rsidRPr="00611A33">
              <w:rPr>
                <w:rFonts w:ascii="Times New Roman" w:eastAsiaTheme="minorEastAsia" w:hAnsi="Times New Roman"/>
                <w:sz w:val="24"/>
                <w:szCs w:val="24"/>
                <w:lang w:eastAsia="en-US"/>
              </w:rPr>
              <w:t>д</w:t>
            </w:r>
            <w:r w:rsidRPr="00611A33">
              <w:rPr>
                <w:rFonts w:ascii="Times New Roman" w:eastAsiaTheme="minorEastAsia" w:hAnsi="Times New Roman"/>
                <w:sz w:val="24"/>
                <w:szCs w:val="24"/>
                <w:lang w:eastAsia="en-US"/>
              </w:rPr>
              <w:t>готовке открытых мероприятий, экску</w:t>
            </w:r>
            <w:r w:rsidRPr="00611A33">
              <w:rPr>
                <w:rFonts w:ascii="Times New Roman" w:eastAsiaTheme="minorEastAsia" w:hAnsi="Times New Roman"/>
                <w:sz w:val="24"/>
                <w:szCs w:val="24"/>
                <w:lang w:eastAsia="en-US"/>
              </w:rPr>
              <w:t>р</w:t>
            </w:r>
            <w:r w:rsidRPr="00611A33">
              <w:rPr>
                <w:rFonts w:ascii="Times New Roman" w:eastAsiaTheme="minorEastAsia" w:hAnsi="Times New Roman"/>
                <w:sz w:val="24"/>
                <w:szCs w:val="24"/>
                <w:lang w:eastAsia="en-US"/>
              </w:rPr>
              <w:t>сий и конкурсов профессионального ма</w:t>
            </w:r>
            <w:r w:rsidRPr="00611A33">
              <w:rPr>
                <w:rFonts w:ascii="Times New Roman" w:eastAsiaTheme="minorEastAsia" w:hAnsi="Times New Roman"/>
                <w:sz w:val="24"/>
                <w:szCs w:val="24"/>
                <w:lang w:eastAsia="en-US"/>
              </w:rPr>
              <w:t>с</w:t>
            </w:r>
            <w:r w:rsidRPr="00611A33">
              <w:rPr>
                <w:rFonts w:ascii="Times New Roman" w:eastAsiaTheme="minorEastAsia" w:hAnsi="Times New Roman"/>
                <w:sz w:val="24"/>
                <w:szCs w:val="24"/>
                <w:lang w:eastAsia="en-US"/>
              </w:rPr>
              <w:t>терства</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621"/>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стажировок преподавателей и мастеров на производстве</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Повышение личной квалификации на курсах и семинарах</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Участие в работе ПЦК по УГПС 35.00.00 и УГПС 43.00.00</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6. Внутрилицейский контроль</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готовности выхода студентов на производственную практик</w:t>
            </w:r>
            <w:proofErr w:type="gramStart"/>
            <w:r w:rsidRPr="00611A33">
              <w:rPr>
                <w:rFonts w:ascii="Times New Roman" w:eastAsiaTheme="minorEastAsia" w:hAnsi="Times New Roman"/>
                <w:sz w:val="24"/>
                <w:szCs w:val="24"/>
                <w:lang w:eastAsia="en-US"/>
              </w:rPr>
              <w:t>у(</w:t>
            </w:r>
            <w:proofErr w:type="gramEnd"/>
            <w:r w:rsidRPr="00611A33">
              <w:rPr>
                <w:rFonts w:ascii="Times New Roman" w:eastAsiaTheme="minorEastAsia" w:hAnsi="Times New Roman"/>
                <w:sz w:val="24"/>
                <w:szCs w:val="24"/>
                <w:lang w:eastAsia="en-US"/>
              </w:rPr>
              <w:t>наличие договоров, инструктажей, рабочих мест, дневников производственной практики)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готовности учебных кабинетов, мастерских и лабораторий</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Август-сентябрь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к началу нового учебного года учебно-планирующей документации у руководителей практик</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Август-сентябрь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проведения инвентаризации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Октябрь-декабрь 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состояния рабочих мест, инс</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румента, станков и оборудования в уче</w:t>
            </w:r>
            <w:r w:rsidRPr="00611A33">
              <w:rPr>
                <w:rFonts w:ascii="Times New Roman" w:eastAsiaTheme="minorEastAsia" w:hAnsi="Times New Roman"/>
                <w:sz w:val="24"/>
                <w:szCs w:val="24"/>
                <w:lang w:eastAsia="en-US"/>
              </w:rPr>
              <w:t>б</w:t>
            </w:r>
            <w:r w:rsidRPr="00611A33">
              <w:rPr>
                <w:rFonts w:ascii="Times New Roman" w:eastAsiaTheme="minorEastAsia" w:hAnsi="Times New Roman"/>
                <w:sz w:val="24"/>
                <w:szCs w:val="24"/>
                <w:lang w:eastAsia="en-US"/>
              </w:rPr>
              <w:t>ных мастерских и лабораториях</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Анализ выполнения учебных планов и программ планирующей документации у руководителей практик</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Контроль выполнения </w:t>
            </w:r>
            <w:proofErr w:type="gramStart"/>
            <w:r w:rsidRPr="00611A33">
              <w:rPr>
                <w:rFonts w:ascii="Times New Roman" w:eastAsiaTheme="minorEastAsia" w:hAnsi="Times New Roman"/>
                <w:sz w:val="24"/>
                <w:szCs w:val="24"/>
                <w:lang w:eastAsia="en-US"/>
              </w:rPr>
              <w:t>обучающимися</w:t>
            </w:r>
            <w:proofErr w:type="gramEnd"/>
            <w:r w:rsidRPr="00611A33">
              <w:rPr>
                <w:rFonts w:ascii="Times New Roman" w:eastAsiaTheme="minorEastAsia" w:hAnsi="Times New Roman"/>
                <w:sz w:val="24"/>
                <w:szCs w:val="24"/>
                <w:lang w:eastAsia="en-US"/>
              </w:rPr>
              <w:t xml:space="preserve"> курсовых и дипломных проектов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Согласно</w:t>
            </w:r>
            <w:proofErr w:type="gramEnd"/>
            <w:r w:rsidRPr="00611A33">
              <w:rPr>
                <w:rFonts w:ascii="Times New Roman" w:eastAsiaTheme="minorEastAsia" w:hAnsi="Times New Roman"/>
                <w:sz w:val="24"/>
                <w:szCs w:val="24"/>
                <w:lang w:eastAsia="en-US"/>
              </w:rPr>
              <w:t xml:space="preserve"> учебного пл</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на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8</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защиты курсовых и дипломных проектов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Согласно</w:t>
            </w:r>
            <w:proofErr w:type="gramEnd"/>
            <w:r w:rsidRPr="00611A33">
              <w:rPr>
                <w:rFonts w:ascii="Times New Roman" w:eastAsiaTheme="minorEastAsia" w:hAnsi="Times New Roman"/>
                <w:sz w:val="24"/>
                <w:szCs w:val="24"/>
                <w:lang w:eastAsia="en-US"/>
              </w:rPr>
              <w:t xml:space="preserve"> учебного пл</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на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9</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Работа по оснащению и пополнению м</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териальных ценностей учебных кабин</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тов, мастерских и лабораторий</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учебного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10</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Выполнение предписаний, приказов и отчетов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мере п</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ступления</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проведения демонстрационного экзамена и квалификационных экзаменов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proofErr w:type="gramStart"/>
            <w:r w:rsidRPr="00611A33">
              <w:rPr>
                <w:rFonts w:ascii="Times New Roman" w:eastAsiaTheme="minorEastAsia" w:hAnsi="Times New Roman"/>
                <w:sz w:val="24"/>
                <w:szCs w:val="24"/>
                <w:lang w:eastAsia="en-US"/>
              </w:rPr>
              <w:t>Согласно</w:t>
            </w:r>
            <w:proofErr w:type="gramEnd"/>
            <w:r w:rsidRPr="00611A33">
              <w:rPr>
                <w:rFonts w:ascii="Times New Roman" w:eastAsiaTheme="minorEastAsia" w:hAnsi="Times New Roman"/>
                <w:sz w:val="24"/>
                <w:szCs w:val="24"/>
                <w:lang w:eastAsia="en-US"/>
              </w:rPr>
              <w:t xml:space="preserve"> учебного пл</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на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lastRenderedPageBreak/>
              <w:t>7. Работа с обучающимися и родителями</w:t>
            </w:r>
          </w:p>
        </w:tc>
      </w:tr>
      <w:tr w:rsidR="00B03ECE" w:rsidRPr="00611A33" w:rsidTr="00B03ECE">
        <w:trPr>
          <w:trHeight w:val="1403"/>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проверок  готовности об</w:t>
            </w:r>
            <w:r w:rsidRPr="00611A33">
              <w:rPr>
                <w:rFonts w:ascii="Times New Roman" w:eastAsiaTheme="minorEastAsia" w:hAnsi="Times New Roman"/>
                <w:sz w:val="24"/>
                <w:szCs w:val="24"/>
                <w:lang w:eastAsia="en-US"/>
              </w:rPr>
              <w:t>у</w:t>
            </w:r>
            <w:r w:rsidRPr="00611A33">
              <w:rPr>
                <w:rFonts w:ascii="Times New Roman" w:eastAsiaTheme="minorEastAsia" w:hAnsi="Times New Roman"/>
                <w:sz w:val="24"/>
                <w:szCs w:val="24"/>
                <w:lang w:eastAsia="en-US"/>
              </w:rPr>
              <w:t>чающихся к занятиям</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месячному плану в теч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rPr>
          <w:trHeight w:val="690"/>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Индивидуальные беседы с обучающимися  и родителями.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tc>
      </w:tr>
      <w:tr w:rsidR="00B03ECE" w:rsidRPr="00611A33" w:rsidTr="00B03ECE">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jc w:val="both"/>
              <w:rPr>
                <w:rFonts w:ascii="Times New Roman" w:hAnsi="Times New Roman"/>
                <w:sz w:val="24"/>
                <w:szCs w:val="24"/>
                <w:lang w:eastAsia="en-US"/>
              </w:rPr>
            </w:pPr>
            <w:r w:rsidRPr="00611A33">
              <w:rPr>
                <w:rFonts w:ascii="Times New Roman" w:hAnsi="Times New Roman"/>
                <w:sz w:val="24"/>
                <w:szCs w:val="24"/>
                <w:lang w:eastAsia="en-US"/>
              </w:rPr>
              <w:t>Ознакомить родителей с  Положением о формах, периодичности и порядке тек</w:t>
            </w:r>
            <w:r w:rsidRPr="00611A33">
              <w:rPr>
                <w:rFonts w:ascii="Times New Roman" w:hAnsi="Times New Roman"/>
                <w:sz w:val="24"/>
                <w:szCs w:val="24"/>
                <w:lang w:eastAsia="en-US"/>
              </w:rPr>
              <w:t>у</w:t>
            </w:r>
            <w:r w:rsidRPr="00611A33">
              <w:rPr>
                <w:rFonts w:ascii="Times New Roman" w:hAnsi="Times New Roman"/>
                <w:sz w:val="24"/>
                <w:szCs w:val="24"/>
                <w:lang w:eastAsia="en-US"/>
              </w:rPr>
              <w:t>щего контроля успеваемости и промеж</w:t>
            </w:r>
            <w:r w:rsidRPr="00611A33">
              <w:rPr>
                <w:rFonts w:ascii="Times New Roman" w:hAnsi="Times New Roman"/>
                <w:sz w:val="24"/>
                <w:szCs w:val="24"/>
                <w:lang w:eastAsia="en-US"/>
              </w:rPr>
              <w:t>у</w:t>
            </w:r>
            <w:r w:rsidRPr="00611A33">
              <w:rPr>
                <w:rFonts w:ascii="Times New Roman" w:hAnsi="Times New Roman"/>
                <w:sz w:val="24"/>
                <w:szCs w:val="24"/>
                <w:lang w:eastAsia="en-US"/>
              </w:rPr>
              <w:t>точной аттестации обучающихся.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январь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УПР</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996"/>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Участие в проведении общелицейных л</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неек, групповых и родительских собран</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ях</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графику</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bl>
    <w:p w:rsidR="00841247" w:rsidRDefault="00841247" w:rsidP="00A719BF">
      <w:pPr>
        <w:spacing w:after="0" w:line="240" w:lineRule="auto"/>
        <w:jc w:val="center"/>
        <w:rPr>
          <w:rFonts w:ascii="Times New Roman" w:hAnsi="Times New Roman"/>
          <w:color w:val="FF0000"/>
          <w:sz w:val="24"/>
          <w:szCs w:val="24"/>
        </w:rPr>
      </w:pPr>
    </w:p>
    <w:p w:rsidR="00841247" w:rsidRDefault="00841247" w:rsidP="00841247">
      <w:r>
        <w:br w:type="page"/>
      </w:r>
    </w:p>
    <w:p w:rsidR="00F73ED8" w:rsidRPr="00611A33" w:rsidRDefault="00F73ED8" w:rsidP="00A719BF">
      <w:pPr>
        <w:spacing w:after="0" w:line="240" w:lineRule="auto"/>
        <w:jc w:val="center"/>
        <w:rPr>
          <w:rFonts w:ascii="Times New Roman" w:hAnsi="Times New Roman"/>
          <w:color w:val="FF0000"/>
          <w:sz w:val="24"/>
          <w:szCs w:val="24"/>
        </w:rPr>
      </w:pPr>
    </w:p>
    <w:p w:rsidR="00857130" w:rsidRPr="00611A33" w:rsidRDefault="00051646" w:rsidP="00C41A95">
      <w:pPr>
        <w:pStyle w:val="af1"/>
        <w:numPr>
          <w:ilvl w:val="1"/>
          <w:numId w:val="29"/>
        </w:numPr>
        <w:spacing w:line="240" w:lineRule="auto"/>
        <w:rPr>
          <w:rFonts w:ascii="Times New Roman" w:hAnsi="Times New Roman"/>
          <w:b/>
          <w:sz w:val="24"/>
          <w:szCs w:val="24"/>
        </w:rPr>
      </w:pPr>
      <w:r w:rsidRPr="00611A33">
        <w:rPr>
          <w:rFonts w:ascii="Times New Roman" w:hAnsi="Times New Roman"/>
          <w:b/>
          <w:sz w:val="24"/>
          <w:szCs w:val="24"/>
        </w:rPr>
        <w:t>ПЛАН ЗАМЕСТИТЕЛЯ ДИРЕКТОРА ПО УЧЕБНОЙ РАБОТЕ</w:t>
      </w:r>
    </w:p>
    <w:tbl>
      <w:tblPr>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3"/>
        <w:gridCol w:w="4470"/>
        <w:gridCol w:w="81"/>
        <w:gridCol w:w="1619"/>
        <w:gridCol w:w="140"/>
        <w:gridCol w:w="2524"/>
      </w:tblGrid>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Мероприятия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Дата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Ответственный</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1. Организация образовательного процесса</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Подготовка документации к тарификации преподавателей (распределение педаг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гической нагрузки)</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До 01.09.2021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ПР</w:t>
            </w:r>
            <w:proofErr w:type="gramEnd"/>
            <w:r w:rsidRPr="00611A33">
              <w:rPr>
                <w:rFonts w:ascii="Times New Roman" w:eastAsiaTheme="minorEastAsia" w:hAnsi="Times New Roman"/>
                <w:sz w:val="24"/>
                <w:szCs w:val="24"/>
                <w:lang w:eastAsia="en-US"/>
              </w:rPr>
              <w:t>,</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Распределить нагрузку преподавателям, </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до 08. 09.2021 </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ПР</w:t>
            </w:r>
            <w:proofErr w:type="gramEnd"/>
            <w:r w:rsidRPr="00611A33">
              <w:rPr>
                <w:rFonts w:ascii="Times New Roman" w:eastAsiaTheme="minorEastAsia" w:hAnsi="Times New Roman"/>
                <w:sz w:val="24"/>
                <w:szCs w:val="24"/>
                <w:lang w:eastAsia="en-US"/>
              </w:rPr>
              <w:t>,</w:t>
            </w: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Обеспечить преподавателей учебными планами.</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До 08.09.2021</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УР, председатель МК </w:t>
            </w:r>
          </w:p>
        </w:tc>
      </w:tr>
      <w:tr w:rsidR="00B03ECE" w:rsidRPr="00611A33" w:rsidTr="00B03ECE">
        <w:trPr>
          <w:trHeight w:val="835"/>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Составить расписание занятий</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семестр-1-2 раза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 секретарь учебной части</w:t>
            </w:r>
          </w:p>
        </w:tc>
      </w:tr>
      <w:tr w:rsidR="00B03ECE" w:rsidRPr="00611A33" w:rsidTr="00B03ECE">
        <w:trPr>
          <w:trHeight w:val="3936"/>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Контроль качества преподавания, соо</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ветствия ФГОС СОО:</w:t>
            </w:r>
          </w:p>
          <w:p w:rsidR="00B03ECE" w:rsidRPr="00611A33" w:rsidRDefault="00B03ECE" w:rsidP="00C41A95">
            <w:pPr>
              <w:numPr>
                <w:ilvl w:val="0"/>
                <w:numId w:val="30"/>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учебно-программной документации преподавателей по всем общеобразовательным пре</w:t>
            </w:r>
            <w:r w:rsidRPr="00611A33">
              <w:rPr>
                <w:rFonts w:ascii="Times New Roman" w:eastAsiaTheme="minorEastAsia" w:hAnsi="Times New Roman"/>
                <w:sz w:val="24"/>
                <w:szCs w:val="24"/>
                <w:lang w:eastAsia="en-US"/>
              </w:rPr>
              <w:t>д</w:t>
            </w:r>
            <w:r w:rsidRPr="00611A33">
              <w:rPr>
                <w:rFonts w:ascii="Times New Roman" w:eastAsiaTheme="minorEastAsia" w:hAnsi="Times New Roman"/>
                <w:sz w:val="24"/>
                <w:szCs w:val="24"/>
                <w:lang w:eastAsia="en-US"/>
              </w:rPr>
              <w:t>метам на соответствие учебных планов ППКРС И ППССЗ и на с</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ответствие примерным програ</w:t>
            </w:r>
            <w:r w:rsidRPr="00611A33">
              <w:rPr>
                <w:rFonts w:ascii="Times New Roman" w:eastAsiaTheme="minorEastAsia" w:hAnsi="Times New Roman"/>
                <w:sz w:val="24"/>
                <w:szCs w:val="24"/>
                <w:lang w:eastAsia="en-US"/>
              </w:rPr>
              <w:t>м</w:t>
            </w:r>
            <w:r w:rsidRPr="00611A33">
              <w:rPr>
                <w:rFonts w:ascii="Times New Roman" w:eastAsiaTheme="minorEastAsia" w:hAnsi="Times New Roman"/>
                <w:sz w:val="24"/>
                <w:szCs w:val="24"/>
                <w:lang w:eastAsia="en-US"/>
              </w:rPr>
              <w:t>мам ФГОС СОО</w:t>
            </w:r>
          </w:p>
          <w:p w:rsidR="00B03ECE" w:rsidRPr="00611A33" w:rsidRDefault="00B03ECE" w:rsidP="00C41A95">
            <w:pPr>
              <w:numPr>
                <w:ilvl w:val="0"/>
                <w:numId w:val="30"/>
              </w:numPr>
              <w:spacing w:after="0" w:line="240" w:lineRule="auto"/>
              <w:ind w:left="670" w:hanging="310"/>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посещение уроков согласно граф</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ку контроля</w:t>
            </w:r>
          </w:p>
          <w:p w:rsidR="00B03ECE" w:rsidRPr="00611A33" w:rsidRDefault="00B03ECE" w:rsidP="00C41A95">
            <w:pPr>
              <w:numPr>
                <w:ilvl w:val="0"/>
                <w:numId w:val="30"/>
              </w:numPr>
              <w:spacing w:after="0" w:line="240" w:lineRule="auto"/>
              <w:ind w:left="670" w:hanging="310"/>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поверка выполнения лабораторных и практических работ по общео</w:t>
            </w:r>
            <w:r w:rsidRPr="00611A33">
              <w:rPr>
                <w:rFonts w:ascii="Times New Roman" w:eastAsiaTheme="minorEastAsia" w:hAnsi="Times New Roman"/>
                <w:sz w:val="24"/>
                <w:szCs w:val="24"/>
                <w:lang w:eastAsia="en-US"/>
              </w:rPr>
              <w:t>б</w:t>
            </w:r>
            <w:r w:rsidRPr="00611A33">
              <w:rPr>
                <w:rFonts w:ascii="Times New Roman" w:eastAsiaTheme="minorEastAsia" w:hAnsi="Times New Roman"/>
                <w:sz w:val="24"/>
                <w:szCs w:val="24"/>
                <w:lang w:eastAsia="en-US"/>
              </w:rPr>
              <w:t xml:space="preserve">разовательным предметам </w:t>
            </w:r>
          </w:p>
          <w:p w:rsidR="00B03ECE" w:rsidRPr="00611A33" w:rsidRDefault="00B03ECE" w:rsidP="00B03ECE">
            <w:pPr>
              <w:spacing w:after="0" w:line="240" w:lineRule="auto"/>
              <w:ind w:left="245"/>
              <w:jc w:val="both"/>
              <w:rPr>
                <w:rFonts w:ascii="Times New Roman" w:eastAsiaTheme="minorEastAsia" w:hAnsi="Times New Roman"/>
                <w:sz w:val="24"/>
                <w:szCs w:val="24"/>
                <w:lang w:eastAsia="en-US"/>
              </w:rPr>
            </w:pP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 раз в год</w:t>
            </w: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графику</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УР, </w:t>
            </w:r>
          </w:p>
          <w:p w:rsidR="00B03ECE" w:rsidRPr="00611A33" w:rsidRDefault="00B03ECE" w:rsidP="00B03ECE">
            <w:pPr>
              <w:jc w:val="both"/>
              <w:rPr>
                <w:rFonts w:ascii="Times New Roman" w:eastAsiaTheme="minorEastAsia" w:hAnsi="Times New Roman"/>
                <w:sz w:val="24"/>
                <w:szCs w:val="24"/>
                <w:lang w:eastAsia="en-US"/>
              </w:rPr>
            </w:pPr>
          </w:p>
        </w:tc>
      </w:tr>
      <w:tr w:rsidR="00B03ECE" w:rsidRPr="00611A33" w:rsidTr="00B03ECE">
        <w:trPr>
          <w:trHeight w:val="511"/>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Проведение проверок внутриучрежденч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ского контроля</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плану ВУК</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w:t>
            </w:r>
          </w:p>
        </w:tc>
      </w:tr>
      <w:tr w:rsidR="00B03ECE" w:rsidRPr="00611A33" w:rsidTr="00B03ECE">
        <w:trPr>
          <w:trHeight w:val="110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проведение входящих д</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 xml:space="preserve">агностирующих работ с </w:t>
            </w:r>
            <w:proofErr w:type="gramStart"/>
            <w:r w:rsidRPr="00611A33">
              <w:rPr>
                <w:rFonts w:ascii="Times New Roman" w:eastAsiaTheme="minorEastAsia" w:hAnsi="Times New Roman"/>
                <w:sz w:val="24"/>
                <w:szCs w:val="24"/>
                <w:lang w:eastAsia="en-US"/>
              </w:rPr>
              <w:t>обучающимися</w:t>
            </w:r>
            <w:proofErr w:type="gramEnd"/>
            <w:r w:rsidRPr="00611A33">
              <w:rPr>
                <w:rFonts w:ascii="Times New Roman" w:eastAsiaTheme="minorEastAsia" w:hAnsi="Times New Roman"/>
                <w:sz w:val="24"/>
                <w:szCs w:val="24"/>
                <w:lang w:eastAsia="en-US"/>
              </w:rPr>
              <w:t xml:space="preserve"> 1 курса</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 председатель ПЦК, преподаватели ООП</w:t>
            </w:r>
          </w:p>
        </w:tc>
      </w:tr>
      <w:tr w:rsidR="00B03ECE" w:rsidRPr="00611A33" w:rsidTr="00B03ECE">
        <w:trPr>
          <w:trHeight w:val="1358"/>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8.</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проведение ВПР с об</w:t>
            </w:r>
            <w:r w:rsidRPr="00611A33">
              <w:rPr>
                <w:rFonts w:ascii="Times New Roman" w:eastAsiaTheme="minorEastAsia" w:hAnsi="Times New Roman"/>
                <w:sz w:val="24"/>
                <w:szCs w:val="24"/>
                <w:lang w:eastAsia="en-US"/>
              </w:rPr>
              <w:t>у</w:t>
            </w:r>
            <w:r w:rsidRPr="00611A33">
              <w:rPr>
                <w:rFonts w:ascii="Times New Roman" w:eastAsiaTheme="minorEastAsia" w:hAnsi="Times New Roman"/>
                <w:sz w:val="24"/>
                <w:szCs w:val="24"/>
                <w:lang w:eastAsia="en-US"/>
              </w:rPr>
              <w:t>чающимися 1 курса по курсу основной школы и студентами 2 курса по ППССЗ по курсу средней школы</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Сентябрь-октябрь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 председатель ПЦК, преподаватели ООП</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9</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Проведение контрольных срезовых работ </w:t>
            </w:r>
            <w:r w:rsidRPr="00611A33">
              <w:rPr>
                <w:rFonts w:ascii="Times New Roman" w:eastAsiaTheme="minorEastAsia" w:hAnsi="Times New Roman"/>
                <w:sz w:val="24"/>
                <w:szCs w:val="24"/>
                <w:lang w:eastAsia="en-US"/>
              </w:rPr>
              <w:lastRenderedPageBreak/>
              <w:t>по  общеобразовательным предметам</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январь-</w:t>
            </w:r>
            <w:r w:rsidRPr="00611A33">
              <w:rPr>
                <w:rFonts w:ascii="Times New Roman" w:eastAsiaTheme="minorEastAsia" w:hAnsi="Times New Roman"/>
                <w:sz w:val="24"/>
                <w:szCs w:val="24"/>
                <w:lang w:eastAsia="en-US"/>
              </w:rPr>
              <w:lastRenderedPageBreak/>
              <w:t>февраль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 xml:space="preserve">Зам. директора по УР, </w:t>
            </w:r>
            <w:r w:rsidRPr="00611A33">
              <w:rPr>
                <w:rFonts w:ascii="Times New Roman" w:eastAsiaTheme="minorEastAsia" w:hAnsi="Times New Roman"/>
                <w:sz w:val="24"/>
                <w:szCs w:val="24"/>
                <w:lang w:eastAsia="en-US"/>
              </w:rPr>
              <w:lastRenderedPageBreak/>
              <w:t>председатель ПЦК</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10</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подготовки и проведение промежуточной   аттестации:</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работы Педагогич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 xml:space="preserve">ского Совета по допуску </w:t>
            </w:r>
            <w:proofErr w:type="gramStart"/>
            <w:r w:rsidRPr="00611A33">
              <w:rPr>
                <w:rFonts w:ascii="Times New Roman" w:eastAsiaTheme="minorEastAsia" w:hAnsi="Times New Roman"/>
                <w:sz w:val="24"/>
                <w:szCs w:val="24"/>
                <w:lang w:eastAsia="en-US"/>
              </w:rPr>
              <w:t>обуча</w:t>
            </w:r>
            <w:r w:rsidRPr="00611A33">
              <w:rPr>
                <w:rFonts w:ascii="Times New Roman" w:eastAsiaTheme="minorEastAsia" w:hAnsi="Times New Roman"/>
                <w:sz w:val="24"/>
                <w:szCs w:val="24"/>
                <w:lang w:eastAsia="en-US"/>
              </w:rPr>
              <w:t>ю</w:t>
            </w:r>
            <w:r w:rsidRPr="00611A33">
              <w:rPr>
                <w:rFonts w:ascii="Times New Roman" w:eastAsiaTheme="minorEastAsia" w:hAnsi="Times New Roman"/>
                <w:sz w:val="24"/>
                <w:szCs w:val="24"/>
                <w:lang w:eastAsia="en-US"/>
              </w:rPr>
              <w:t>щихся</w:t>
            </w:r>
            <w:proofErr w:type="gramEnd"/>
            <w:r w:rsidRPr="00611A33">
              <w:rPr>
                <w:rFonts w:ascii="Times New Roman" w:eastAsiaTheme="minorEastAsia" w:hAnsi="Times New Roman"/>
                <w:sz w:val="24"/>
                <w:szCs w:val="24"/>
                <w:lang w:eastAsia="en-US"/>
              </w:rPr>
              <w:t xml:space="preserve"> к промежуточной аттест</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ции в форме экзамена;</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подготовка контрольно - оцено</w:t>
            </w:r>
            <w:r w:rsidRPr="00611A33">
              <w:rPr>
                <w:rFonts w:ascii="Times New Roman" w:eastAsiaTheme="minorEastAsia" w:hAnsi="Times New Roman"/>
                <w:sz w:val="24"/>
                <w:szCs w:val="24"/>
              </w:rPr>
              <w:t>ч</w:t>
            </w:r>
            <w:r w:rsidRPr="00611A33">
              <w:rPr>
                <w:rFonts w:ascii="Times New Roman" w:eastAsiaTheme="minorEastAsia" w:hAnsi="Times New Roman"/>
                <w:sz w:val="24"/>
                <w:szCs w:val="24"/>
              </w:rPr>
              <w:t>ных сре</w:t>
            </w:r>
            <w:proofErr w:type="gramStart"/>
            <w:r w:rsidRPr="00611A33">
              <w:rPr>
                <w:rFonts w:ascii="Times New Roman" w:eastAsiaTheme="minorEastAsia" w:hAnsi="Times New Roman"/>
                <w:sz w:val="24"/>
                <w:szCs w:val="24"/>
              </w:rPr>
              <w:t>дств дл</w:t>
            </w:r>
            <w:proofErr w:type="gramEnd"/>
            <w:r w:rsidRPr="00611A33">
              <w:rPr>
                <w:rFonts w:ascii="Times New Roman" w:eastAsiaTheme="minorEastAsia" w:hAnsi="Times New Roman"/>
                <w:sz w:val="24"/>
                <w:szCs w:val="24"/>
              </w:rPr>
              <w:t>я промежуточной аттестации по общеобразовател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ным предметам.</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 xml:space="preserve">информирование </w:t>
            </w:r>
            <w:proofErr w:type="gramStart"/>
            <w:r w:rsidRPr="00611A33">
              <w:rPr>
                <w:rFonts w:ascii="Times New Roman" w:eastAsiaTheme="minorEastAsia" w:hAnsi="Times New Roman"/>
                <w:sz w:val="24"/>
                <w:szCs w:val="24"/>
              </w:rPr>
              <w:t>обучающихся</w:t>
            </w:r>
            <w:proofErr w:type="gramEnd"/>
            <w:r w:rsidRPr="00611A33">
              <w:rPr>
                <w:rFonts w:ascii="Times New Roman" w:eastAsiaTheme="minorEastAsia" w:hAnsi="Times New Roman"/>
                <w:sz w:val="24"/>
                <w:szCs w:val="24"/>
              </w:rPr>
              <w:t xml:space="preserve"> II курса по вопросам проведения промежуточной аттестации по общеобразовательным предметам</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утверждение состава экзаменац</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онной и конфликтной комиссий</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составление графиков </w:t>
            </w:r>
            <w:r w:rsidRPr="00611A33">
              <w:rPr>
                <w:rFonts w:ascii="Times New Roman" w:eastAsiaTheme="minorEastAsia" w:hAnsi="Times New Roman"/>
                <w:sz w:val="24"/>
                <w:szCs w:val="24"/>
              </w:rPr>
              <w:t>консульт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 xml:space="preserve">ций  и </w:t>
            </w:r>
            <w:r w:rsidRPr="00611A33">
              <w:rPr>
                <w:rFonts w:ascii="Times New Roman" w:eastAsiaTheme="minorEastAsia" w:hAnsi="Times New Roman"/>
                <w:sz w:val="24"/>
                <w:szCs w:val="24"/>
                <w:lang w:eastAsia="en-US"/>
              </w:rPr>
              <w:t xml:space="preserve"> экзаменов</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 соблюдение процедуры провед</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ния экзаменов;</w:t>
            </w:r>
          </w:p>
          <w:p w:rsidR="00B03ECE" w:rsidRPr="00611A33" w:rsidRDefault="00B03ECE" w:rsidP="00C41A95">
            <w:pPr>
              <w:numPr>
                <w:ilvl w:val="0"/>
                <w:numId w:val="32"/>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анализ результатов на ПЦК ООП</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 июнь</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Зам. директора по </w:t>
            </w:r>
            <w:proofErr w:type="gramStart"/>
            <w:r w:rsidRPr="00611A33">
              <w:rPr>
                <w:rFonts w:ascii="Times New Roman" w:eastAsiaTheme="minorEastAsia" w:hAnsi="Times New Roman"/>
                <w:sz w:val="24"/>
                <w:szCs w:val="24"/>
                <w:lang w:eastAsia="en-US"/>
              </w:rPr>
              <w:t>УПР</w:t>
            </w:r>
            <w:proofErr w:type="gramEnd"/>
            <w:r w:rsidRPr="00611A33">
              <w:rPr>
                <w:rFonts w:ascii="Times New Roman" w:eastAsiaTheme="minorEastAsia" w:hAnsi="Times New Roman"/>
                <w:sz w:val="24"/>
                <w:szCs w:val="24"/>
                <w:lang w:eastAsia="en-US"/>
              </w:rPr>
              <w:t>, Зам.директора по УР, преподаватели ООП, председатель ПЦК</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и  проведение повторной аттестации (восполнения академической задолженности по  промежуточной   атт</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стации)</w:t>
            </w:r>
          </w:p>
        </w:tc>
        <w:tc>
          <w:tcPr>
            <w:tcW w:w="1759" w:type="dxa"/>
            <w:gridSpan w:val="2"/>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 фе</w:t>
            </w:r>
            <w:r w:rsidRPr="00611A33">
              <w:rPr>
                <w:rFonts w:ascii="Times New Roman" w:eastAsiaTheme="minorEastAsia" w:hAnsi="Times New Roman"/>
                <w:sz w:val="24"/>
                <w:szCs w:val="24"/>
                <w:lang w:eastAsia="en-US"/>
              </w:rPr>
              <w:t>в</w:t>
            </w:r>
            <w:r w:rsidRPr="00611A33">
              <w:rPr>
                <w:rFonts w:ascii="Times New Roman" w:eastAsiaTheme="minorEastAsia" w:hAnsi="Times New Roman"/>
                <w:sz w:val="24"/>
                <w:szCs w:val="24"/>
                <w:lang w:eastAsia="en-US"/>
              </w:rPr>
              <w:t>раль</w:t>
            </w:r>
          </w:p>
        </w:tc>
        <w:tc>
          <w:tcPr>
            <w:tcW w:w="252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 директора по УР, преподаватели ООП.</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ind w:left="360"/>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2. Работа с педагогическими кадрами и повышение их педагогического мастерства</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работу инструктивно-методических совещаний</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p w:rsidR="00B03ECE" w:rsidRPr="00611A33" w:rsidRDefault="00B03ECE" w:rsidP="00B03ECE">
            <w:pPr>
              <w:spacing w:after="0" w:line="0" w:lineRule="atLeast"/>
              <w:jc w:val="both"/>
              <w:rPr>
                <w:rFonts w:ascii="Times New Roman" w:eastAsiaTheme="minorEastAsia" w:hAnsi="Times New Roman"/>
                <w:sz w:val="24"/>
                <w:szCs w:val="24"/>
                <w:lang w:eastAsia="en-US"/>
              </w:rPr>
            </w:pP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Организовать работу заведующих каб</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нетами и лабораториями по актуализ</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ции паспортов кабинета, планов работы и занятости кабинетов на текущий год, планов приобретения  оборудования, расходных материалов, учебников.</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 и в течение года</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Работа с кураторами и классными рук</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 xml:space="preserve">водителями по оформлению и выдачи зачётных книжек в группах </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  Сентябрь, декабрь, июнь</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1080"/>
        </w:trPr>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Работа с принятыми и молодыми педаг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гами:</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Обеспечение преподавателей учебно-программной документ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lastRenderedPageBreak/>
              <w:t>цией</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Оказание методической помощи</w:t>
            </w:r>
          </w:p>
          <w:p w:rsidR="00B03ECE" w:rsidRPr="00611A33" w:rsidRDefault="00B03ECE" w:rsidP="00C41A95">
            <w:pPr>
              <w:numPr>
                <w:ilvl w:val="0"/>
                <w:numId w:val="33"/>
              </w:num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Посещение уроков принятых на работу и молодых педагогов.</w:t>
            </w:r>
          </w:p>
        </w:tc>
        <w:tc>
          <w:tcPr>
            <w:tcW w:w="1700" w:type="dxa"/>
            <w:gridSpan w:val="2"/>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w:t>
            </w: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w:t>
            </w:r>
            <w:proofErr w:type="gramStart"/>
            <w:r w:rsidRPr="00611A33">
              <w:rPr>
                <w:rFonts w:ascii="Times New Roman" w:eastAsiaTheme="minorEastAsia" w:hAnsi="Times New Roman"/>
                <w:sz w:val="24"/>
                <w:szCs w:val="24"/>
                <w:lang w:eastAsia="en-US"/>
              </w:rPr>
              <w:t>и</w:t>
            </w:r>
            <w:proofErr w:type="gramEnd"/>
            <w:r w:rsidRPr="00611A33">
              <w:rPr>
                <w:rFonts w:ascii="Times New Roman" w:eastAsiaTheme="minorEastAsia" w:hAnsi="Times New Roman"/>
                <w:sz w:val="24"/>
                <w:szCs w:val="24"/>
                <w:lang w:eastAsia="en-US"/>
              </w:rPr>
              <w:t xml:space="preserve">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hideMark/>
          </w:tcPr>
          <w:p w:rsidR="00B03ECE" w:rsidRPr="00611A33" w:rsidRDefault="00B03ECE" w:rsidP="00B03ECE">
            <w:pPr>
              <w:spacing w:after="0" w:line="0" w:lineRule="atLeast"/>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2168"/>
        </w:trPr>
        <w:tc>
          <w:tcPr>
            <w:tcW w:w="1066" w:type="dxa"/>
            <w:gridSpan w:val="2"/>
            <w:vMerge w:val="restart"/>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5</w:t>
            </w:r>
          </w:p>
          <w:p w:rsidR="00B03ECE" w:rsidRPr="00611A33" w:rsidRDefault="00B03ECE" w:rsidP="00B03ECE">
            <w:pPr>
              <w:spacing w:after="0" w:line="0" w:lineRule="atLeast"/>
              <w:jc w:val="center"/>
              <w:rPr>
                <w:rFonts w:ascii="Times New Roman" w:eastAsiaTheme="minorEastAsia" w:hAnsi="Times New Roman"/>
                <w:sz w:val="24"/>
                <w:szCs w:val="24"/>
                <w:lang w:eastAsia="en-US"/>
              </w:rPr>
            </w:pP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Подготовить и провести открытые уроки и мероприятия:</w:t>
            </w:r>
          </w:p>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Олимпиады по русскому языку, м</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тематике</w:t>
            </w:r>
            <w:proofErr w:type="gramStart"/>
            <w:r w:rsidRPr="00611A33">
              <w:rPr>
                <w:rFonts w:ascii="Times New Roman" w:eastAsiaTheme="minorEastAsia" w:hAnsi="Times New Roman"/>
                <w:sz w:val="24"/>
                <w:szCs w:val="24"/>
                <w:lang w:eastAsia="en-US"/>
              </w:rPr>
              <w:t>,</w:t>
            </w:r>
            <w:r w:rsidRPr="00611A33">
              <w:rPr>
                <w:rFonts w:ascii="Times New Roman" w:eastAsiaTheme="minorEastAsia" w:hAnsi="Times New Roman"/>
                <w:sz w:val="24"/>
                <w:szCs w:val="24"/>
              </w:rPr>
              <w:t>и</w:t>
            </w:r>
            <w:proofErr w:type="gramEnd"/>
            <w:r w:rsidRPr="00611A33">
              <w:rPr>
                <w:rFonts w:ascii="Times New Roman" w:eastAsiaTheme="minorEastAsia" w:hAnsi="Times New Roman"/>
                <w:sz w:val="24"/>
                <w:szCs w:val="24"/>
              </w:rPr>
              <w:t>ностранному языку,</w:t>
            </w:r>
            <w:r w:rsidRPr="00611A33">
              <w:rPr>
                <w:rFonts w:ascii="Times New Roman" w:eastAsiaTheme="minorEastAsia" w:hAnsi="Times New Roman"/>
                <w:sz w:val="24"/>
                <w:szCs w:val="24"/>
                <w:lang w:eastAsia="en-US"/>
              </w:rPr>
              <w:t xml:space="preserve"> физ</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ке, химии, информатике, общество</w:t>
            </w:r>
            <w:r w:rsidRPr="00611A33">
              <w:rPr>
                <w:rFonts w:ascii="Times New Roman" w:eastAsiaTheme="minorEastAsia" w:hAnsi="Times New Roman"/>
                <w:sz w:val="24"/>
                <w:szCs w:val="24"/>
                <w:lang w:eastAsia="en-US"/>
              </w:rPr>
              <w:t>з</w:t>
            </w:r>
            <w:r w:rsidRPr="00611A33">
              <w:rPr>
                <w:rFonts w:ascii="Times New Roman" w:eastAsiaTheme="minorEastAsia" w:hAnsi="Times New Roman"/>
                <w:sz w:val="24"/>
                <w:szCs w:val="24"/>
                <w:lang w:eastAsia="en-US"/>
              </w:rPr>
              <w:t>нания</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color w:val="FF0000"/>
                <w:sz w:val="24"/>
                <w:szCs w:val="24"/>
                <w:lang w:eastAsia="en-US"/>
              </w:rPr>
            </w:pPr>
            <w:r w:rsidRPr="00611A33">
              <w:rPr>
                <w:rFonts w:ascii="Times New Roman" w:eastAsiaTheme="minorEastAsia" w:hAnsi="Times New Roman"/>
                <w:sz w:val="24"/>
                <w:szCs w:val="24"/>
                <w:lang w:eastAsia="en-US"/>
              </w:rPr>
              <w:t>октябрь</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Преподаватели ООП</w:t>
            </w:r>
          </w:p>
        </w:tc>
      </w:tr>
      <w:tr w:rsidR="00B03ECE" w:rsidRPr="00611A33" w:rsidTr="00B03ECE">
        <w:trPr>
          <w:trHeight w:val="685"/>
        </w:trPr>
        <w:tc>
          <w:tcPr>
            <w:tcW w:w="1066" w:type="dxa"/>
            <w:gridSpan w:val="2"/>
            <w:vMerge/>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tc>
        <w:tc>
          <w:tcPr>
            <w:tcW w:w="4470" w:type="dxa"/>
            <w:tcBorders>
              <w:top w:val="single" w:sz="4" w:space="0" w:color="auto"/>
              <w:left w:val="single" w:sz="4" w:space="0" w:color="auto"/>
              <w:right w:val="single" w:sz="4" w:space="0" w:color="auto"/>
            </w:tcBorders>
            <w:hideMark/>
          </w:tcPr>
          <w:p w:rsidR="00B03ECE" w:rsidRPr="00611A33" w:rsidRDefault="00B03ECE" w:rsidP="00C41A95">
            <w:pPr>
              <w:numPr>
                <w:ilvl w:val="0"/>
                <w:numId w:val="36"/>
              </w:numPr>
              <w:ind w:left="0" w:firstLine="0"/>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физической культуре</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Октябрь </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Долгов А.В.</w:t>
            </w:r>
          </w:p>
        </w:tc>
      </w:tr>
      <w:tr w:rsidR="00B03ECE" w:rsidRPr="00611A33" w:rsidTr="00B03ECE">
        <w:trPr>
          <w:trHeight w:val="613"/>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Всероссийский урок по ОБЖ  </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октябрь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Щербановский В.Д.</w:t>
            </w:r>
          </w:p>
        </w:tc>
      </w:tr>
      <w:tr w:rsidR="00B03ECE" w:rsidRPr="00611A33" w:rsidTr="00B03ECE">
        <w:trPr>
          <w:trHeight w:val="613"/>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русскому языку</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Ларина О.В.</w:t>
            </w:r>
          </w:p>
        </w:tc>
      </w:tr>
      <w:tr w:rsidR="00B03ECE" w:rsidRPr="00611A33" w:rsidTr="00B03ECE">
        <w:trPr>
          <w:trHeight w:val="7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иностранному языку</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Осипова Т.Н.</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истории</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Белозерова Е.В.</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ОБЖ</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Щербановский В.Д.</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Открытый урок по литературе</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Иванова Н.В.</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Предметная неделя по литературе</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ноябрь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Ларина О.В., Иванова Н.В.</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физич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ской культуре «Внутрилицейская Спартакиада»</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октябрь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Долгов А.В.</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инфо</w:t>
            </w:r>
            <w:r w:rsidRPr="00611A33">
              <w:rPr>
                <w:rFonts w:ascii="Times New Roman" w:eastAsiaTheme="minorEastAsia" w:hAnsi="Times New Roman"/>
                <w:sz w:val="24"/>
                <w:szCs w:val="24"/>
                <w:lang w:eastAsia="en-US"/>
              </w:rPr>
              <w:t>р</w:t>
            </w:r>
            <w:r w:rsidRPr="00611A33">
              <w:rPr>
                <w:rFonts w:ascii="Times New Roman" w:eastAsiaTheme="minorEastAsia" w:hAnsi="Times New Roman"/>
                <w:sz w:val="24"/>
                <w:szCs w:val="24"/>
                <w:lang w:eastAsia="en-US"/>
              </w:rPr>
              <w:t>матике</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Малышев И.А.</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Внеурочное мероприятие  - </w:t>
            </w:r>
            <w:r w:rsidRPr="00611A33">
              <w:rPr>
                <w:rFonts w:ascii="Times New Roman" w:eastAsiaTheme="minorEastAsia" w:hAnsi="Times New Roman"/>
                <w:sz w:val="24"/>
                <w:szCs w:val="24"/>
                <w:lang w:val="en-US" w:eastAsia="en-US"/>
              </w:rPr>
              <w:t>V</w:t>
            </w:r>
            <w:r w:rsidRPr="00611A33">
              <w:rPr>
                <w:rFonts w:ascii="Times New Roman" w:eastAsiaTheme="minorEastAsia" w:hAnsi="Times New Roman"/>
                <w:sz w:val="24"/>
                <w:szCs w:val="24"/>
                <w:lang w:eastAsia="en-US"/>
              </w:rPr>
              <w:t xml:space="preserve"> лице</w:t>
            </w:r>
            <w:r w:rsidRPr="00611A33">
              <w:rPr>
                <w:rFonts w:ascii="Times New Roman" w:eastAsiaTheme="minorEastAsia" w:hAnsi="Times New Roman"/>
                <w:sz w:val="24"/>
                <w:szCs w:val="24"/>
                <w:lang w:eastAsia="en-US"/>
              </w:rPr>
              <w:t>й</w:t>
            </w:r>
            <w:r w:rsidRPr="00611A33">
              <w:rPr>
                <w:rFonts w:ascii="Times New Roman" w:eastAsiaTheme="minorEastAsia" w:hAnsi="Times New Roman"/>
                <w:sz w:val="24"/>
                <w:szCs w:val="24"/>
                <w:lang w:eastAsia="en-US"/>
              </w:rPr>
              <w:t>ские чтения стихов немецких поэтов-классиков - «Муза с нами»</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декабрь </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Гасан З.Г </w:t>
            </w:r>
          </w:p>
        </w:tc>
      </w:tr>
      <w:tr w:rsidR="00B03ECE" w:rsidRPr="00611A33" w:rsidTr="00B03ECE">
        <w:trPr>
          <w:trHeight w:val="601"/>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химии    «Посвящение в химики»</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Вовк О.В.</w:t>
            </w:r>
          </w:p>
          <w:p w:rsidR="00B03ECE" w:rsidRPr="00611A33" w:rsidRDefault="00B03ECE" w:rsidP="00B03ECE">
            <w:pPr>
              <w:jc w:val="both"/>
              <w:rPr>
                <w:rFonts w:ascii="Times New Roman" w:eastAsiaTheme="minorEastAsia" w:hAnsi="Times New Roman"/>
                <w:sz w:val="24"/>
                <w:szCs w:val="24"/>
                <w:lang w:eastAsia="en-US"/>
              </w:rPr>
            </w:pPr>
          </w:p>
        </w:tc>
      </w:tr>
      <w:tr w:rsidR="00B03ECE" w:rsidRPr="00611A33" w:rsidTr="00B03ECE">
        <w:trPr>
          <w:trHeight w:val="782"/>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физике «Брейн-ринг»</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Захаров А.Ю.</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псих</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логии</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февраль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Ларина О.В.</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«Литер</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турная гостиная»</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март</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Гасан З.Г.</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 Внеурочное мероприятие по  ге</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графии</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март</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Мишина Т.В.</w:t>
            </w:r>
          </w:p>
        </w:tc>
      </w:tr>
      <w:tr w:rsidR="00B03ECE" w:rsidRPr="00611A33" w:rsidTr="00B03ECE">
        <w:trPr>
          <w:trHeight w:val="629"/>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Внеурочное мероприятие по  англи</w:t>
            </w:r>
            <w:r w:rsidRPr="00611A33">
              <w:rPr>
                <w:rFonts w:ascii="Times New Roman" w:eastAsiaTheme="minorEastAsia" w:hAnsi="Times New Roman"/>
                <w:sz w:val="24"/>
                <w:szCs w:val="24"/>
                <w:lang w:eastAsia="en-US"/>
              </w:rPr>
              <w:t>й</w:t>
            </w:r>
            <w:r w:rsidRPr="00611A33">
              <w:rPr>
                <w:rFonts w:ascii="Times New Roman" w:eastAsiaTheme="minorEastAsia" w:hAnsi="Times New Roman"/>
                <w:sz w:val="24"/>
                <w:szCs w:val="24"/>
                <w:lang w:eastAsia="en-US"/>
              </w:rPr>
              <w:t>скому языку</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апрель</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Осипова Т.Н.</w:t>
            </w:r>
          </w:p>
        </w:tc>
      </w:tr>
      <w:tr w:rsidR="00B03ECE" w:rsidRPr="00611A33" w:rsidTr="00B03ECE">
        <w:trPr>
          <w:trHeight w:val="629"/>
        </w:trPr>
        <w:tc>
          <w:tcPr>
            <w:tcW w:w="1066" w:type="dxa"/>
            <w:gridSpan w:val="2"/>
            <w:vMerge/>
            <w:tcBorders>
              <w:top w:val="nil"/>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470" w:type="dxa"/>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5"/>
              </w:numPr>
              <w:contextualSpacing/>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Внеурочные мероприятия, посв</w:t>
            </w:r>
            <w:r w:rsidRPr="00611A33">
              <w:rPr>
                <w:rFonts w:ascii="Times New Roman" w:eastAsiaTheme="minorEastAsia" w:hAnsi="Times New Roman"/>
                <w:sz w:val="24"/>
                <w:szCs w:val="24"/>
                <w:lang w:eastAsia="en-US"/>
              </w:rPr>
              <w:t>я</w:t>
            </w:r>
            <w:r w:rsidRPr="00611A33">
              <w:rPr>
                <w:rFonts w:ascii="Times New Roman" w:eastAsiaTheme="minorEastAsia" w:hAnsi="Times New Roman"/>
                <w:sz w:val="24"/>
                <w:szCs w:val="24"/>
                <w:lang w:eastAsia="en-US"/>
              </w:rPr>
              <w:t>щенные Победы в Великой Отечес</w:t>
            </w:r>
            <w:r w:rsidRPr="00611A33">
              <w:rPr>
                <w:rFonts w:ascii="Times New Roman" w:eastAsiaTheme="minorEastAsia" w:hAnsi="Times New Roman"/>
                <w:sz w:val="24"/>
                <w:szCs w:val="24"/>
                <w:lang w:eastAsia="en-US"/>
              </w:rPr>
              <w:t>т</w:t>
            </w:r>
            <w:r w:rsidRPr="00611A33">
              <w:rPr>
                <w:rFonts w:ascii="Times New Roman" w:eastAsiaTheme="minorEastAsia" w:hAnsi="Times New Roman"/>
                <w:sz w:val="24"/>
                <w:szCs w:val="24"/>
                <w:lang w:eastAsia="en-US"/>
              </w:rPr>
              <w:t>венной войне</w:t>
            </w:r>
          </w:p>
        </w:tc>
        <w:tc>
          <w:tcPr>
            <w:tcW w:w="1700"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апрель-май</w:t>
            </w:r>
          </w:p>
        </w:tc>
        <w:tc>
          <w:tcPr>
            <w:tcW w:w="2664"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Белозерова Е.В. Заг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руйко Т.Ю.</w:t>
            </w:r>
          </w:p>
          <w:p w:rsidR="00B03ECE" w:rsidRPr="00611A33" w:rsidRDefault="00B03ECE" w:rsidP="00B03ECE">
            <w:pPr>
              <w:jc w:val="both"/>
              <w:rPr>
                <w:rFonts w:ascii="Times New Roman" w:eastAsiaTheme="minorEastAsia" w:hAnsi="Times New Roman"/>
                <w:sz w:val="24"/>
                <w:szCs w:val="24"/>
                <w:lang w:eastAsia="en-US"/>
              </w:rPr>
            </w:pPr>
          </w:p>
        </w:tc>
      </w:tr>
      <w:tr w:rsidR="00B03ECE" w:rsidRPr="00611A33" w:rsidTr="00B03ECE">
        <w:trPr>
          <w:trHeight w:val="187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6</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Обеспечить участие преподавателей и обучающихся  во внутриучилищных и районных олимпиадах и научно-практических конференциях</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 методист</w:t>
            </w:r>
          </w:p>
        </w:tc>
      </w:tr>
      <w:tr w:rsidR="00B03ECE" w:rsidRPr="00611A33" w:rsidTr="00B03ECE">
        <w:trPr>
          <w:trHeight w:val="187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7</w:t>
            </w:r>
          </w:p>
        </w:tc>
        <w:tc>
          <w:tcPr>
            <w:tcW w:w="4470" w:type="dxa"/>
            <w:tcBorders>
              <w:top w:val="single" w:sz="4" w:space="0" w:color="auto"/>
              <w:left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rPr>
              <w:t>Контроль и анализ отчетности препод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вателей, кураторов, классных руковод</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телей по итогам  семестров</w:t>
            </w:r>
            <w:proofErr w:type="gramStart"/>
            <w:r w:rsidRPr="00611A33">
              <w:rPr>
                <w:rFonts w:ascii="Times New Roman" w:eastAsiaTheme="minorEastAsia" w:hAnsi="Times New Roman"/>
                <w:sz w:val="24"/>
                <w:szCs w:val="24"/>
              </w:rPr>
              <w:t>.(</w:t>
            </w:r>
            <w:proofErr w:type="gramEnd"/>
            <w:r w:rsidRPr="00611A33">
              <w:rPr>
                <w:rFonts w:ascii="Times New Roman" w:eastAsiaTheme="minorEastAsia" w:hAnsi="Times New Roman"/>
                <w:sz w:val="24"/>
                <w:szCs w:val="24"/>
              </w:rPr>
              <w:t>протоколы промежуточной аттестации по предм</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там, ведомости успеваемости групп)</w:t>
            </w:r>
          </w:p>
        </w:tc>
        <w:tc>
          <w:tcPr>
            <w:tcW w:w="1700"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декабрь, июнь</w:t>
            </w:r>
          </w:p>
        </w:tc>
        <w:tc>
          <w:tcPr>
            <w:tcW w:w="2664" w:type="dxa"/>
            <w:gridSpan w:val="2"/>
            <w:tcBorders>
              <w:top w:val="single" w:sz="4" w:space="0" w:color="auto"/>
              <w:left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3. Укрепление материально-технической базы предметов</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Оборудование кабинета психологии, д</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ловой культуры мультимедиа оборудов</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 xml:space="preserve">нием и маркерной доской </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сентябрь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 заведующий кабин</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том</w:t>
            </w:r>
          </w:p>
        </w:tc>
      </w:tr>
      <w:tr w:rsidR="00B03ECE" w:rsidRPr="00611A33" w:rsidTr="00B03ECE">
        <w:trPr>
          <w:trHeight w:val="1360"/>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работы по формированию заявок на обеспечение учебной литерат</w:t>
            </w:r>
            <w:r w:rsidRPr="00611A33">
              <w:rPr>
                <w:rFonts w:ascii="Times New Roman" w:eastAsiaTheme="minorEastAsia" w:hAnsi="Times New Roman"/>
                <w:sz w:val="24"/>
                <w:szCs w:val="24"/>
                <w:lang w:eastAsia="en-US"/>
              </w:rPr>
              <w:t>у</w:t>
            </w:r>
            <w:r w:rsidRPr="00611A33">
              <w:rPr>
                <w:rFonts w:ascii="Times New Roman" w:eastAsiaTheme="minorEastAsia" w:hAnsi="Times New Roman"/>
                <w:sz w:val="24"/>
                <w:szCs w:val="24"/>
                <w:lang w:eastAsia="en-US"/>
              </w:rPr>
              <w:t>ры и оборудования кабинетов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w:t>
            </w:r>
            <w:proofErr w:type="gramStart"/>
            <w:r w:rsidRPr="00611A33">
              <w:rPr>
                <w:rFonts w:ascii="Times New Roman" w:eastAsiaTheme="minorEastAsia" w:hAnsi="Times New Roman"/>
                <w:sz w:val="24"/>
                <w:szCs w:val="24"/>
                <w:lang w:eastAsia="en-US"/>
              </w:rPr>
              <w:t>и</w:t>
            </w:r>
            <w:proofErr w:type="gramEnd"/>
            <w:r w:rsidRPr="00611A33">
              <w:rPr>
                <w:rFonts w:ascii="Times New Roman" w:eastAsiaTheme="minorEastAsia" w:hAnsi="Times New Roman"/>
                <w:sz w:val="24"/>
                <w:szCs w:val="24"/>
                <w:lang w:eastAsia="en-US"/>
              </w:rPr>
              <w:t xml:space="preserve"> г</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 библиотекарь, преп</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даватели</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4. Контроль и анализ учебной работы</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При посещении уроков теоретического обучения уделять внимание выполнению практических работ учащихся,  проверять содержание и объем домашних заданий</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 xml:space="preserve">иректора по УР </w:t>
            </w:r>
          </w:p>
        </w:tc>
      </w:tr>
      <w:tr w:rsidR="00B03ECE" w:rsidRPr="00611A33" w:rsidTr="00B03ECE">
        <w:trPr>
          <w:trHeight w:val="1352"/>
        </w:trPr>
        <w:tc>
          <w:tcPr>
            <w:tcW w:w="1066" w:type="dxa"/>
            <w:gridSpan w:val="2"/>
            <w:vMerge w:val="restart"/>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Привести в систему контроль над запо</w:t>
            </w:r>
            <w:r w:rsidRPr="00611A33">
              <w:rPr>
                <w:rFonts w:ascii="Times New Roman" w:eastAsiaTheme="minorEastAsia" w:hAnsi="Times New Roman"/>
                <w:sz w:val="24"/>
                <w:szCs w:val="24"/>
                <w:lang w:eastAsia="en-US"/>
              </w:rPr>
              <w:t>л</w:t>
            </w:r>
            <w:r w:rsidRPr="00611A33">
              <w:rPr>
                <w:rFonts w:ascii="Times New Roman" w:eastAsiaTheme="minorEastAsia" w:hAnsi="Times New Roman"/>
                <w:sz w:val="24"/>
                <w:szCs w:val="24"/>
                <w:lang w:eastAsia="en-US"/>
              </w:rPr>
              <w:t>нением электронных журналов:</w:t>
            </w:r>
          </w:p>
          <w:p w:rsidR="00B03ECE" w:rsidRPr="00611A33" w:rsidRDefault="00B03ECE" w:rsidP="00C41A95">
            <w:pPr>
              <w:numPr>
                <w:ilvl w:val="0"/>
                <w:numId w:val="16"/>
              </w:num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Проверка журналов</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524" w:type="dxa"/>
            <w:vMerge w:val="restart"/>
            <w:tcBorders>
              <w:top w:val="single" w:sz="4" w:space="0" w:color="auto"/>
              <w:left w:val="single" w:sz="4" w:space="0" w:color="auto"/>
              <w:bottom w:val="single" w:sz="4" w:space="0" w:color="auto"/>
              <w:right w:val="single" w:sz="4" w:space="0" w:color="auto"/>
            </w:tcBorders>
          </w:tcPr>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p>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lastRenderedPageBreak/>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786"/>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6"/>
              </w:num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Анализ на инструктивно-методическом совещании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 xml:space="preserve"> 29-30 числа</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r>
      <w:tr w:rsidR="00B03ECE" w:rsidRPr="00611A33" w:rsidTr="00B03ECE">
        <w:trPr>
          <w:trHeight w:val="1032"/>
        </w:trPr>
        <w:tc>
          <w:tcPr>
            <w:tcW w:w="1066" w:type="dxa"/>
            <w:gridSpan w:val="2"/>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C41A95">
            <w:pPr>
              <w:numPr>
                <w:ilvl w:val="0"/>
                <w:numId w:val="16"/>
              </w:numPr>
              <w:spacing w:after="0" w:line="240" w:lineRule="auto"/>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 выводы в форме приказа по лицею</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01-02 числа следующего мес.</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B03ECE" w:rsidRPr="00611A33" w:rsidRDefault="00B03ECE" w:rsidP="00B03ECE">
            <w:pPr>
              <w:spacing w:after="0" w:line="240" w:lineRule="auto"/>
              <w:rPr>
                <w:rFonts w:ascii="Times New Roman" w:eastAsiaTheme="minorEastAsia" w:hAnsi="Times New Roman"/>
                <w:sz w:val="24"/>
                <w:szCs w:val="24"/>
                <w:lang w:eastAsia="en-US"/>
              </w:rPr>
            </w:pPr>
          </w:p>
        </w:tc>
      </w:tr>
      <w:tr w:rsidR="00B03ECE" w:rsidRPr="00611A33" w:rsidTr="00B03ECE">
        <w:trPr>
          <w:trHeight w:val="734"/>
        </w:trPr>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Выполнение учебных программ в журн</w:t>
            </w:r>
            <w:r w:rsidRPr="00611A33">
              <w:rPr>
                <w:rFonts w:ascii="Times New Roman" w:eastAsiaTheme="minorEastAsia" w:hAnsi="Times New Roman"/>
                <w:sz w:val="24"/>
                <w:szCs w:val="24"/>
                <w:lang w:eastAsia="en-US"/>
              </w:rPr>
              <w:t>а</w:t>
            </w:r>
            <w:r w:rsidRPr="00611A33">
              <w:rPr>
                <w:rFonts w:ascii="Times New Roman" w:eastAsiaTheme="minorEastAsia" w:hAnsi="Times New Roman"/>
                <w:sz w:val="24"/>
                <w:szCs w:val="24"/>
                <w:lang w:eastAsia="en-US"/>
              </w:rPr>
              <w:t>ле контроля.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ежемесячно</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c>
          <w:tcPr>
            <w:tcW w:w="1066"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551"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Соответствие выполнения учебных пр</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грамм и записей  в журналах теоретич</w:t>
            </w:r>
            <w:r w:rsidRPr="00611A33">
              <w:rPr>
                <w:rFonts w:ascii="Times New Roman" w:eastAsiaTheme="minorEastAsia" w:hAnsi="Times New Roman"/>
                <w:sz w:val="24"/>
                <w:szCs w:val="24"/>
                <w:lang w:eastAsia="en-US"/>
              </w:rPr>
              <w:t>е</w:t>
            </w:r>
            <w:r w:rsidRPr="00611A33">
              <w:rPr>
                <w:rFonts w:ascii="Times New Roman" w:eastAsiaTheme="minorEastAsia" w:hAnsi="Times New Roman"/>
                <w:sz w:val="24"/>
                <w:szCs w:val="24"/>
                <w:lang w:eastAsia="en-US"/>
              </w:rPr>
              <w:t>ского обучения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январь, март</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c>
          <w:tcPr>
            <w:tcW w:w="9900"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center"/>
              <w:rPr>
                <w:rFonts w:ascii="Times New Roman" w:eastAsiaTheme="minorEastAsia" w:hAnsi="Times New Roman"/>
                <w:b/>
                <w:sz w:val="24"/>
                <w:szCs w:val="24"/>
                <w:lang w:eastAsia="en-US"/>
              </w:rPr>
            </w:pPr>
            <w:r w:rsidRPr="00611A33">
              <w:rPr>
                <w:rFonts w:ascii="Times New Roman" w:eastAsiaTheme="minorEastAsia" w:hAnsi="Times New Roman"/>
                <w:b/>
                <w:sz w:val="24"/>
                <w:szCs w:val="24"/>
                <w:lang w:eastAsia="en-US"/>
              </w:rPr>
              <w:t>5. Работа с обучающимися и родителями</w:t>
            </w:r>
          </w:p>
        </w:tc>
      </w:tr>
      <w:tr w:rsidR="00B03ECE" w:rsidRPr="00611A33" w:rsidTr="00B03ECE">
        <w:trPr>
          <w:trHeight w:val="1403"/>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1</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Организация рейдов по проверке готовн</w:t>
            </w:r>
            <w:r w:rsidRPr="00611A33">
              <w:rPr>
                <w:rFonts w:ascii="Times New Roman" w:eastAsiaTheme="minorEastAsia" w:hAnsi="Times New Roman"/>
                <w:sz w:val="24"/>
                <w:szCs w:val="24"/>
                <w:lang w:eastAsia="en-US"/>
              </w:rPr>
              <w:t>о</w:t>
            </w:r>
            <w:r w:rsidRPr="00611A33">
              <w:rPr>
                <w:rFonts w:ascii="Times New Roman" w:eastAsiaTheme="minorEastAsia" w:hAnsi="Times New Roman"/>
                <w:sz w:val="24"/>
                <w:szCs w:val="24"/>
                <w:lang w:eastAsia="en-US"/>
              </w:rPr>
              <w:t>сти обучающихся к занятиям</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месячному плану в теч.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690"/>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2.</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Индивидуальные беседы с обучающимися  и родителями.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В течение года</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747"/>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3</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Работа с активом группы по вопросам у</w:t>
            </w:r>
            <w:r w:rsidRPr="00611A33">
              <w:rPr>
                <w:rFonts w:ascii="Times New Roman" w:eastAsiaTheme="minorEastAsia" w:hAnsi="Times New Roman"/>
                <w:sz w:val="24"/>
                <w:szCs w:val="24"/>
                <w:lang w:eastAsia="en-US"/>
              </w:rPr>
              <w:t>с</w:t>
            </w:r>
            <w:r w:rsidRPr="00611A33">
              <w:rPr>
                <w:rFonts w:ascii="Times New Roman" w:eastAsiaTheme="minorEastAsia" w:hAnsi="Times New Roman"/>
                <w:sz w:val="24"/>
                <w:szCs w:val="24"/>
                <w:lang w:eastAsia="en-US"/>
              </w:rPr>
              <w:t>певаемости.</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регулярно</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4</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jc w:val="both"/>
              <w:rPr>
                <w:rFonts w:ascii="Times New Roman" w:hAnsi="Times New Roman"/>
                <w:sz w:val="24"/>
                <w:szCs w:val="24"/>
                <w:lang w:eastAsia="en-US"/>
              </w:rPr>
            </w:pPr>
            <w:r w:rsidRPr="00611A33">
              <w:rPr>
                <w:rFonts w:ascii="Times New Roman" w:hAnsi="Times New Roman"/>
                <w:sz w:val="24"/>
                <w:szCs w:val="24"/>
                <w:lang w:eastAsia="en-US"/>
              </w:rPr>
              <w:t>Ознакомить родителей с  Положением о формах, периодичности и порядке тек</w:t>
            </w:r>
            <w:r w:rsidRPr="00611A33">
              <w:rPr>
                <w:rFonts w:ascii="Times New Roman" w:hAnsi="Times New Roman"/>
                <w:sz w:val="24"/>
                <w:szCs w:val="24"/>
                <w:lang w:eastAsia="en-US"/>
              </w:rPr>
              <w:t>у</w:t>
            </w:r>
            <w:r w:rsidRPr="00611A33">
              <w:rPr>
                <w:rFonts w:ascii="Times New Roman" w:hAnsi="Times New Roman"/>
                <w:sz w:val="24"/>
                <w:szCs w:val="24"/>
                <w:lang w:eastAsia="en-US"/>
              </w:rPr>
              <w:t>щего контроля успеваемости и промеж</w:t>
            </w:r>
            <w:r w:rsidRPr="00611A33">
              <w:rPr>
                <w:rFonts w:ascii="Times New Roman" w:hAnsi="Times New Roman"/>
                <w:sz w:val="24"/>
                <w:szCs w:val="24"/>
                <w:lang w:eastAsia="en-US"/>
              </w:rPr>
              <w:t>у</w:t>
            </w:r>
            <w:r w:rsidRPr="00611A33">
              <w:rPr>
                <w:rFonts w:ascii="Times New Roman" w:hAnsi="Times New Roman"/>
                <w:sz w:val="24"/>
                <w:szCs w:val="24"/>
                <w:lang w:eastAsia="en-US"/>
              </w:rPr>
              <w:t>точной аттестации обучающихся.</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январь</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r w:rsidR="00B03ECE" w:rsidRPr="00611A33" w:rsidTr="00B03ECE">
        <w:trPr>
          <w:trHeight w:val="996"/>
        </w:trPr>
        <w:tc>
          <w:tcPr>
            <w:tcW w:w="993"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5</w:t>
            </w:r>
          </w:p>
        </w:tc>
        <w:tc>
          <w:tcPr>
            <w:tcW w:w="4624"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Участие в проведении общелицейных л</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неек, групповых и родительских собран</w:t>
            </w:r>
            <w:r w:rsidRPr="00611A33">
              <w:rPr>
                <w:rFonts w:ascii="Times New Roman" w:eastAsiaTheme="minorEastAsia" w:hAnsi="Times New Roman"/>
                <w:sz w:val="24"/>
                <w:szCs w:val="24"/>
                <w:lang w:eastAsia="en-US"/>
              </w:rPr>
              <w:t>и</w:t>
            </w:r>
            <w:r w:rsidRPr="00611A33">
              <w:rPr>
                <w:rFonts w:ascii="Times New Roman" w:eastAsiaTheme="minorEastAsia" w:hAnsi="Times New Roman"/>
                <w:sz w:val="24"/>
                <w:szCs w:val="24"/>
                <w:lang w:eastAsia="en-US"/>
              </w:rPr>
              <w:t>ях</w:t>
            </w:r>
          </w:p>
        </w:tc>
        <w:tc>
          <w:tcPr>
            <w:tcW w:w="175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По графику</w:t>
            </w:r>
          </w:p>
        </w:tc>
        <w:tc>
          <w:tcPr>
            <w:tcW w:w="252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jc w:val="both"/>
              <w:rPr>
                <w:rFonts w:ascii="Times New Roman" w:eastAsiaTheme="minorEastAsia" w:hAnsi="Times New Roman"/>
                <w:sz w:val="24"/>
                <w:szCs w:val="24"/>
                <w:lang w:eastAsia="en-US"/>
              </w:rPr>
            </w:pPr>
            <w:r w:rsidRPr="00611A33">
              <w:rPr>
                <w:rFonts w:ascii="Times New Roman" w:eastAsiaTheme="minorEastAsia" w:hAnsi="Times New Roman"/>
                <w:sz w:val="24"/>
                <w:szCs w:val="24"/>
                <w:lang w:eastAsia="en-US"/>
              </w:rPr>
              <w:t>Зам</w:t>
            </w:r>
            <w:proofErr w:type="gramStart"/>
            <w:r w:rsidRPr="00611A33">
              <w:rPr>
                <w:rFonts w:ascii="Times New Roman" w:eastAsiaTheme="minorEastAsia" w:hAnsi="Times New Roman"/>
                <w:sz w:val="24"/>
                <w:szCs w:val="24"/>
                <w:lang w:eastAsia="en-US"/>
              </w:rPr>
              <w:t>.д</w:t>
            </w:r>
            <w:proofErr w:type="gramEnd"/>
            <w:r w:rsidRPr="00611A33">
              <w:rPr>
                <w:rFonts w:ascii="Times New Roman" w:eastAsiaTheme="minorEastAsia" w:hAnsi="Times New Roman"/>
                <w:sz w:val="24"/>
                <w:szCs w:val="24"/>
                <w:lang w:eastAsia="en-US"/>
              </w:rPr>
              <w:t>иректора по УР</w:t>
            </w:r>
          </w:p>
        </w:tc>
      </w:tr>
    </w:tbl>
    <w:p w:rsidR="00841247" w:rsidRDefault="00841247" w:rsidP="00236EF0">
      <w:pPr>
        <w:spacing w:after="0" w:line="240" w:lineRule="auto"/>
        <w:rPr>
          <w:rFonts w:ascii="Times New Roman" w:hAnsi="Times New Roman"/>
          <w:b/>
          <w:sz w:val="24"/>
          <w:szCs w:val="24"/>
        </w:rPr>
      </w:pPr>
    </w:p>
    <w:p w:rsidR="00841247" w:rsidRDefault="00841247" w:rsidP="00841247">
      <w:r>
        <w:br w:type="page"/>
      </w:r>
    </w:p>
    <w:p w:rsidR="00051646" w:rsidRDefault="00051646" w:rsidP="00236EF0">
      <w:pPr>
        <w:spacing w:after="0" w:line="240" w:lineRule="auto"/>
        <w:rPr>
          <w:rFonts w:ascii="Times New Roman" w:hAnsi="Times New Roman"/>
          <w:b/>
          <w:sz w:val="24"/>
          <w:szCs w:val="24"/>
        </w:rPr>
      </w:pPr>
    </w:p>
    <w:p w:rsidR="007F5EAC" w:rsidRPr="00051646" w:rsidRDefault="00051646" w:rsidP="00C41A95">
      <w:pPr>
        <w:pStyle w:val="af1"/>
        <w:numPr>
          <w:ilvl w:val="1"/>
          <w:numId w:val="29"/>
        </w:numPr>
        <w:spacing w:after="0" w:line="240" w:lineRule="auto"/>
        <w:rPr>
          <w:rFonts w:ascii="Times New Roman" w:hAnsi="Times New Roman"/>
          <w:b/>
          <w:sz w:val="24"/>
          <w:szCs w:val="24"/>
        </w:rPr>
      </w:pPr>
      <w:r w:rsidRPr="00051646">
        <w:rPr>
          <w:rFonts w:ascii="Times New Roman" w:hAnsi="Times New Roman"/>
          <w:b/>
          <w:sz w:val="24"/>
          <w:szCs w:val="24"/>
        </w:rPr>
        <w:t>ПЛАН МЕТОДИЧЕСКОЙ РАБОТЫ</w:t>
      </w:r>
    </w:p>
    <w:p w:rsidR="00051646" w:rsidRPr="00051646" w:rsidRDefault="00051646" w:rsidP="00051646">
      <w:pPr>
        <w:pStyle w:val="af1"/>
        <w:spacing w:after="0" w:line="240" w:lineRule="auto"/>
        <w:rPr>
          <w:rFonts w:ascii="Times New Roman" w:hAnsi="Times New Roman"/>
          <w:b/>
          <w:sz w:val="24"/>
          <w:szCs w:val="24"/>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4539"/>
        <w:gridCol w:w="1844"/>
        <w:gridCol w:w="65"/>
        <w:gridCol w:w="24"/>
        <w:gridCol w:w="336"/>
        <w:gridCol w:w="2122"/>
        <w:gridCol w:w="6"/>
      </w:tblGrid>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b/>
                <w:sz w:val="24"/>
                <w:szCs w:val="24"/>
                <w:lang w:eastAsia="en-US"/>
              </w:rPr>
            </w:pPr>
            <w:r w:rsidRPr="00611A33">
              <w:rPr>
                <w:rFonts w:ascii="Times New Roman" w:eastAsiaTheme="minorHAnsi" w:hAnsi="Times New Roman"/>
                <w:b/>
                <w:sz w:val="24"/>
                <w:szCs w:val="24"/>
                <w:lang w:eastAsia="en-US"/>
              </w:rPr>
              <w:t xml:space="preserve">№ </w:t>
            </w:r>
            <w:proofErr w:type="gramStart"/>
            <w:r w:rsidRPr="00611A33">
              <w:rPr>
                <w:rFonts w:ascii="Times New Roman" w:eastAsiaTheme="minorHAnsi" w:hAnsi="Times New Roman"/>
                <w:b/>
                <w:sz w:val="24"/>
                <w:szCs w:val="24"/>
                <w:lang w:eastAsia="en-US"/>
              </w:rPr>
              <w:t>п</w:t>
            </w:r>
            <w:proofErr w:type="gramEnd"/>
            <w:r w:rsidRPr="00611A33">
              <w:rPr>
                <w:rFonts w:ascii="Times New Roman" w:eastAsiaTheme="minorHAnsi" w:hAnsi="Times New Roman"/>
                <w:b/>
                <w:sz w:val="24"/>
                <w:szCs w:val="24"/>
                <w:lang w:eastAsia="en-US"/>
              </w:rPr>
              <w:t xml:space="preserve">/п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b/>
                <w:sz w:val="24"/>
                <w:szCs w:val="24"/>
                <w:lang w:eastAsia="en-US"/>
              </w:rPr>
            </w:pPr>
            <w:r w:rsidRPr="00611A33">
              <w:rPr>
                <w:rFonts w:ascii="Times New Roman" w:eastAsiaTheme="minorHAnsi" w:hAnsi="Times New Roman"/>
                <w:b/>
                <w:sz w:val="24"/>
                <w:szCs w:val="24"/>
                <w:lang w:eastAsia="en-US"/>
              </w:rPr>
              <w:t xml:space="preserve">Содержание работы </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b/>
                <w:sz w:val="24"/>
                <w:szCs w:val="24"/>
                <w:lang w:eastAsia="en-US"/>
              </w:rPr>
            </w:pPr>
            <w:r w:rsidRPr="00611A33">
              <w:rPr>
                <w:rFonts w:ascii="Times New Roman" w:eastAsiaTheme="minorHAnsi" w:hAnsi="Times New Roman"/>
                <w:b/>
                <w:sz w:val="24"/>
                <w:szCs w:val="24"/>
                <w:lang w:eastAsia="en-US"/>
              </w:rPr>
              <w:t>Срок испо</w:t>
            </w:r>
            <w:r w:rsidRPr="00611A33">
              <w:rPr>
                <w:rFonts w:ascii="Times New Roman" w:eastAsiaTheme="minorHAnsi" w:hAnsi="Times New Roman"/>
                <w:b/>
                <w:sz w:val="24"/>
                <w:szCs w:val="24"/>
                <w:lang w:eastAsia="en-US"/>
              </w:rPr>
              <w:t>л</w:t>
            </w:r>
            <w:r w:rsidRPr="00611A33">
              <w:rPr>
                <w:rFonts w:ascii="Times New Roman" w:eastAsiaTheme="minorHAnsi" w:hAnsi="Times New Roman"/>
                <w:b/>
                <w:sz w:val="24"/>
                <w:szCs w:val="24"/>
                <w:lang w:eastAsia="en-US"/>
              </w:rPr>
              <w:t xml:space="preserve">нения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b/>
                <w:sz w:val="24"/>
                <w:szCs w:val="24"/>
                <w:lang w:eastAsia="en-US"/>
              </w:rPr>
            </w:pPr>
            <w:r w:rsidRPr="00611A33">
              <w:rPr>
                <w:rFonts w:ascii="Times New Roman" w:eastAsiaTheme="minorHAnsi" w:hAnsi="Times New Roman"/>
                <w:b/>
                <w:sz w:val="24"/>
                <w:szCs w:val="24"/>
                <w:lang w:eastAsia="en-US"/>
              </w:rPr>
              <w:t>Ответственный</w:t>
            </w:r>
          </w:p>
        </w:tc>
      </w:tr>
      <w:tr w:rsidR="00B03ECE" w:rsidRPr="00611A33" w:rsidTr="00B03ECE">
        <w:trPr>
          <w:trHeight w:val="288"/>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ind w:left="720"/>
              <w:rPr>
                <w:rFonts w:ascii="Times New Roman" w:eastAsiaTheme="minorHAnsi" w:hAnsi="Times New Roman"/>
                <w:b/>
                <w:bCs/>
                <w:sz w:val="24"/>
                <w:szCs w:val="24"/>
                <w:lang w:eastAsia="en-US"/>
              </w:rPr>
            </w:pPr>
            <w:r w:rsidRPr="00611A33">
              <w:rPr>
                <w:rFonts w:ascii="Times New Roman" w:eastAsiaTheme="minorHAnsi" w:hAnsi="Times New Roman"/>
                <w:b/>
                <w:bCs/>
                <w:sz w:val="24"/>
                <w:szCs w:val="24"/>
                <w:lang w:eastAsia="en-US"/>
              </w:rPr>
              <w:t>Повышение квалификации</w:t>
            </w:r>
          </w:p>
          <w:p w:rsidR="00B03ECE" w:rsidRPr="00611A33" w:rsidRDefault="00B03ECE" w:rsidP="00B03ECE">
            <w:pPr>
              <w:autoSpaceDE w:val="0"/>
              <w:autoSpaceDN w:val="0"/>
              <w:adjustRightInd w:val="0"/>
              <w:spacing w:after="0" w:line="240" w:lineRule="auto"/>
              <w:jc w:val="both"/>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Цель</w:t>
            </w:r>
            <w:r w:rsidRPr="00611A33">
              <w:rPr>
                <w:rFonts w:ascii="Times New Roman" w:eastAsiaTheme="minorHAnsi" w:hAnsi="Times New Roman"/>
                <w:sz w:val="24"/>
                <w:szCs w:val="24"/>
                <w:lang w:eastAsia="en-US"/>
              </w:rPr>
              <w:t>: совершенствование работы с педагогическими кадрами по мониторингу их деятельн</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сти и повышению уровня профессиональной компетентности.</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Ознакомление педагогических работн</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ков с графиком прохождения курсов п</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вышения квалификации </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Сентябрь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Ознакомление педагогических работн</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ков с графиком прохождения стажировок</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Сентябрь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Зам</w:t>
            </w:r>
            <w:proofErr w:type="gramStart"/>
            <w:r w:rsidRPr="00611A33">
              <w:rPr>
                <w:rFonts w:ascii="Times New Roman" w:eastAsiaTheme="minorHAnsi" w:hAnsi="Times New Roman"/>
                <w:sz w:val="24"/>
                <w:szCs w:val="24"/>
                <w:lang w:eastAsia="en-US"/>
              </w:rPr>
              <w:t>.д</w:t>
            </w:r>
            <w:proofErr w:type="gramEnd"/>
            <w:r w:rsidRPr="00611A33">
              <w:rPr>
                <w:rFonts w:ascii="Times New Roman" w:eastAsiaTheme="minorHAnsi" w:hAnsi="Times New Roman"/>
                <w:sz w:val="24"/>
                <w:szCs w:val="24"/>
                <w:lang w:eastAsia="en-US"/>
              </w:rPr>
              <w:t>иректора по УПР</w:t>
            </w:r>
          </w:p>
        </w:tc>
      </w:tr>
      <w:tr w:rsidR="00B03ECE" w:rsidRPr="00611A33" w:rsidTr="00B03ECE">
        <w:trPr>
          <w:trHeight w:val="610"/>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Составление графика прохождения пр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фессиональной  переподготовки  педаг</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гическими работниками</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Сентябрь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4.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Составление перспективного плана п</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вышения квалификации педагогических кадров </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Август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Направление педагогических работников на заседания краевых учебно-методических объединений (по профилю деятельности) </w:t>
            </w:r>
          </w:p>
        </w:tc>
        <w:tc>
          <w:tcPr>
            <w:tcW w:w="184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Согласно  пл</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ну ПЦК </w:t>
            </w:r>
          </w:p>
        </w:tc>
        <w:tc>
          <w:tcPr>
            <w:tcW w:w="2553" w:type="dxa"/>
            <w:gridSpan w:val="5"/>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127"/>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ind w:left="720"/>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 xml:space="preserve">Аттестация педагогических и руководящих работников </w:t>
            </w:r>
          </w:p>
          <w:p w:rsidR="00B03ECE" w:rsidRPr="00611A33" w:rsidRDefault="00B03ECE" w:rsidP="00B03ECE">
            <w:pPr>
              <w:autoSpaceDE w:val="0"/>
              <w:autoSpaceDN w:val="0"/>
              <w:adjustRightInd w:val="0"/>
              <w:spacing w:after="0" w:line="240" w:lineRule="auto"/>
              <w:jc w:val="both"/>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 xml:space="preserve">Цель: </w:t>
            </w:r>
            <w:r w:rsidRPr="00611A33">
              <w:rPr>
                <w:rFonts w:ascii="Times New Roman" w:eastAsiaTheme="minorHAnsi" w:hAnsi="Times New Roman"/>
                <w:sz w:val="24"/>
                <w:szCs w:val="24"/>
                <w:lang w:eastAsia="en-US"/>
              </w:rPr>
              <w:t>определение соответствия уровня профессиональной компетентности педагогических работников занимаемым должностям и создание условий для повышения квалификационной категории педагогических работников.</w:t>
            </w:r>
          </w:p>
        </w:tc>
      </w:tr>
      <w:tr w:rsidR="00B03ECE" w:rsidRPr="00611A33" w:rsidTr="00B03ECE">
        <w:trPr>
          <w:trHeight w:val="127"/>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Аттестация на соответствие занимаемой должности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Подготовка документов для аттестации руководящих  и педагогических работн</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ков на соответствие занимаемой должн</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сти </w:t>
            </w:r>
          </w:p>
        </w:tc>
        <w:tc>
          <w:tcPr>
            <w:tcW w:w="2269" w:type="dxa"/>
            <w:gridSpan w:val="4"/>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 года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Консультации для аттестующихся пед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гогов и руководящих работников</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Составление списка руководящих рабо</w:t>
            </w:r>
            <w:r w:rsidRPr="00611A33">
              <w:rPr>
                <w:rFonts w:ascii="Times New Roman" w:eastAsiaTheme="minorHAnsi" w:hAnsi="Times New Roman"/>
                <w:sz w:val="24"/>
                <w:szCs w:val="24"/>
                <w:lang w:eastAsia="en-US"/>
              </w:rPr>
              <w:t>т</w:t>
            </w:r>
            <w:r w:rsidRPr="00611A33">
              <w:rPr>
                <w:rFonts w:ascii="Times New Roman" w:eastAsiaTheme="minorHAnsi" w:hAnsi="Times New Roman"/>
                <w:sz w:val="24"/>
                <w:szCs w:val="24"/>
                <w:lang w:eastAsia="en-US"/>
              </w:rPr>
              <w:t>ников для прохождения аттестации на соответствие занимаемой должности в I</w:t>
            </w:r>
            <w:r w:rsidRPr="00611A33">
              <w:rPr>
                <w:rFonts w:ascii="Times New Roman" w:eastAsiaTheme="minorHAnsi" w:hAnsi="Times New Roman"/>
                <w:sz w:val="24"/>
                <w:szCs w:val="24"/>
                <w:lang w:val="en-US" w:eastAsia="en-US"/>
              </w:rPr>
              <w:t>V</w:t>
            </w:r>
            <w:r w:rsidRPr="00611A33">
              <w:rPr>
                <w:rFonts w:ascii="Times New Roman" w:eastAsiaTheme="minorHAnsi" w:hAnsi="Times New Roman"/>
                <w:sz w:val="24"/>
                <w:szCs w:val="24"/>
                <w:lang w:eastAsia="en-US"/>
              </w:rPr>
              <w:t xml:space="preserve"> квартале  2022 года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Октябрь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127"/>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Аттестация для повышения квалификационной категории </w:t>
            </w:r>
          </w:p>
        </w:tc>
      </w:tr>
      <w:tr w:rsidR="00B03ECE" w:rsidRPr="00611A33" w:rsidTr="00B03ECE">
        <w:trPr>
          <w:trHeight w:val="771"/>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Оказание помощи в оформлении док</w:t>
            </w:r>
            <w:r w:rsidRPr="00611A33">
              <w:rPr>
                <w:rFonts w:ascii="Times New Roman" w:eastAsiaTheme="minorHAnsi" w:hAnsi="Times New Roman"/>
                <w:sz w:val="24"/>
                <w:szCs w:val="24"/>
                <w:lang w:eastAsia="en-US"/>
              </w:rPr>
              <w:t>у</w:t>
            </w:r>
            <w:r w:rsidRPr="00611A33">
              <w:rPr>
                <w:rFonts w:ascii="Times New Roman" w:eastAsiaTheme="minorHAnsi" w:hAnsi="Times New Roman"/>
                <w:sz w:val="24"/>
                <w:szCs w:val="24"/>
                <w:lang w:eastAsia="en-US"/>
              </w:rPr>
              <w:t xml:space="preserve">ментов, необходимых  для прохождения аттестации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610"/>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6.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Подготовка аналитических отчетов о р</w:t>
            </w:r>
            <w:r w:rsidRPr="00611A33">
              <w:rPr>
                <w:rFonts w:ascii="Times New Roman" w:eastAsiaTheme="minorHAnsi" w:hAnsi="Times New Roman"/>
                <w:sz w:val="24"/>
                <w:szCs w:val="24"/>
                <w:lang w:eastAsia="en-US"/>
              </w:rPr>
              <w:t>е</w:t>
            </w:r>
            <w:r w:rsidRPr="00611A33">
              <w:rPr>
                <w:rFonts w:ascii="Times New Roman" w:eastAsiaTheme="minorHAnsi" w:hAnsi="Times New Roman"/>
                <w:sz w:val="24"/>
                <w:szCs w:val="24"/>
                <w:lang w:eastAsia="en-US"/>
              </w:rPr>
              <w:t xml:space="preserve">зультатах педагогической деятельности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7.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Консультации для аттестующихся пед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гогов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b/>
                <w:bCs/>
                <w:sz w:val="24"/>
                <w:szCs w:val="24"/>
                <w:lang w:eastAsia="en-US"/>
              </w:rPr>
            </w:pPr>
            <w:r w:rsidRPr="00611A33">
              <w:rPr>
                <w:rFonts w:ascii="Times New Roman" w:eastAsiaTheme="minorHAnsi" w:hAnsi="Times New Roman"/>
                <w:b/>
                <w:bCs/>
                <w:sz w:val="24"/>
                <w:szCs w:val="24"/>
                <w:lang w:eastAsia="en-US"/>
              </w:rPr>
              <w:t xml:space="preserve">Обобщение педагогического опыта и его представление на различных уровнях </w:t>
            </w:r>
          </w:p>
          <w:p w:rsidR="00B03ECE" w:rsidRPr="00611A33" w:rsidRDefault="00B03ECE" w:rsidP="00B03ECE">
            <w:pPr>
              <w:autoSpaceDE w:val="0"/>
              <w:autoSpaceDN w:val="0"/>
              <w:adjustRightInd w:val="0"/>
              <w:spacing w:after="0" w:line="240" w:lineRule="auto"/>
              <w:jc w:val="both"/>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 xml:space="preserve">Цель: </w:t>
            </w:r>
            <w:r w:rsidRPr="00611A33">
              <w:rPr>
                <w:rFonts w:ascii="Times New Roman" w:eastAsiaTheme="minorHAnsi" w:hAnsi="Times New Roman"/>
                <w:sz w:val="24"/>
                <w:szCs w:val="24"/>
                <w:lang w:eastAsia="en-US"/>
              </w:rPr>
              <w:t xml:space="preserve">обобщение и распространение результатов педагогической деятельности работников </w:t>
            </w:r>
            <w:r w:rsidRPr="00611A33">
              <w:rPr>
                <w:rFonts w:ascii="Times New Roman" w:eastAsiaTheme="minorHAnsi" w:hAnsi="Times New Roman"/>
                <w:sz w:val="24"/>
                <w:szCs w:val="24"/>
                <w:lang w:eastAsia="en-US"/>
              </w:rPr>
              <w:lastRenderedPageBreak/>
              <w:t>лицея.</w:t>
            </w:r>
          </w:p>
        </w:tc>
      </w:tr>
      <w:tr w:rsidR="00B03ECE" w:rsidRPr="00611A33" w:rsidTr="00B03ECE">
        <w:trPr>
          <w:trHeight w:val="933"/>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lastRenderedPageBreak/>
              <w:t xml:space="preserve">1 </w:t>
            </w:r>
          </w:p>
        </w:tc>
        <w:tc>
          <w:tcPr>
            <w:tcW w:w="4539" w:type="dxa"/>
            <w:tcBorders>
              <w:top w:val="single" w:sz="4" w:space="0" w:color="auto"/>
              <w:left w:val="single" w:sz="4" w:space="0" w:color="auto"/>
              <w:bottom w:val="single" w:sz="4" w:space="0" w:color="auto"/>
              <w:right w:val="single" w:sz="4" w:space="0" w:color="auto"/>
            </w:tcBorders>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Предоставление педагогического опыта: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открытые уроки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мастер-классы</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выступления на ИМС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  годовому плану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председатели ПЦК, преподав</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trHeight w:val="932"/>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Обновление и пополнение методической копилки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w:t>
            </w:r>
            <w:r w:rsidRPr="00611A33">
              <w:rPr>
                <w:rFonts w:ascii="Times New Roman" w:eastAsiaTheme="minorHAnsi" w:hAnsi="Times New Roman"/>
                <w:sz w:val="24"/>
                <w:szCs w:val="24"/>
                <w:lang w:eastAsia="en-US"/>
              </w:rPr>
              <w:t>д</w:t>
            </w:r>
            <w:r w:rsidRPr="00611A33">
              <w:rPr>
                <w:rFonts w:ascii="Times New Roman" w:eastAsiaTheme="minorHAnsi" w:hAnsi="Times New Roman"/>
                <w:sz w:val="24"/>
                <w:szCs w:val="24"/>
                <w:lang w:eastAsia="en-US"/>
              </w:rPr>
              <w:t xml:space="preserve">седатели ПЦК, преподаватели,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trHeight w:val="127"/>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Обобщение опыта работы педагогич</w:t>
            </w:r>
            <w:r w:rsidRPr="00611A33">
              <w:rPr>
                <w:rFonts w:ascii="Times New Roman" w:eastAsiaTheme="minorHAnsi" w:hAnsi="Times New Roman"/>
                <w:sz w:val="24"/>
                <w:szCs w:val="24"/>
                <w:lang w:eastAsia="en-US"/>
              </w:rPr>
              <w:t>е</w:t>
            </w:r>
            <w:r w:rsidRPr="00611A33">
              <w:rPr>
                <w:rFonts w:ascii="Times New Roman" w:eastAsiaTheme="minorHAnsi" w:hAnsi="Times New Roman"/>
                <w:sz w:val="24"/>
                <w:szCs w:val="24"/>
                <w:lang w:eastAsia="en-US"/>
              </w:rPr>
              <w:t>ских кадров на заседаниях ПЦК, Метод</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ческого совета, ИМС</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w:t>
            </w:r>
            <w:r w:rsidRPr="00611A33">
              <w:rPr>
                <w:rFonts w:ascii="Times New Roman" w:eastAsiaTheme="minorHAnsi" w:hAnsi="Times New Roman"/>
                <w:sz w:val="24"/>
                <w:szCs w:val="24"/>
                <w:lang w:eastAsia="en-US"/>
              </w:rPr>
              <w:t>д</w:t>
            </w:r>
            <w:r w:rsidRPr="00611A33">
              <w:rPr>
                <w:rFonts w:ascii="Times New Roman" w:eastAsiaTheme="minorHAnsi" w:hAnsi="Times New Roman"/>
                <w:sz w:val="24"/>
                <w:szCs w:val="24"/>
                <w:lang w:eastAsia="en-US"/>
              </w:rPr>
              <w:t xml:space="preserve">седатели ПЦК, преподаватели,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/о</w:t>
            </w:r>
          </w:p>
        </w:tc>
      </w:tr>
      <w:tr w:rsidR="00B03ECE" w:rsidRPr="00611A33" w:rsidTr="00B03ECE">
        <w:trPr>
          <w:trHeight w:val="93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4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Участие в семинарах, конкурсах, конф</w:t>
            </w:r>
            <w:r w:rsidRPr="00611A33">
              <w:rPr>
                <w:rFonts w:ascii="Times New Roman" w:eastAsiaTheme="minorHAnsi" w:hAnsi="Times New Roman"/>
                <w:sz w:val="24"/>
                <w:szCs w:val="24"/>
                <w:lang w:eastAsia="en-US"/>
              </w:rPr>
              <w:t>е</w:t>
            </w:r>
            <w:r w:rsidRPr="00611A33">
              <w:rPr>
                <w:rFonts w:ascii="Times New Roman" w:eastAsiaTheme="minorHAnsi" w:hAnsi="Times New Roman"/>
                <w:sz w:val="24"/>
                <w:szCs w:val="24"/>
                <w:lang w:eastAsia="en-US"/>
              </w:rPr>
              <w:t xml:space="preserve">ренциях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  плану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w:t>
            </w:r>
            <w:r w:rsidRPr="00611A33">
              <w:rPr>
                <w:rFonts w:ascii="Times New Roman" w:eastAsiaTheme="minorHAnsi" w:hAnsi="Times New Roman"/>
                <w:sz w:val="24"/>
                <w:szCs w:val="24"/>
                <w:lang w:eastAsia="en-US"/>
              </w:rPr>
              <w:t>д</w:t>
            </w:r>
            <w:r w:rsidRPr="00611A33">
              <w:rPr>
                <w:rFonts w:ascii="Times New Roman" w:eastAsiaTheme="minorHAnsi" w:hAnsi="Times New Roman"/>
                <w:sz w:val="24"/>
                <w:szCs w:val="24"/>
                <w:lang w:eastAsia="en-US"/>
              </w:rPr>
              <w:t xml:space="preserve">седатели ПЦК, преподаватели,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trHeight w:val="93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Подготовка и размещение методических разработок уроков, внеклассных мер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приятий на официальном сайте лицея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w:t>
            </w:r>
            <w:r w:rsidRPr="00611A33">
              <w:rPr>
                <w:rFonts w:ascii="Times New Roman" w:eastAsiaTheme="minorHAnsi" w:hAnsi="Times New Roman"/>
                <w:sz w:val="24"/>
                <w:szCs w:val="24"/>
                <w:lang w:eastAsia="en-US"/>
              </w:rPr>
              <w:t>д</w:t>
            </w:r>
            <w:r w:rsidRPr="00611A33">
              <w:rPr>
                <w:rFonts w:ascii="Times New Roman" w:eastAsiaTheme="minorHAnsi" w:hAnsi="Times New Roman"/>
                <w:sz w:val="24"/>
                <w:szCs w:val="24"/>
                <w:lang w:eastAsia="en-US"/>
              </w:rPr>
              <w:t xml:space="preserve">седатели ПЦК, преподаватели,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trHeight w:val="932"/>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6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Издание сборника  «Применение иннов</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ционных педагогических технологий как основной механизм формирования общих и профессиональных компетенций об</w:t>
            </w:r>
            <w:r w:rsidRPr="00611A33">
              <w:rPr>
                <w:rFonts w:ascii="Times New Roman" w:eastAsiaTheme="minorHAnsi" w:hAnsi="Times New Roman"/>
                <w:sz w:val="24"/>
                <w:szCs w:val="24"/>
                <w:lang w:eastAsia="en-US"/>
              </w:rPr>
              <w:t>у</w:t>
            </w:r>
            <w:r w:rsidRPr="00611A33">
              <w:rPr>
                <w:rFonts w:ascii="Times New Roman" w:eastAsiaTheme="minorHAnsi" w:hAnsi="Times New Roman"/>
                <w:sz w:val="24"/>
                <w:szCs w:val="24"/>
                <w:lang w:eastAsia="en-US"/>
              </w:rPr>
              <w:t xml:space="preserve">чающихся» </w:t>
            </w:r>
          </w:p>
        </w:tc>
        <w:tc>
          <w:tcPr>
            <w:tcW w:w="2269"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Февраль</w:t>
            </w:r>
          </w:p>
        </w:tc>
        <w:tc>
          <w:tcPr>
            <w:tcW w:w="212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w:t>
            </w:r>
          </w:p>
        </w:tc>
      </w:tr>
      <w:tr w:rsidR="00B03ECE" w:rsidRPr="00611A33" w:rsidTr="00B03ECE">
        <w:trPr>
          <w:gridAfter w:val="1"/>
          <w:wAfter w:w="6" w:type="dxa"/>
          <w:trHeight w:val="289"/>
        </w:trPr>
        <w:tc>
          <w:tcPr>
            <w:tcW w:w="9924" w:type="dxa"/>
            <w:gridSpan w:val="7"/>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Совершенствование педагогического мастерства преподавателей и мастеров произво</w:t>
            </w:r>
            <w:r w:rsidRPr="00611A33">
              <w:rPr>
                <w:rFonts w:ascii="Times New Roman" w:eastAsiaTheme="minorHAnsi" w:hAnsi="Times New Roman"/>
                <w:b/>
                <w:bCs/>
                <w:sz w:val="24"/>
                <w:szCs w:val="24"/>
                <w:lang w:eastAsia="en-US"/>
              </w:rPr>
              <w:t>д</w:t>
            </w:r>
            <w:r w:rsidRPr="00611A33">
              <w:rPr>
                <w:rFonts w:ascii="Times New Roman" w:eastAsiaTheme="minorHAnsi" w:hAnsi="Times New Roman"/>
                <w:b/>
                <w:bCs/>
                <w:sz w:val="24"/>
                <w:szCs w:val="24"/>
                <w:lang w:eastAsia="en-US"/>
              </w:rPr>
              <w:t xml:space="preserve">ственного обучения. </w:t>
            </w:r>
          </w:p>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b/>
                <w:bCs/>
                <w:sz w:val="24"/>
                <w:szCs w:val="24"/>
              </w:rPr>
              <w:t xml:space="preserve">Цель: </w:t>
            </w:r>
            <w:r w:rsidRPr="00611A33">
              <w:rPr>
                <w:rFonts w:ascii="Times New Roman" w:eastAsiaTheme="minorEastAsia" w:hAnsi="Times New Roman"/>
                <w:sz w:val="24"/>
                <w:szCs w:val="24"/>
              </w:rPr>
              <w:t>повышение уровня профессионального мастерства педагогических работников образ</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вательного учреждения; определение уровня готовности педагогических работников к уч</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стию в инновационных формах работы.</w:t>
            </w:r>
          </w:p>
        </w:tc>
      </w:tr>
      <w:tr w:rsidR="00B03ECE" w:rsidRPr="00611A33" w:rsidTr="00B03ECE">
        <w:trPr>
          <w:gridAfter w:val="1"/>
          <w:wAfter w:w="6" w:type="dxa"/>
          <w:trHeight w:val="1575"/>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Подготовка диагностических карт, анкет, анкетирование, анализ результатов по следующим направлениям: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умение организовать образовательную деятельность;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знание современных образовательных технологий;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готовность к участию в инновационной деятельности. </w:t>
            </w:r>
          </w:p>
        </w:tc>
        <w:tc>
          <w:tcPr>
            <w:tcW w:w="1933"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5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тели ПЦК, препод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gridAfter w:val="1"/>
          <w:wAfter w:w="6" w:type="dxa"/>
          <w:trHeight w:val="1575"/>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Выявление уровня профессиональной компетентности и методической подг</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товки педагогических работников (вну</w:t>
            </w:r>
            <w:r w:rsidRPr="00611A33">
              <w:rPr>
                <w:rFonts w:ascii="Times New Roman" w:eastAsiaTheme="minorHAnsi" w:hAnsi="Times New Roman"/>
                <w:sz w:val="24"/>
                <w:szCs w:val="24"/>
                <w:lang w:eastAsia="en-US"/>
              </w:rPr>
              <w:t>т</w:t>
            </w:r>
            <w:r w:rsidRPr="00611A33">
              <w:rPr>
                <w:rFonts w:ascii="Times New Roman" w:eastAsiaTheme="minorHAnsi" w:hAnsi="Times New Roman"/>
                <w:sz w:val="24"/>
                <w:szCs w:val="24"/>
                <w:lang w:eastAsia="en-US"/>
              </w:rPr>
              <w:t xml:space="preserve">риучрежденческий контроль). </w:t>
            </w:r>
          </w:p>
        </w:tc>
        <w:tc>
          <w:tcPr>
            <w:tcW w:w="1933"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 годовому плану </w:t>
            </w:r>
          </w:p>
        </w:tc>
        <w:tc>
          <w:tcPr>
            <w:tcW w:w="245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зам. д</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 xml:space="preserve">ректора по </w:t>
            </w:r>
            <w:proofErr w:type="gramStart"/>
            <w:r w:rsidRPr="00611A33">
              <w:rPr>
                <w:rFonts w:ascii="Times New Roman" w:eastAsiaTheme="minorHAnsi" w:hAnsi="Times New Roman"/>
                <w:sz w:val="24"/>
                <w:szCs w:val="24"/>
                <w:lang w:eastAsia="en-US"/>
              </w:rPr>
              <w:t>УПР</w:t>
            </w:r>
            <w:proofErr w:type="gramEnd"/>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зам. директора по УР</w:t>
            </w:r>
          </w:p>
        </w:tc>
      </w:tr>
      <w:tr w:rsidR="00B03ECE" w:rsidRPr="00611A33" w:rsidTr="00B03ECE">
        <w:trPr>
          <w:gridAfter w:val="1"/>
          <w:wAfter w:w="6" w:type="dxa"/>
          <w:trHeight w:val="1575"/>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lastRenderedPageBreak/>
              <w:t xml:space="preserve">3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Организация работы творческих групп педагогических работников: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 разработка ФОС (ККОС);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организация исследовательской и пр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ектной деятельности студентов. </w:t>
            </w:r>
          </w:p>
        </w:tc>
        <w:tc>
          <w:tcPr>
            <w:tcW w:w="1933"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5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зам. директора по </w:t>
            </w:r>
            <w:proofErr w:type="gramStart"/>
            <w:r w:rsidRPr="00611A33">
              <w:rPr>
                <w:rFonts w:ascii="Times New Roman" w:eastAsiaTheme="minorHAnsi" w:hAnsi="Times New Roman"/>
                <w:sz w:val="24"/>
                <w:szCs w:val="24"/>
                <w:lang w:eastAsia="en-US"/>
              </w:rPr>
              <w:t>УПР</w:t>
            </w:r>
            <w:proofErr w:type="gramEnd"/>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зам. директора по УР,  председатели ПЦК, преподаватели,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gridAfter w:val="1"/>
          <w:wAfter w:w="6" w:type="dxa"/>
          <w:trHeight w:val="557"/>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4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Участие преподавателей и мастеров пр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изводственного обучения в конкурсах разного уровня</w:t>
            </w:r>
          </w:p>
        </w:tc>
        <w:tc>
          <w:tcPr>
            <w:tcW w:w="1933"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5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зам. директора по </w:t>
            </w:r>
            <w:proofErr w:type="gramStart"/>
            <w:r w:rsidRPr="00611A33">
              <w:rPr>
                <w:rFonts w:ascii="Times New Roman" w:eastAsiaTheme="minorHAnsi" w:hAnsi="Times New Roman"/>
                <w:sz w:val="24"/>
                <w:szCs w:val="24"/>
                <w:lang w:eastAsia="en-US"/>
              </w:rPr>
              <w:t>УПР</w:t>
            </w:r>
            <w:proofErr w:type="gramEnd"/>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зам. директора по УР председатели ПЦК, преподаватели, ма</w:t>
            </w:r>
            <w:r w:rsidRPr="00611A33">
              <w:rPr>
                <w:rFonts w:ascii="Times New Roman" w:eastAsiaTheme="minorHAnsi" w:hAnsi="Times New Roman"/>
                <w:sz w:val="24"/>
                <w:szCs w:val="24"/>
                <w:lang w:eastAsia="en-US"/>
              </w:rPr>
              <w:t>с</w:t>
            </w:r>
            <w:r w:rsidRPr="00611A33">
              <w:rPr>
                <w:rFonts w:ascii="Times New Roman" w:eastAsiaTheme="minorHAnsi" w:hAnsi="Times New Roman"/>
                <w:sz w:val="24"/>
                <w:szCs w:val="24"/>
                <w:lang w:eastAsia="en-US"/>
              </w:rPr>
              <w:t xml:space="preserve">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gridAfter w:val="1"/>
          <w:wAfter w:w="6" w:type="dxa"/>
          <w:trHeight w:val="415"/>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Работа педагогов над темами самообр</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зования и предоставление отчетов (реф</w:t>
            </w:r>
            <w:r w:rsidRPr="00611A33">
              <w:rPr>
                <w:rFonts w:ascii="Times New Roman" w:eastAsiaTheme="minorHAnsi" w:hAnsi="Times New Roman"/>
                <w:sz w:val="24"/>
                <w:szCs w:val="24"/>
                <w:lang w:eastAsia="en-US"/>
              </w:rPr>
              <w:t>е</w:t>
            </w:r>
            <w:r w:rsidRPr="00611A33">
              <w:rPr>
                <w:rFonts w:ascii="Times New Roman" w:eastAsiaTheme="minorHAnsi" w:hAnsi="Times New Roman"/>
                <w:sz w:val="24"/>
                <w:szCs w:val="24"/>
                <w:lang w:eastAsia="en-US"/>
              </w:rPr>
              <w:t xml:space="preserve">раты, доклады, разработки) </w:t>
            </w:r>
          </w:p>
        </w:tc>
        <w:tc>
          <w:tcPr>
            <w:tcW w:w="1933" w:type="dxa"/>
            <w:gridSpan w:val="3"/>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 годовому плану </w:t>
            </w:r>
          </w:p>
        </w:tc>
        <w:tc>
          <w:tcPr>
            <w:tcW w:w="2458"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тели ПЦК, препод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ватели, мастера </w:t>
            </w:r>
            <w:proofErr w:type="gramStart"/>
            <w:r w:rsidRPr="00611A33">
              <w:rPr>
                <w:rFonts w:ascii="Times New Roman" w:eastAsiaTheme="minorHAnsi" w:hAnsi="Times New Roman"/>
                <w:sz w:val="24"/>
                <w:szCs w:val="24"/>
                <w:lang w:eastAsia="en-US"/>
              </w:rPr>
              <w:t>п</w:t>
            </w:r>
            <w:proofErr w:type="gramEnd"/>
            <w:r w:rsidRPr="00611A33">
              <w:rPr>
                <w:rFonts w:ascii="Times New Roman" w:eastAsiaTheme="minorHAnsi" w:hAnsi="Times New Roman"/>
                <w:sz w:val="24"/>
                <w:szCs w:val="24"/>
                <w:lang w:eastAsia="en-US"/>
              </w:rPr>
              <w:t xml:space="preserve">/о </w:t>
            </w:r>
          </w:p>
        </w:tc>
      </w:tr>
      <w:tr w:rsidR="00B03ECE" w:rsidRPr="00611A33" w:rsidTr="00B03ECE">
        <w:trPr>
          <w:trHeight w:val="288"/>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jc w:val="center"/>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Методические семинары для педагогических работников:</w:t>
            </w:r>
          </w:p>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b/>
                <w:bCs/>
                <w:sz w:val="24"/>
                <w:szCs w:val="24"/>
              </w:rPr>
              <w:t xml:space="preserve">Цель: </w:t>
            </w:r>
            <w:r w:rsidRPr="00611A33">
              <w:rPr>
                <w:rFonts w:ascii="Times New Roman" w:eastAsiaTheme="minorEastAsia" w:hAnsi="Times New Roman"/>
                <w:sz w:val="24"/>
                <w:szCs w:val="24"/>
              </w:rPr>
              <w:t>повышение уровня профессионального мастерства педагогических работников лицея</w:t>
            </w:r>
          </w:p>
        </w:tc>
      </w:tr>
      <w:tr w:rsidR="00B03ECE" w:rsidRPr="00611A33" w:rsidTr="00B03ECE">
        <w:trPr>
          <w:trHeight w:val="28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1</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highlight w:val="yellow"/>
                <w:lang w:eastAsia="en-US"/>
              </w:rPr>
            </w:pPr>
            <w:r w:rsidRPr="00611A33">
              <w:rPr>
                <w:rFonts w:ascii="Times New Roman" w:eastAsia="Arial" w:hAnsi="Times New Roman"/>
                <w:color w:val="000000"/>
                <w:sz w:val="24"/>
                <w:szCs w:val="24"/>
                <w:lang w:eastAsia="en-US"/>
              </w:rPr>
              <w:t>Воспитательная среда лицея – важнейшее условие становления профессиональной компетентности будущих специалистов.</w:t>
            </w:r>
            <w:r w:rsidRPr="00611A33">
              <w:rPr>
                <w:rFonts w:ascii="Times New Roman" w:eastAsiaTheme="minorHAnsi" w:hAnsi="Times New Roman"/>
                <w:color w:val="000000"/>
                <w:sz w:val="24"/>
                <w:szCs w:val="24"/>
                <w:lang w:eastAsia="en-US"/>
              </w:rPr>
              <w:t xml:space="preserve"> Проблема сохранения контингента в КГБПОУ  «Ребрихинский лицей профе</w:t>
            </w:r>
            <w:r w:rsidRPr="00611A33">
              <w:rPr>
                <w:rFonts w:ascii="Times New Roman" w:eastAsiaTheme="minorHAnsi" w:hAnsi="Times New Roman"/>
                <w:color w:val="000000"/>
                <w:sz w:val="24"/>
                <w:szCs w:val="24"/>
                <w:lang w:eastAsia="en-US"/>
              </w:rPr>
              <w:t>с</w:t>
            </w:r>
            <w:r w:rsidRPr="00611A33">
              <w:rPr>
                <w:rFonts w:ascii="Times New Roman" w:eastAsiaTheme="minorHAnsi" w:hAnsi="Times New Roman"/>
                <w:color w:val="000000"/>
                <w:sz w:val="24"/>
                <w:szCs w:val="24"/>
                <w:lang w:eastAsia="en-US"/>
              </w:rPr>
              <w:t>сионального образования». Диагностика, формы и методы.</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Ноябрь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Применение ДОТ в практике лицея</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Январь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3</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highlight w:val="yellow"/>
                <w:lang w:eastAsia="en-US"/>
              </w:rPr>
            </w:pPr>
            <w:r w:rsidRPr="00611A33">
              <w:rPr>
                <w:rFonts w:ascii="Times New Roman" w:eastAsiaTheme="minorHAnsi" w:hAnsi="Times New Roman"/>
                <w:bCs/>
                <w:color w:val="000000"/>
                <w:sz w:val="24"/>
                <w:szCs w:val="24"/>
                <w:lang w:eastAsia="en-US"/>
              </w:rPr>
              <w:t>Качество образования как основной пок</w:t>
            </w:r>
            <w:r w:rsidRPr="00611A33">
              <w:rPr>
                <w:rFonts w:ascii="Times New Roman" w:eastAsiaTheme="minorHAnsi" w:hAnsi="Times New Roman"/>
                <w:bCs/>
                <w:color w:val="000000"/>
                <w:sz w:val="24"/>
                <w:szCs w:val="24"/>
                <w:lang w:eastAsia="en-US"/>
              </w:rPr>
              <w:t>а</w:t>
            </w:r>
            <w:r w:rsidRPr="00611A33">
              <w:rPr>
                <w:rFonts w:ascii="Times New Roman" w:eastAsiaTheme="minorHAnsi" w:hAnsi="Times New Roman"/>
                <w:bCs/>
                <w:color w:val="000000"/>
                <w:sz w:val="24"/>
                <w:szCs w:val="24"/>
                <w:lang w:eastAsia="en-US"/>
              </w:rPr>
              <w:t>затель работы лицея.</w:t>
            </w:r>
            <w:r w:rsidRPr="00611A33">
              <w:rPr>
                <w:rFonts w:ascii="Times New Roman" w:eastAsiaTheme="minorHAnsi" w:hAnsi="Times New Roman"/>
                <w:bCs/>
                <w:color w:val="111111"/>
                <w:sz w:val="24"/>
                <w:szCs w:val="24"/>
                <w:shd w:val="clear" w:color="auto" w:fill="FFFFFF"/>
                <w:lang w:eastAsia="en-US"/>
              </w:rPr>
              <w:t>/</w:t>
            </w:r>
            <w:r w:rsidRPr="00611A33">
              <w:rPr>
                <w:rFonts w:ascii="Times New Roman" w:eastAsiaTheme="minorHAnsi" w:hAnsi="Times New Roman"/>
                <w:color w:val="111111"/>
                <w:sz w:val="24"/>
                <w:szCs w:val="24"/>
                <w:shd w:val="clear" w:color="auto" w:fill="FFFFFF"/>
                <w:lang w:eastAsia="en-US"/>
              </w:rPr>
              <w:t>Современный урок как основа эффективного и качественн</w:t>
            </w:r>
            <w:r w:rsidRPr="00611A33">
              <w:rPr>
                <w:rFonts w:ascii="Times New Roman" w:eastAsiaTheme="minorHAnsi" w:hAnsi="Times New Roman"/>
                <w:color w:val="111111"/>
                <w:sz w:val="24"/>
                <w:szCs w:val="24"/>
                <w:shd w:val="clear" w:color="auto" w:fill="FFFFFF"/>
                <w:lang w:eastAsia="en-US"/>
              </w:rPr>
              <w:t>о</w:t>
            </w:r>
            <w:r w:rsidRPr="00611A33">
              <w:rPr>
                <w:rFonts w:ascii="Times New Roman" w:eastAsiaTheme="minorHAnsi" w:hAnsi="Times New Roman"/>
                <w:color w:val="111111"/>
                <w:sz w:val="24"/>
                <w:szCs w:val="24"/>
                <w:shd w:val="clear" w:color="auto" w:fill="FFFFFF"/>
                <w:lang w:eastAsia="en-US"/>
              </w:rPr>
              <w:t xml:space="preserve">го образования. </w:t>
            </w:r>
            <w:r w:rsidRPr="00611A33">
              <w:rPr>
                <w:rFonts w:ascii="Times New Roman" w:eastAsiaTheme="minorHAnsi" w:hAnsi="Times New Roman"/>
                <w:i/>
                <w:color w:val="111111"/>
                <w:sz w:val="24"/>
                <w:szCs w:val="24"/>
                <w:shd w:val="clear" w:color="auto" w:fill="FFFFFF"/>
                <w:lang w:eastAsia="en-US"/>
              </w:rPr>
              <w:t>Формирование профе</w:t>
            </w:r>
            <w:r w:rsidRPr="00611A33">
              <w:rPr>
                <w:rFonts w:ascii="Times New Roman" w:eastAsiaTheme="minorHAnsi" w:hAnsi="Times New Roman"/>
                <w:i/>
                <w:color w:val="111111"/>
                <w:sz w:val="24"/>
                <w:szCs w:val="24"/>
                <w:shd w:val="clear" w:color="auto" w:fill="FFFFFF"/>
                <w:lang w:eastAsia="en-US"/>
              </w:rPr>
              <w:t>с</w:t>
            </w:r>
            <w:r w:rsidRPr="00611A33">
              <w:rPr>
                <w:rFonts w:ascii="Times New Roman" w:eastAsiaTheme="minorHAnsi" w:hAnsi="Times New Roman"/>
                <w:i/>
                <w:color w:val="111111"/>
                <w:sz w:val="24"/>
                <w:szCs w:val="24"/>
                <w:shd w:val="clear" w:color="auto" w:fill="FFFFFF"/>
                <w:lang w:eastAsia="en-US"/>
              </w:rPr>
              <w:t>сиональной компетентности педагога в условиях введения ФГОС</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Март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4</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tabs>
                <w:tab w:val="left" w:pos="114"/>
              </w:tabs>
              <w:spacing w:after="0" w:line="240" w:lineRule="auto"/>
              <w:ind w:right="-844"/>
              <w:rPr>
                <w:rFonts w:ascii="Times New Roman" w:eastAsia="Calibri" w:hAnsi="Times New Roman"/>
                <w:sz w:val="24"/>
                <w:szCs w:val="24"/>
              </w:rPr>
            </w:pPr>
            <w:r w:rsidRPr="00611A33">
              <w:rPr>
                <w:rFonts w:ascii="Times New Roman" w:eastAsia="Calibri" w:hAnsi="Times New Roman"/>
                <w:sz w:val="24"/>
                <w:szCs w:val="24"/>
              </w:rPr>
              <w:t>Оптимальное сочетание информационных и тр</w:t>
            </w:r>
            <w:r w:rsidRPr="00611A33">
              <w:rPr>
                <w:rFonts w:ascii="Times New Roman" w:eastAsia="Calibri" w:hAnsi="Times New Roman"/>
                <w:sz w:val="24"/>
                <w:szCs w:val="24"/>
              </w:rPr>
              <w:t>а</w:t>
            </w:r>
            <w:r w:rsidRPr="00611A33">
              <w:rPr>
                <w:rFonts w:ascii="Times New Roman" w:eastAsia="Calibri" w:hAnsi="Times New Roman"/>
                <w:sz w:val="24"/>
                <w:szCs w:val="24"/>
              </w:rPr>
              <w:t>диционных технологий на уроках и</w:t>
            </w:r>
          </w:p>
          <w:p w:rsidR="00B03ECE" w:rsidRPr="00611A33" w:rsidRDefault="00B03ECE" w:rsidP="00B03ECE">
            <w:pPr>
              <w:tabs>
                <w:tab w:val="left" w:pos="114"/>
              </w:tabs>
              <w:spacing w:after="0" w:line="240" w:lineRule="auto"/>
              <w:ind w:right="-844"/>
              <w:rPr>
                <w:rFonts w:ascii="Times New Roman" w:eastAsia="Arial" w:hAnsi="Times New Roman"/>
                <w:sz w:val="24"/>
                <w:szCs w:val="24"/>
                <w:highlight w:val="yellow"/>
              </w:rPr>
            </w:pPr>
            <w:proofErr w:type="gramStart"/>
            <w:r w:rsidRPr="00611A33">
              <w:rPr>
                <w:rFonts w:ascii="Times New Roman" w:eastAsia="Calibri" w:hAnsi="Times New Roman"/>
                <w:sz w:val="24"/>
                <w:szCs w:val="24"/>
              </w:rPr>
              <w:t>занятиях</w:t>
            </w:r>
            <w:proofErr w:type="gramEnd"/>
            <w:r w:rsidRPr="00611A33">
              <w:rPr>
                <w:rFonts w:ascii="Times New Roman" w:eastAsia="Calibri" w:hAnsi="Times New Roman"/>
                <w:sz w:val="24"/>
                <w:szCs w:val="24"/>
              </w:rPr>
              <w:t xml:space="preserve"> учебной практики</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Апрель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5</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tabs>
                <w:tab w:val="left" w:pos="114"/>
              </w:tabs>
              <w:spacing w:after="0" w:line="240" w:lineRule="auto"/>
              <w:ind w:right="-844"/>
              <w:rPr>
                <w:rFonts w:ascii="Times New Roman" w:eastAsia="Calibri" w:hAnsi="Times New Roman"/>
                <w:sz w:val="24"/>
                <w:szCs w:val="24"/>
              </w:rPr>
            </w:pPr>
            <w:r w:rsidRPr="00611A33">
              <w:rPr>
                <w:rFonts w:ascii="Times New Roman" w:eastAsia="Calibri" w:hAnsi="Times New Roman"/>
                <w:sz w:val="24"/>
                <w:szCs w:val="24"/>
              </w:rPr>
              <w:t xml:space="preserve">Профессиональный стандарт педагога </w:t>
            </w:r>
            <w:proofErr w:type="gramStart"/>
            <w:r w:rsidRPr="00611A33">
              <w:rPr>
                <w:rFonts w:ascii="Times New Roman" w:eastAsia="Calibri" w:hAnsi="Times New Roman"/>
                <w:sz w:val="24"/>
                <w:szCs w:val="24"/>
              </w:rPr>
              <w:t>-о</w:t>
            </w:r>
            <w:proofErr w:type="gramEnd"/>
            <w:r w:rsidRPr="00611A33">
              <w:rPr>
                <w:rFonts w:ascii="Times New Roman" w:eastAsia="Calibri" w:hAnsi="Times New Roman"/>
                <w:sz w:val="24"/>
                <w:szCs w:val="24"/>
              </w:rPr>
              <w:t>бразовательный ориентир лицея</w:t>
            </w:r>
          </w:p>
          <w:p w:rsidR="00B03ECE" w:rsidRPr="00611A33" w:rsidRDefault="00B03ECE" w:rsidP="00B03ECE">
            <w:pPr>
              <w:tabs>
                <w:tab w:val="left" w:pos="114"/>
              </w:tabs>
              <w:spacing w:after="0" w:line="240" w:lineRule="auto"/>
              <w:ind w:right="-844"/>
              <w:rPr>
                <w:rFonts w:ascii="Times New Roman" w:eastAsia="Calibri" w:hAnsi="Times New Roman"/>
                <w:sz w:val="24"/>
                <w:szCs w:val="24"/>
              </w:rPr>
            </w:pPr>
            <w:proofErr w:type="gramStart"/>
            <w:r w:rsidRPr="00611A33">
              <w:rPr>
                <w:rFonts w:ascii="Times New Roman" w:eastAsia="Calibri" w:hAnsi="Times New Roman"/>
                <w:sz w:val="24"/>
                <w:szCs w:val="24"/>
              </w:rPr>
              <w:t>(самооценка педагога по требованиям профста</w:t>
            </w:r>
            <w:r w:rsidRPr="00611A33">
              <w:rPr>
                <w:rFonts w:ascii="Times New Roman" w:eastAsia="Calibri" w:hAnsi="Times New Roman"/>
                <w:sz w:val="24"/>
                <w:szCs w:val="24"/>
              </w:rPr>
              <w:t>н</w:t>
            </w:r>
            <w:r w:rsidRPr="00611A33">
              <w:rPr>
                <w:rFonts w:ascii="Times New Roman" w:eastAsia="Calibri" w:hAnsi="Times New Roman"/>
                <w:sz w:val="24"/>
                <w:szCs w:val="24"/>
              </w:rPr>
              <w:t>дарта, внедрение национальной</w:t>
            </w:r>
            <w:proofErr w:type="gramEnd"/>
          </w:p>
          <w:p w:rsidR="00B03ECE" w:rsidRPr="00611A33" w:rsidRDefault="00B03ECE" w:rsidP="00B03ECE">
            <w:pPr>
              <w:tabs>
                <w:tab w:val="left" w:pos="114"/>
              </w:tabs>
              <w:spacing w:after="0" w:line="240" w:lineRule="auto"/>
              <w:ind w:right="-844"/>
              <w:rPr>
                <w:rFonts w:ascii="Times New Roman" w:eastAsia="Calibri" w:hAnsi="Times New Roman"/>
                <w:sz w:val="24"/>
                <w:szCs w:val="24"/>
              </w:rPr>
            </w:pPr>
            <w:r w:rsidRPr="00611A33">
              <w:rPr>
                <w:rFonts w:ascii="Times New Roman" w:eastAsia="Calibri" w:hAnsi="Times New Roman"/>
                <w:sz w:val="24"/>
                <w:szCs w:val="24"/>
              </w:rPr>
              <w:t xml:space="preserve"> системы преподавательского роста).</w:t>
            </w:r>
          </w:p>
          <w:p w:rsidR="00B03ECE" w:rsidRPr="00611A33" w:rsidRDefault="00B03ECE" w:rsidP="00B03ECE">
            <w:pPr>
              <w:tabs>
                <w:tab w:val="left" w:pos="114"/>
              </w:tabs>
              <w:spacing w:after="0" w:line="240" w:lineRule="auto"/>
              <w:ind w:right="-844"/>
              <w:rPr>
                <w:rFonts w:ascii="Times New Roman" w:eastAsia="Calibri" w:hAnsi="Times New Roman"/>
                <w:sz w:val="24"/>
                <w:szCs w:val="24"/>
              </w:rPr>
            </w:pPr>
            <w:r w:rsidRPr="00611A33">
              <w:rPr>
                <w:rFonts w:ascii="Times New Roman" w:eastAsia="Calibri" w:hAnsi="Times New Roman"/>
                <w:sz w:val="24"/>
                <w:szCs w:val="24"/>
              </w:rPr>
              <w:t xml:space="preserve"> Актуальные вопросы об аттестации педагогич</w:t>
            </w:r>
            <w:r w:rsidRPr="00611A33">
              <w:rPr>
                <w:rFonts w:ascii="Times New Roman" w:eastAsia="Calibri" w:hAnsi="Times New Roman"/>
                <w:sz w:val="24"/>
                <w:szCs w:val="24"/>
              </w:rPr>
              <w:t>е</w:t>
            </w:r>
            <w:r w:rsidRPr="00611A33">
              <w:rPr>
                <w:rFonts w:ascii="Times New Roman" w:eastAsia="Calibri" w:hAnsi="Times New Roman"/>
                <w:sz w:val="24"/>
                <w:szCs w:val="24"/>
              </w:rPr>
              <w:t>ских работников.</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Июнь</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 Методист</w:t>
            </w:r>
          </w:p>
        </w:tc>
      </w:tr>
      <w:tr w:rsidR="00B03ECE" w:rsidRPr="00611A33" w:rsidTr="00B03ECE">
        <w:trPr>
          <w:trHeight w:val="288"/>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bookmarkStart w:id="1" w:name="_gjdgxs"/>
            <w:bookmarkEnd w:id="1"/>
            <w:r w:rsidRPr="00611A33">
              <w:rPr>
                <w:rFonts w:ascii="Times New Roman" w:eastAsiaTheme="minorHAnsi" w:hAnsi="Times New Roman"/>
                <w:b/>
                <w:bCs/>
                <w:sz w:val="24"/>
                <w:szCs w:val="24"/>
                <w:lang w:eastAsia="en-US"/>
              </w:rPr>
              <w:t>Школа молодого педагога «Современный урок»</w:t>
            </w:r>
          </w:p>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b/>
                <w:bCs/>
                <w:sz w:val="24"/>
                <w:szCs w:val="24"/>
              </w:rPr>
              <w:t xml:space="preserve">Цель: </w:t>
            </w:r>
            <w:r w:rsidRPr="00611A33">
              <w:rPr>
                <w:rFonts w:ascii="Times New Roman" w:eastAsiaTheme="minorEastAsia" w:hAnsi="Times New Roman"/>
                <w:sz w:val="24"/>
                <w:szCs w:val="24"/>
              </w:rPr>
              <w:t>проектирование образовательного пространства развития профессиональных комп</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тенций молодых специалистов</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Заседание - дискуссия  «Диагностика профессиональных затруднений препод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вателя»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Сентябрь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lastRenderedPageBreak/>
              <w:t xml:space="preserve">2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Практикум «Деятельностное обучение. Организация проведения учебного зан</w:t>
            </w:r>
            <w:r w:rsidRPr="00611A33">
              <w:rPr>
                <w:rFonts w:ascii="Times New Roman" w:eastAsiaTheme="minorHAnsi" w:hAnsi="Times New Roman"/>
                <w:sz w:val="24"/>
                <w:szCs w:val="24"/>
                <w:lang w:eastAsia="en-US"/>
              </w:rPr>
              <w:t>я</w:t>
            </w:r>
            <w:r w:rsidRPr="00611A33">
              <w:rPr>
                <w:rFonts w:ascii="Times New Roman" w:eastAsiaTheme="minorHAnsi" w:hAnsi="Times New Roman"/>
                <w:sz w:val="24"/>
                <w:szCs w:val="24"/>
                <w:lang w:eastAsia="en-US"/>
              </w:rPr>
              <w:t>тия. Структурные элементы учебного з</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нятия. Составление плана урока».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Октябрь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highlight w:val="yellow"/>
              </w:rPr>
            </w:pPr>
            <w:r w:rsidRPr="00611A33">
              <w:rPr>
                <w:rFonts w:ascii="Times New Roman" w:eastAsiaTheme="minorEastAsia" w:hAnsi="Times New Roman"/>
                <w:sz w:val="24"/>
                <w:szCs w:val="24"/>
              </w:rPr>
              <w:t xml:space="preserve">Методист </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Презентация «Анализ и самоанализ ур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ка»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Ноябрь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4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Дискуссия «Обсуждение вопросов, св</w:t>
            </w:r>
            <w:r w:rsidRPr="00611A33">
              <w:rPr>
                <w:rFonts w:ascii="Times New Roman" w:eastAsiaTheme="minorHAnsi" w:hAnsi="Times New Roman"/>
                <w:sz w:val="24"/>
                <w:szCs w:val="24"/>
                <w:lang w:eastAsia="en-US"/>
              </w:rPr>
              <w:t>я</w:t>
            </w:r>
            <w:r w:rsidRPr="00611A33">
              <w:rPr>
                <w:rFonts w:ascii="Times New Roman" w:eastAsiaTheme="minorHAnsi" w:hAnsi="Times New Roman"/>
                <w:sz w:val="24"/>
                <w:szCs w:val="24"/>
                <w:lang w:eastAsia="en-US"/>
              </w:rPr>
              <w:t>занных с составлением РУП, КТП, ФОС»</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Декабрь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Дискуссия «Работа с неуспевающими студентами»</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Январь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6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highlight w:val="yellow"/>
                <w:lang w:eastAsia="en-US"/>
              </w:rPr>
            </w:pPr>
            <w:r w:rsidRPr="00611A33">
              <w:rPr>
                <w:rFonts w:ascii="Times New Roman" w:eastAsiaTheme="minorHAnsi" w:hAnsi="Times New Roman"/>
                <w:sz w:val="24"/>
                <w:szCs w:val="24"/>
                <w:lang w:eastAsia="en-US"/>
              </w:rPr>
              <w:t>Практикум «</w:t>
            </w:r>
            <w:r w:rsidRPr="00611A33">
              <w:rPr>
                <w:rFonts w:ascii="Times New Roman" w:eastAsiaTheme="minorHAnsi" w:hAnsi="Times New Roman"/>
                <w:color w:val="000000"/>
                <w:sz w:val="24"/>
                <w:szCs w:val="24"/>
                <w:lang w:eastAsia="en-US"/>
              </w:rPr>
              <w:t>Оформление и ведение д</w:t>
            </w:r>
            <w:r w:rsidRPr="00611A33">
              <w:rPr>
                <w:rFonts w:ascii="Times New Roman" w:eastAsiaTheme="minorHAnsi" w:hAnsi="Times New Roman"/>
                <w:color w:val="000000"/>
                <w:sz w:val="24"/>
                <w:szCs w:val="24"/>
                <w:lang w:eastAsia="en-US"/>
              </w:rPr>
              <w:t>о</w:t>
            </w:r>
            <w:r w:rsidRPr="00611A33">
              <w:rPr>
                <w:rFonts w:ascii="Times New Roman" w:eastAsiaTheme="minorHAnsi" w:hAnsi="Times New Roman"/>
                <w:color w:val="000000"/>
                <w:sz w:val="24"/>
                <w:szCs w:val="24"/>
                <w:lang w:eastAsia="en-US"/>
              </w:rPr>
              <w:t>кументации (журнал, зачетная книжка, зачетная и экзаменационная ведомость)»</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Март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Методист, зам</w:t>
            </w:r>
            <w:proofErr w:type="gramStart"/>
            <w:r w:rsidRPr="00611A33">
              <w:rPr>
                <w:rFonts w:ascii="Times New Roman" w:eastAsiaTheme="minorEastAsia" w:hAnsi="Times New Roman"/>
                <w:sz w:val="24"/>
                <w:szCs w:val="24"/>
              </w:rPr>
              <w:t>.д</w:t>
            </w:r>
            <w:proofErr w:type="gramEnd"/>
            <w:r w:rsidRPr="00611A33">
              <w:rPr>
                <w:rFonts w:ascii="Times New Roman" w:eastAsiaTheme="minorEastAsia" w:hAnsi="Times New Roman"/>
                <w:sz w:val="24"/>
                <w:szCs w:val="24"/>
              </w:rPr>
              <w:t xml:space="preserve">иректора по УР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7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Презентация-практикум «Составление методической разработки внеурочного мероприятия»</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Май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ПЦК </w:t>
            </w:r>
          </w:p>
        </w:tc>
      </w:tr>
      <w:tr w:rsidR="00B03ECE" w:rsidRPr="00611A33" w:rsidTr="00B03ECE">
        <w:trPr>
          <w:trHeight w:val="449"/>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8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Практикум «Основы проектной деятел</w:t>
            </w:r>
            <w:r w:rsidRPr="00611A33">
              <w:rPr>
                <w:rFonts w:ascii="Times New Roman" w:eastAsiaTheme="minorHAnsi" w:hAnsi="Times New Roman"/>
                <w:sz w:val="24"/>
                <w:szCs w:val="24"/>
                <w:lang w:eastAsia="en-US"/>
              </w:rPr>
              <w:t>ь</w:t>
            </w:r>
            <w:r w:rsidRPr="00611A33">
              <w:rPr>
                <w:rFonts w:ascii="Times New Roman" w:eastAsiaTheme="minorHAnsi" w:hAnsi="Times New Roman"/>
                <w:sz w:val="24"/>
                <w:szCs w:val="24"/>
                <w:lang w:eastAsia="en-US"/>
              </w:rPr>
              <w:t>ности студентов»</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Июнь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ПЦК </w:t>
            </w:r>
          </w:p>
        </w:tc>
      </w:tr>
      <w:tr w:rsidR="00B03ECE" w:rsidRPr="00611A33" w:rsidTr="00B03ECE">
        <w:trPr>
          <w:trHeight w:val="1277"/>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 xml:space="preserve">Конкурсы методического направления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 xml:space="preserve">Цель: </w:t>
            </w:r>
            <w:r w:rsidRPr="00611A33">
              <w:rPr>
                <w:rFonts w:ascii="Times New Roman" w:eastAsiaTheme="minorHAnsi" w:hAnsi="Times New Roman"/>
                <w:sz w:val="24"/>
                <w:szCs w:val="24"/>
                <w:lang w:eastAsia="en-US"/>
              </w:rPr>
              <w:t>повышение уровня профессионального мастерства педагогических работников образ</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вательного учреждения; создание условий для их профессионального роста; повышение кач</w:t>
            </w:r>
            <w:r w:rsidRPr="00611A33">
              <w:rPr>
                <w:rFonts w:ascii="Times New Roman" w:eastAsiaTheme="minorHAnsi" w:hAnsi="Times New Roman"/>
                <w:sz w:val="24"/>
                <w:szCs w:val="24"/>
                <w:lang w:eastAsia="en-US"/>
              </w:rPr>
              <w:t>е</w:t>
            </w:r>
            <w:r w:rsidRPr="00611A33">
              <w:rPr>
                <w:rFonts w:ascii="Times New Roman" w:eastAsiaTheme="minorHAnsi" w:hAnsi="Times New Roman"/>
                <w:sz w:val="24"/>
                <w:szCs w:val="24"/>
                <w:lang w:eastAsia="en-US"/>
              </w:rPr>
              <w:t>ства предоставляемых образовательных услуг</w:t>
            </w:r>
          </w:p>
        </w:tc>
      </w:tr>
      <w:tr w:rsidR="00B03ECE" w:rsidRPr="00611A33" w:rsidTr="00B03ECE">
        <w:trPr>
          <w:trHeight w:val="173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Конкурс методических разработок: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методические рекомендации по орган</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зации самостоятельной работы студе</w:t>
            </w:r>
            <w:r w:rsidRPr="00611A33">
              <w:rPr>
                <w:rFonts w:ascii="Times New Roman" w:eastAsiaTheme="minorHAnsi" w:hAnsi="Times New Roman"/>
                <w:sz w:val="24"/>
                <w:szCs w:val="24"/>
                <w:lang w:eastAsia="en-US"/>
              </w:rPr>
              <w:t>н</w:t>
            </w:r>
            <w:r w:rsidRPr="00611A33">
              <w:rPr>
                <w:rFonts w:ascii="Times New Roman" w:eastAsiaTheme="minorHAnsi" w:hAnsi="Times New Roman"/>
                <w:sz w:val="24"/>
                <w:szCs w:val="24"/>
                <w:lang w:eastAsia="en-US"/>
              </w:rPr>
              <w:t xml:space="preserve">тов, выполнению лабораторно-практических работ;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рабочая тетрадь по учебной дисципл</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не, междисциплинарному курсу;</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урок (технологическая карта)</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Май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ПЦК </w:t>
            </w:r>
          </w:p>
        </w:tc>
      </w:tr>
      <w:tr w:rsidR="00B03ECE" w:rsidRPr="00611A33" w:rsidTr="00B03ECE">
        <w:trPr>
          <w:trHeight w:val="288"/>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2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Зональная конференция</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Январь</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w:t>
            </w:r>
          </w:p>
        </w:tc>
      </w:tr>
      <w:tr w:rsidR="00B03ECE" w:rsidRPr="00611A33" w:rsidTr="00B03ECE">
        <w:trPr>
          <w:trHeight w:val="610"/>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Ярмарка методических идей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Июнь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ПЦК </w:t>
            </w:r>
          </w:p>
        </w:tc>
      </w:tr>
      <w:tr w:rsidR="00B03ECE" w:rsidRPr="00611A33" w:rsidTr="00B03ECE">
        <w:trPr>
          <w:trHeight w:val="288"/>
        </w:trPr>
        <w:tc>
          <w:tcPr>
            <w:tcW w:w="9930" w:type="dxa"/>
            <w:gridSpan w:val="8"/>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jc w:val="center"/>
              <w:rPr>
                <w:rFonts w:ascii="Times New Roman" w:eastAsiaTheme="minorHAnsi" w:hAnsi="Times New Roman"/>
                <w:sz w:val="24"/>
                <w:szCs w:val="24"/>
                <w:lang w:eastAsia="en-US"/>
              </w:rPr>
            </w:pPr>
            <w:r w:rsidRPr="00611A33">
              <w:rPr>
                <w:rFonts w:ascii="Times New Roman" w:eastAsiaTheme="minorHAnsi" w:hAnsi="Times New Roman"/>
                <w:b/>
                <w:bCs/>
                <w:sz w:val="24"/>
                <w:szCs w:val="24"/>
                <w:lang w:eastAsia="en-US"/>
              </w:rPr>
              <w:t>Совершенствование методического обеспечения образовательного процесса</w:t>
            </w:r>
          </w:p>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b/>
                <w:bCs/>
                <w:sz w:val="24"/>
                <w:szCs w:val="24"/>
              </w:rPr>
              <w:t xml:space="preserve">Цель: </w:t>
            </w:r>
            <w:r w:rsidRPr="00611A33">
              <w:rPr>
                <w:rFonts w:ascii="Times New Roman" w:eastAsiaTheme="minorEastAsia" w:hAnsi="Times New Roman"/>
                <w:sz w:val="24"/>
                <w:szCs w:val="24"/>
              </w:rPr>
              <w:t>создание условий для предоставления качественных образовательных услуг</w:t>
            </w:r>
          </w:p>
        </w:tc>
      </w:tr>
      <w:tr w:rsidR="00B03ECE" w:rsidRPr="00611A33" w:rsidTr="00B03ECE">
        <w:trPr>
          <w:trHeight w:val="415"/>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1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Внедрение инновационных технологий обучения для профессиональной подг</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товки и переподготовки квалифицир</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ванных рабочих, служащих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зам</w:t>
            </w:r>
            <w:proofErr w:type="gramStart"/>
            <w:r w:rsidRPr="00611A33">
              <w:rPr>
                <w:rFonts w:ascii="Times New Roman" w:eastAsiaTheme="minorHAnsi" w:hAnsi="Times New Roman"/>
                <w:sz w:val="24"/>
                <w:szCs w:val="24"/>
                <w:lang w:eastAsia="en-US"/>
              </w:rPr>
              <w:t>.д</w:t>
            </w:r>
            <w:proofErr w:type="gramEnd"/>
            <w:r w:rsidRPr="00611A33">
              <w:rPr>
                <w:rFonts w:ascii="Times New Roman" w:eastAsiaTheme="minorHAnsi" w:hAnsi="Times New Roman"/>
                <w:sz w:val="24"/>
                <w:szCs w:val="24"/>
                <w:lang w:eastAsia="en-US"/>
              </w:rPr>
              <w:t xml:space="preserve">иректора по УПР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3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Обновление программ учебной и прои</w:t>
            </w:r>
            <w:r w:rsidRPr="00611A33">
              <w:rPr>
                <w:rFonts w:ascii="Times New Roman" w:eastAsiaTheme="minorHAnsi" w:hAnsi="Times New Roman"/>
                <w:sz w:val="24"/>
                <w:szCs w:val="24"/>
                <w:lang w:eastAsia="en-US"/>
              </w:rPr>
              <w:t>з</w:t>
            </w:r>
            <w:r w:rsidRPr="00611A33">
              <w:rPr>
                <w:rFonts w:ascii="Times New Roman" w:eastAsiaTheme="minorHAnsi" w:hAnsi="Times New Roman"/>
                <w:sz w:val="24"/>
                <w:szCs w:val="24"/>
                <w:lang w:eastAsia="en-US"/>
              </w:rPr>
              <w:t>водственной практик с учетом Профе</w:t>
            </w:r>
            <w:r w:rsidRPr="00611A33">
              <w:rPr>
                <w:rFonts w:ascii="Times New Roman" w:eastAsiaTheme="minorHAnsi" w:hAnsi="Times New Roman"/>
                <w:sz w:val="24"/>
                <w:szCs w:val="24"/>
                <w:lang w:eastAsia="en-US"/>
              </w:rPr>
              <w:t>с</w:t>
            </w:r>
            <w:r w:rsidRPr="00611A33">
              <w:rPr>
                <w:rFonts w:ascii="Times New Roman" w:eastAsiaTheme="minorHAnsi" w:hAnsi="Times New Roman"/>
                <w:sz w:val="24"/>
                <w:szCs w:val="24"/>
                <w:lang w:eastAsia="en-US"/>
              </w:rPr>
              <w:t xml:space="preserve">сиональных стандартов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Методист, старший мастер, </w:t>
            </w:r>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председатели ПЦК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4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Взаимопосещение учебных занятий пед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гогами и мастерами производственного обучения.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зам. д</w:t>
            </w:r>
            <w:r w:rsidRPr="00611A33">
              <w:rPr>
                <w:rFonts w:ascii="Times New Roman" w:eastAsiaTheme="minorHAnsi" w:hAnsi="Times New Roman"/>
                <w:sz w:val="24"/>
                <w:szCs w:val="24"/>
                <w:lang w:eastAsia="en-US"/>
              </w:rPr>
              <w:t>и</w:t>
            </w:r>
            <w:r w:rsidRPr="00611A33">
              <w:rPr>
                <w:rFonts w:ascii="Times New Roman" w:eastAsiaTheme="minorHAnsi" w:hAnsi="Times New Roman"/>
                <w:sz w:val="24"/>
                <w:szCs w:val="24"/>
                <w:lang w:eastAsia="en-US"/>
              </w:rPr>
              <w:t xml:space="preserve">ректора по </w:t>
            </w:r>
            <w:proofErr w:type="gramStart"/>
            <w:r w:rsidRPr="00611A33">
              <w:rPr>
                <w:rFonts w:ascii="Times New Roman" w:eastAsiaTheme="minorHAnsi" w:hAnsi="Times New Roman"/>
                <w:sz w:val="24"/>
                <w:szCs w:val="24"/>
                <w:lang w:eastAsia="en-US"/>
              </w:rPr>
              <w:t>УПР</w:t>
            </w:r>
            <w:proofErr w:type="gramEnd"/>
          </w:p>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зам. директора по УР</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5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Проведение предметных и професси</w:t>
            </w:r>
            <w:r w:rsidRPr="00611A33">
              <w:rPr>
                <w:rFonts w:ascii="Times New Roman" w:eastAsiaTheme="minorHAnsi" w:hAnsi="Times New Roman"/>
                <w:sz w:val="24"/>
                <w:szCs w:val="24"/>
                <w:lang w:eastAsia="en-US"/>
              </w:rPr>
              <w:t>о</w:t>
            </w:r>
            <w:r w:rsidRPr="00611A33">
              <w:rPr>
                <w:rFonts w:ascii="Times New Roman" w:eastAsiaTheme="minorHAnsi" w:hAnsi="Times New Roman"/>
                <w:sz w:val="24"/>
                <w:szCs w:val="24"/>
                <w:lang w:eastAsia="en-US"/>
              </w:rPr>
              <w:t xml:space="preserve">нальных недель (олимпиад)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По годовому плану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Методист, председ</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тели ПЦК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6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Консультирование педагогических р</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ботников по вопросам тем самообразов</w:t>
            </w:r>
            <w:r w:rsidRPr="00611A33">
              <w:rPr>
                <w:rFonts w:ascii="Times New Roman" w:eastAsiaTheme="minorHAnsi" w:hAnsi="Times New Roman"/>
                <w:sz w:val="24"/>
                <w:szCs w:val="24"/>
                <w:lang w:eastAsia="en-US"/>
              </w:rPr>
              <w:t>а</w:t>
            </w:r>
            <w:r w:rsidRPr="00611A33">
              <w:rPr>
                <w:rFonts w:ascii="Times New Roman" w:eastAsiaTheme="minorHAnsi" w:hAnsi="Times New Roman"/>
                <w:sz w:val="24"/>
                <w:szCs w:val="24"/>
                <w:lang w:eastAsia="en-US"/>
              </w:rPr>
              <w:t xml:space="preserve">ния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lastRenderedPageBreak/>
              <w:t xml:space="preserve">7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Разработка методических рекомендаций в помощь педагогам и мастерам произво</w:t>
            </w:r>
            <w:r w:rsidRPr="00611A33">
              <w:rPr>
                <w:rFonts w:ascii="Times New Roman" w:eastAsiaTheme="minorHAnsi" w:hAnsi="Times New Roman"/>
                <w:sz w:val="24"/>
                <w:szCs w:val="24"/>
                <w:lang w:eastAsia="en-US"/>
              </w:rPr>
              <w:t>д</w:t>
            </w:r>
            <w:r w:rsidRPr="00611A33">
              <w:rPr>
                <w:rFonts w:ascii="Times New Roman" w:eastAsiaTheme="minorHAnsi" w:hAnsi="Times New Roman"/>
                <w:sz w:val="24"/>
                <w:szCs w:val="24"/>
                <w:lang w:eastAsia="en-US"/>
              </w:rPr>
              <w:t xml:space="preserve">ственного обучения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r w:rsidR="00B03ECE" w:rsidRPr="00611A33" w:rsidTr="00B03ECE">
        <w:trPr>
          <w:trHeight w:val="611"/>
        </w:trPr>
        <w:tc>
          <w:tcPr>
            <w:tcW w:w="994"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8 </w:t>
            </w:r>
          </w:p>
        </w:tc>
        <w:tc>
          <w:tcPr>
            <w:tcW w:w="4539" w:type="dxa"/>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Размещение на сайте лицея информации (по направлению деятельности) </w:t>
            </w:r>
          </w:p>
        </w:tc>
        <w:tc>
          <w:tcPr>
            <w:tcW w:w="1909" w:type="dxa"/>
            <w:gridSpan w:val="2"/>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autoSpaceDE w:val="0"/>
              <w:autoSpaceDN w:val="0"/>
              <w:adjustRightInd w:val="0"/>
              <w:spacing w:after="0" w:line="240" w:lineRule="auto"/>
              <w:rPr>
                <w:rFonts w:ascii="Times New Roman" w:eastAsiaTheme="minorHAnsi" w:hAnsi="Times New Roman"/>
                <w:sz w:val="24"/>
                <w:szCs w:val="24"/>
                <w:lang w:eastAsia="en-US"/>
              </w:rPr>
            </w:pPr>
            <w:r w:rsidRPr="00611A33">
              <w:rPr>
                <w:rFonts w:ascii="Times New Roman" w:eastAsiaTheme="minorHAnsi" w:hAnsi="Times New Roman"/>
                <w:sz w:val="24"/>
                <w:szCs w:val="24"/>
                <w:lang w:eastAsia="en-US"/>
              </w:rPr>
              <w:t xml:space="preserve">В  течение года </w:t>
            </w:r>
          </w:p>
        </w:tc>
        <w:tc>
          <w:tcPr>
            <w:tcW w:w="2488" w:type="dxa"/>
            <w:gridSpan w:val="4"/>
            <w:tcBorders>
              <w:top w:val="single" w:sz="4" w:space="0" w:color="auto"/>
              <w:left w:val="single" w:sz="4" w:space="0" w:color="auto"/>
              <w:bottom w:val="single" w:sz="4" w:space="0" w:color="auto"/>
              <w:right w:val="single" w:sz="4" w:space="0" w:color="auto"/>
            </w:tcBorders>
            <w:hideMark/>
          </w:tcPr>
          <w:p w:rsidR="00B03ECE" w:rsidRPr="00611A33" w:rsidRDefault="00B03ECE" w:rsidP="00B03ECE">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Методист  </w:t>
            </w:r>
          </w:p>
        </w:tc>
      </w:tr>
    </w:tbl>
    <w:p w:rsidR="004F214B" w:rsidRPr="00611A33" w:rsidRDefault="004F214B" w:rsidP="00236EF0">
      <w:pPr>
        <w:pStyle w:val="Default0"/>
        <w:rPr>
          <w:color w:val="auto"/>
        </w:rPr>
      </w:pPr>
    </w:p>
    <w:p w:rsidR="00841247" w:rsidRDefault="00841247">
      <w:pPr>
        <w:spacing w:after="0" w:line="240" w:lineRule="auto"/>
        <w:rPr>
          <w:rFonts w:ascii="Times New Roman" w:hAnsi="Times New Roman"/>
          <w:b/>
          <w:sz w:val="24"/>
          <w:szCs w:val="24"/>
        </w:rPr>
      </w:pPr>
      <w:r>
        <w:rPr>
          <w:rFonts w:ascii="Times New Roman" w:hAnsi="Times New Roman"/>
          <w:b/>
          <w:sz w:val="24"/>
          <w:szCs w:val="24"/>
        </w:rPr>
        <w:br w:type="page"/>
      </w:r>
    </w:p>
    <w:p w:rsidR="00F0312B" w:rsidRPr="00611A33" w:rsidRDefault="008D5520" w:rsidP="00F0312B">
      <w:pPr>
        <w:spacing w:after="0" w:line="240" w:lineRule="auto"/>
        <w:rPr>
          <w:rFonts w:ascii="Times New Roman" w:hAnsi="Times New Roman"/>
          <w:b/>
          <w:sz w:val="24"/>
          <w:szCs w:val="24"/>
        </w:rPr>
      </w:pPr>
      <w:r w:rsidRPr="00611A33">
        <w:rPr>
          <w:rFonts w:ascii="Times New Roman" w:hAnsi="Times New Roman"/>
          <w:b/>
          <w:sz w:val="24"/>
          <w:szCs w:val="24"/>
        </w:rPr>
        <w:lastRenderedPageBreak/>
        <w:t>3.4. ПЛАН ВОСПИТАТЕЛЬНОЙ РАБОТЫ</w:t>
      </w:r>
    </w:p>
    <w:p w:rsidR="00F0312B" w:rsidRPr="00611A33" w:rsidRDefault="00F0312B" w:rsidP="00F0312B">
      <w:pPr>
        <w:spacing w:after="0" w:line="240" w:lineRule="auto"/>
        <w:rPr>
          <w:rFonts w:ascii="Times New Roman" w:hAnsi="Times New Roman"/>
          <w:b/>
          <w:sz w:val="24"/>
          <w:szCs w:val="24"/>
        </w:rPr>
      </w:pPr>
    </w:p>
    <w:p w:rsidR="00F0312B" w:rsidRPr="00611A33" w:rsidRDefault="00F0312B" w:rsidP="00F0312B">
      <w:pPr>
        <w:spacing w:after="0" w:line="240" w:lineRule="auto"/>
        <w:jc w:val="both"/>
        <w:rPr>
          <w:rFonts w:ascii="Times New Roman" w:hAnsi="Times New Roman"/>
          <w:sz w:val="24"/>
          <w:szCs w:val="24"/>
        </w:rPr>
      </w:pPr>
      <w:r w:rsidRPr="00611A33">
        <w:rPr>
          <w:rFonts w:ascii="Times New Roman" w:hAnsi="Times New Roman"/>
          <w:b/>
          <w:sz w:val="24"/>
          <w:szCs w:val="24"/>
        </w:rPr>
        <w:t>ЦЕЛИ:</w:t>
      </w:r>
      <w:r w:rsidRPr="00611A33">
        <w:rPr>
          <w:rFonts w:ascii="Times New Roman" w:hAnsi="Times New Roman"/>
          <w:sz w:val="24"/>
          <w:szCs w:val="24"/>
        </w:rPr>
        <w:t xml:space="preserve"> 1. Организация целостного воспитательного процесса путем единства обучения, воспитания и развития </w:t>
      </w:r>
      <w:proofErr w:type="gramStart"/>
      <w:r w:rsidRPr="00611A33">
        <w:rPr>
          <w:rFonts w:ascii="Times New Roman" w:hAnsi="Times New Roman"/>
          <w:sz w:val="24"/>
          <w:szCs w:val="24"/>
        </w:rPr>
        <w:t>личности</w:t>
      </w:r>
      <w:proofErr w:type="gramEnd"/>
      <w:r w:rsidRPr="00611A33">
        <w:rPr>
          <w:rFonts w:ascii="Times New Roman" w:hAnsi="Times New Roman"/>
          <w:sz w:val="24"/>
          <w:szCs w:val="24"/>
        </w:rPr>
        <w:t xml:space="preserve"> обучающихся на основе комплексного подхода.</w:t>
      </w:r>
    </w:p>
    <w:p w:rsidR="00F0312B" w:rsidRPr="00611A33" w:rsidRDefault="00F0312B" w:rsidP="00F0312B">
      <w:pPr>
        <w:spacing w:after="0" w:line="240" w:lineRule="auto"/>
        <w:jc w:val="both"/>
        <w:rPr>
          <w:rFonts w:ascii="Times New Roman" w:hAnsi="Times New Roman"/>
          <w:sz w:val="24"/>
          <w:szCs w:val="24"/>
        </w:rPr>
      </w:pPr>
      <w:r w:rsidRPr="00611A33">
        <w:rPr>
          <w:rFonts w:ascii="Times New Roman" w:hAnsi="Times New Roman"/>
          <w:sz w:val="24"/>
          <w:szCs w:val="24"/>
        </w:rPr>
        <w:tab/>
        <w:t>2. Развитие физически, нравственно - здоровой личности, способной к саморазв</w:t>
      </w:r>
      <w:r w:rsidRPr="00611A33">
        <w:rPr>
          <w:rFonts w:ascii="Times New Roman" w:hAnsi="Times New Roman"/>
          <w:sz w:val="24"/>
          <w:szCs w:val="24"/>
        </w:rPr>
        <w:t>и</w:t>
      </w:r>
      <w:r w:rsidRPr="00611A33">
        <w:rPr>
          <w:rFonts w:ascii="Times New Roman" w:hAnsi="Times New Roman"/>
          <w:sz w:val="24"/>
          <w:szCs w:val="24"/>
        </w:rPr>
        <w:t>тию и самовоспитанию.</w:t>
      </w:r>
    </w:p>
    <w:p w:rsidR="00F0312B" w:rsidRPr="00611A33" w:rsidRDefault="00F0312B" w:rsidP="00F0312B">
      <w:pPr>
        <w:spacing w:after="0" w:line="240" w:lineRule="auto"/>
        <w:jc w:val="both"/>
        <w:rPr>
          <w:rFonts w:ascii="Times New Roman" w:hAnsi="Times New Roman"/>
          <w:sz w:val="24"/>
          <w:szCs w:val="24"/>
        </w:rPr>
      </w:pPr>
      <w:r w:rsidRPr="00611A33">
        <w:rPr>
          <w:rFonts w:ascii="Times New Roman" w:hAnsi="Times New Roman"/>
          <w:sz w:val="24"/>
          <w:szCs w:val="24"/>
        </w:rPr>
        <w:tab/>
        <w:t>3. Воспитание гражданина России, формирование у него чувства национального достоинства, нравственной, правовой и экономической культуры.</w:t>
      </w:r>
    </w:p>
    <w:p w:rsidR="00F0312B" w:rsidRPr="00611A33" w:rsidRDefault="00F0312B" w:rsidP="00F0312B">
      <w:pPr>
        <w:spacing w:after="0" w:line="240" w:lineRule="auto"/>
        <w:jc w:val="both"/>
        <w:rPr>
          <w:rFonts w:ascii="Times New Roman" w:hAnsi="Times New Roman"/>
          <w:sz w:val="24"/>
          <w:szCs w:val="24"/>
        </w:rPr>
      </w:pPr>
      <w:r w:rsidRPr="00611A33">
        <w:rPr>
          <w:rFonts w:ascii="Times New Roman" w:hAnsi="Times New Roman"/>
          <w:sz w:val="24"/>
          <w:szCs w:val="24"/>
        </w:rPr>
        <w:tab/>
        <w:t>4. Подготовка высококвалифицированных рабочих, способных к творчеству, ко</w:t>
      </w:r>
      <w:r w:rsidRPr="00611A33">
        <w:rPr>
          <w:rFonts w:ascii="Times New Roman" w:hAnsi="Times New Roman"/>
          <w:sz w:val="24"/>
          <w:szCs w:val="24"/>
        </w:rPr>
        <w:t>н</w:t>
      </w:r>
      <w:r w:rsidRPr="00611A33">
        <w:rPr>
          <w:rFonts w:ascii="Times New Roman" w:hAnsi="Times New Roman"/>
          <w:sz w:val="24"/>
          <w:szCs w:val="24"/>
        </w:rPr>
        <w:t>курентоспособных на рынке труда.</w:t>
      </w:r>
    </w:p>
    <w:p w:rsidR="00F0312B" w:rsidRPr="00611A33" w:rsidRDefault="00F0312B" w:rsidP="00F0312B">
      <w:pPr>
        <w:spacing w:after="0" w:line="240" w:lineRule="auto"/>
        <w:jc w:val="both"/>
        <w:rPr>
          <w:rFonts w:ascii="Times New Roman" w:hAnsi="Times New Roman"/>
          <w:sz w:val="24"/>
          <w:szCs w:val="24"/>
        </w:rPr>
      </w:pPr>
    </w:p>
    <w:p w:rsidR="00F0312B" w:rsidRPr="00611A33" w:rsidRDefault="00F0312B" w:rsidP="00F0312B">
      <w:pPr>
        <w:spacing w:line="240" w:lineRule="auto"/>
        <w:jc w:val="both"/>
        <w:rPr>
          <w:rFonts w:ascii="Times New Roman" w:hAnsi="Times New Roman"/>
          <w:sz w:val="24"/>
          <w:szCs w:val="24"/>
        </w:rPr>
      </w:pPr>
      <w:r w:rsidRPr="00611A33">
        <w:rPr>
          <w:rFonts w:ascii="Times New Roman" w:hAnsi="Times New Roman"/>
          <w:b/>
          <w:sz w:val="24"/>
          <w:szCs w:val="24"/>
        </w:rPr>
        <w:t xml:space="preserve"> ЗАДАЧИ: </w:t>
      </w:r>
    </w:p>
    <w:p w:rsidR="00F0312B" w:rsidRPr="00611A33" w:rsidRDefault="00F0312B" w:rsidP="00C41A95">
      <w:pPr>
        <w:numPr>
          <w:ilvl w:val="0"/>
          <w:numId w:val="17"/>
        </w:numPr>
        <w:spacing w:after="0" w:line="240" w:lineRule="auto"/>
        <w:jc w:val="both"/>
        <w:rPr>
          <w:rFonts w:ascii="Times New Roman" w:hAnsi="Times New Roman"/>
          <w:sz w:val="24"/>
          <w:szCs w:val="24"/>
        </w:rPr>
      </w:pPr>
      <w:r w:rsidRPr="00611A33">
        <w:rPr>
          <w:rFonts w:ascii="Times New Roman" w:hAnsi="Times New Roman"/>
          <w:sz w:val="24"/>
          <w:szCs w:val="24"/>
        </w:rPr>
        <w:t>Формирование базовой культуры личности специалиста - профессионала в гра</w:t>
      </w:r>
      <w:r w:rsidRPr="00611A33">
        <w:rPr>
          <w:rFonts w:ascii="Times New Roman" w:hAnsi="Times New Roman"/>
          <w:sz w:val="24"/>
          <w:szCs w:val="24"/>
        </w:rPr>
        <w:t>ж</w:t>
      </w:r>
      <w:r w:rsidRPr="00611A33">
        <w:rPr>
          <w:rFonts w:ascii="Times New Roman" w:hAnsi="Times New Roman"/>
          <w:sz w:val="24"/>
          <w:szCs w:val="24"/>
        </w:rPr>
        <w:t>данском самоопределении, в поддержке профессионального роста.</w:t>
      </w:r>
    </w:p>
    <w:p w:rsidR="00F0312B" w:rsidRPr="00611A33" w:rsidRDefault="00F0312B" w:rsidP="00C41A95">
      <w:pPr>
        <w:numPr>
          <w:ilvl w:val="0"/>
          <w:numId w:val="17"/>
        </w:numPr>
        <w:spacing w:after="0" w:line="240" w:lineRule="auto"/>
        <w:jc w:val="both"/>
        <w:rPr>
          <w:rFonts w:ascii="Times New Roman" w:hAnsi="Times New Roman"/>
          <w:sz w:val="24"/>
          <w:szCs w:val="24"/>
        </w:rPr>
      </w:pPr>
      <w:r w:rsidRPr="00611A33">
        <w:rPr>
          <w:rFonts w:ascii="Times New Roman" w:hAnsi="Times New Roman"/>
          <w:sz w:val="24"/>
          <w:szCs w:val="24"/>
        </w:rPr>
        <w:t>Развитие социального и жизненного опыта, мотивационной сферы, социально - коммуникативных навыков и умений.</w:t>
      </w:r>
    </w:p>
    <w:p w:rsidR="00F0312B" w:rsidRPr="00611A33" w:rsidRDefault="00F0312B" w:rsidP="00C41A95">
      <w:pPr>
        <w:numPr>
          <w:ilvl w:val="0"/>
          <w:numId w:val="17"/>
        </w:numPr>
        <w:spacing w:after="0" w:line="240" w:lineRule="auto"/>
        <w:jc w:val="both"/>
        <w:rPr>
          <w:rFonts w:ascii="Times New Roman" w:hAnsi="Times New Roman"/>
          <w:sz w:val="24"/>
          <w:szCs w:val="24"/>
        </w:rPr>
      </w:pPr>
      <w:r w:rsidRPr="00611A33">
        <w:rPr>
          <w:rFonts w:ascii="Times New Roman" w:hAnsi="Times New Roman"/>
          <w:sz w:val="24"/>
          <w:szCs w:val="24"/>
        </w:rPr>
        <w:t>Формирование навыков принятия решений в последовательном осуществлении своих социальных функций.</w:t>
      </w:r>
    </w:p>
    <w:p w:rsidR="00F0312B" w:rsidRPr="00611A33" w:rsidRDefault="00F0312B" w:rsidP="00C41A95">
      <w:pPr>
        <w:numPr>
          <w:ilvl w:val="0"/>
          <w:numId w:val="17"/>
        </w:numPr>
        <w:spacing w:after="0" w:line="240" w:lineRule="auto"/>
        <w:jc w:val="both"/>
        <w:rPr>
          <w:rFonts w:ascii="Times New Roman" w:hAnsi="Times New Roman"/>
          <w:sz w:val="24"/>
          <w:szCs w:val="24"/>
        </w:rPr>
      </w:pPr>
      <w:r w:rsidRPr="00611A33">
        <w:rPr>
          <w:rFonts w:ascii="Times New Roman" w:hAnsi="Times New Roman"/>
          <w:sz w:val="24"/>
          <w:szCs w:val="24"/>
        </w:rPr>
        <w:t>Осознанное формирование социально приемлемого образа жизни.</w:t>
      </w:r>
    </w:p>
    <w:p w:rsidR="00F0312B" w:rsidRPr="00611A33" w:rsidRDefault="00F0312B" w:rsidP="00F0312B">
      <w:pPr>
        <w:spacing w:after="0" w:line="240" w:lineRule="auto"/>
        <w:ind w:left="720"/>
        <w:jc w:val="both"/>
        <w:rPr>
          <w:rFonts w:ascii="Times New Roman" w:hAnsi="Times New Roman"/>
          <w:sz w:val="24"/>
          <w:szCs w:val="24"/>
        </w:rPr>
      </w:pPr>
    </w:p>
    <w:tbl>
      <w:tblPr>
        <w:tblW w:w="532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1715"/>
        <w:gridCol w:w="906"/>
        <w:gridCol w:w="1409"/>
        <w:gridCol w:w="1772"/>
        <w:gridCol w:w="764"/>
        <w:gridCol w:w="2907"/>
      </w:tblGrid>
      <w:tr w:rsidR="00F0312B" w:rsidRPr="00611A33" w:rsidTr="00F0312B">
        <w:tc>
          <w:tcPr>
            <w:tcW w:w="349" w:type="pct"/>
          </w:tcPr>
          <w:p w:rsidR="00F0312B" w:rsidRPr="00611A33" w:rsidRDefault="00F0312B" w:rsidP="00F0312B">
            <w:pPr>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Д</w:t>
            </w:r>
            <w:r w:rsidRPr="00611A33">
              <w:rPr>
                <w:rFonts w:ascii="Times New Roman" w:hAnsi="Times New Roman"/>
                <w:b/>
                <w:kern w:val="2"/>
                <w:sz w:val="24"/>
                <w:szCs w:val="24"/>
                <w:lang w:eastAsia="ko-KR"/>
              </w:rPr>
              <w:t>а</w:t>
            </w:r>
            <w:r w:rsidRPr="00611A33">
              <w:rPr>
                <w:rFonts w:ascii="Times New Roman" w:hAnsi="Times New Roman"/>
                <w:b/>
                <w:kern w:val="2"/>
                <w:sz w:val="24"/>
                <w:szCs w:val="24"/>
                <w:lang w:eastAsia="ko-KR"/>
              </w:rPr>
              <w:t>та</w:t>
            </w:r>
          </w:p>
        </w:tc>
        <w:tc>
          <w:tcPr>
            <w:tcW w:w="842" w:type="pct"/>
          </w:tcPr>
          <w:p w:rsidR="00F0312B" w:rsidRPr="00611A33" w:rsidRDefault="00F0312B" w:rsidP="00F0312B">
            <w:pPr>
              <w:jc w:val="center"/>
              <w:rPr>
                <w:rFonts w:ascii="Times New Roman" w:hAnsi="Times New Roman"/>
                <w:i/>
                <w:kern w:val="2"/>
                <w:sz w:val="24"/>
                <w:szCs w:val="24"/>
                <w:lang w:eastAsia="ko-KR"/>
              </w:rPr>
            </w:pPr>
            <w:r w:rsidRPr="00611A33">
              <w:rPr>
                <w:rFonts w:ascii="Times New Roman" w:hAnsi="Times New Roman"/>
                <w:b/>
                <w:kern w:val="2"/>
                <w:sz w:val="24"/>
                <w:szCs w:val="24"/>
                <w:lang w:eastAsia="ko-KR"/>
              </w:rPr>
              <w:t>Содержание и формы деятельности</w:t>
            </w:r>
          </w:p>
          <w:p w:rsidR="00F0312B" w:rsidRPr="00611A33" w:rsidRDefault="00F0312B" w:rsidP="00F0312B">
            <w:pPr>
              <w:jc w:val="center"/>
              <w:rPr>
                <w:rFonts w:ascii="Times New Roman" w:hAnsi="Times New Roman"/>
                <w:i/>
                <w:kern w:val="2"/>
                <w:sz w:val="24"/>
                <w:szCs w:val="24"/>
                <w:lang w:eastAsia="ko-KR"/>
              </w:rPr>
            </w:pPr>
          </w:p>
        </w:tc>
        <w:tc>
          <w:tcPr>
            <w:tcW w:w="445" w:type="pct"/>
          </w:tcPr>
          <w:p w:rsidR="00F0312B" w:rsidRPr="00611A33" w:rsidRDefault="00F0312B" w:rsidP="00F0312B">
            <w:pPr>
              <w:jc w:val="center"/>
              <w:rPr>
                <w:rFonts w:ascii="Times New Roman" w:hAnsi="Times New Roman"/>
                <w:i/>
                <w:kern w:val="2"/>
                <w:sz w:val="24"/>
                <w:szCs w:val="24"/>
                <w:lang w:eastAsia="ko-KR"/>
              </w:rPr>
            </w:pPr>
            <w:r w:rsidRPr="00611A33">
              <w:rPr>
                <w:rFonts w:ascii="Times New Roman" w:hAnsi="Times New Roman"/>
                <w:b/>
                <w:kern w:val="2"/>
                <w:sz w:val="24"/>
                <w:szCs w:val="24"/>
                <w:lang w:eastAsia="ko-KR"/>
              </w:rPr>
              <w:t>Уч</w:t>
            </w:r>
            <w:r w:rsidRPr="00611A33">
              <w:rPr>
                <w:rFonts w:ascii="Times New Roman" w:hAnsi="Times New Roman"/>
                <w:b/>
                <w:kern w:val="2"/>
                <w:sz w:val="24"/>
                <w:szCs w:val="24"/>
                <w:lang w:eastAsia="ko-KR"/>
              </w:rPr>
              <w:t>а</w:t>
            </w:r>
            <w:r w:rsidRPr="00611A33">
              <w:rPr>
                <w:rFonts w:ascii="Times New Roman" w:hAnsi="Times New Roman"/>
                <w:b/>
                <w:kern w:val="2"/>
                <w:sz w:val="24"/>
                <w:szCs w:val="24"/>
                <w:lang w:eastAsia="ko-KR"/>
              </w:rPr>
              <w:t>стн</w:t>
            </w:r>
            <w:r w:rsidRPr="00611A33">
              <w:rPr>
                <w:rFonts w:ascii="Times New Roman" w:hAnsi="Times New Roman"/>
                <w:b/>
                <w:kern w:val="2"/>
                <w:sz w:val="24"/>
                <w:szCs w:val="24"/>
                <w:lang w:eastAsia="ko-KR"/>
              </w:rPr>
              <w:t>и</w:t>
            </w:r>
            <w:r w:rsidRPr="00611A33">
              <w:rPr>
                <w:rFonts w:ascii="Times New Roman" w:hAnsi="Times New Roman"/>
                <w:b/>
                <w:kern w:val="2"/>
                <w:sz w:val="24"/>
                <w:szCs w:val="24"/>
                <w:lang w:eastAsia="ko-KR"/>
              </w:rPr>
              <w:t>ки</w:t>
            </w:r>
          </w:p>
        </w:tc>
        <w:tc>
          <w:tcPr>
            <w:tcW w:w="692" w:type="pct"/>
          </w:tcPr>
          <w:p w:rsidR="00F0312B" w:rsidRPr="00611A33" w:rsidRDefault="00F0312B" w:rsidP="00F0312B">
            <w:pPr>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Место провед</w:t>
            </w:r>
            <w:r w:rsidRPr="00611A33">
              <w:rPr>
                <w:rFonts w:ascii="Times New Roman" w:hAnsi="Times New Roman"/>
                <w:b/>
                <w:kern w:val="2"/>
                <w:sz w:val="24"/>
                <w:szCs w:val="24"/>
                <w:lang w:eastAsia="ko-KR"/>
              </w:rPr>
              <w:t>е</w:t>
            </w:r>
            <w:r w:rsidRPr="00611A33">
              <w:rPr>
                <w:rFonts w:ascii="Times New Roman" w:hAnsi="Times New Roman"/>
                <w:b/>
                <w:kern w:val="2"/>
                <w:sz w:val="24"/>
                <w:szCs w:val="24"/>
                <w:lang w:eastAsia="ko-KR"/>
              </w:rPr>
              <w:t>ния</w:t>
            </w:r>
          </w:p>
          <w:p w:rsidR="00F0312B" w:rsidRPr="00611A33" w:rsidRDefault="00F0312B" w:rsidP="00F0312B">
            <w:pPr>
              <w:jc w:val="center"/>
              <w:rPr>
                <w:rFonts w:ascii="Times New Roman" w:hAnsi="Times New Roman"/>
                <w:b/>
                <w:kern w:val="2"/>
                <w:sz w:val="24"/>
                <w:szCs w:val="24"/>
                <w:lang w:eastAsia="ko-KR"/>
              </w:rPr>
            </w:pPr>
          </w:p>
        </w:tc>
        <w:tc>
          <w:tcPr>
            <w:tcW w:w="870" w:type="pct"/>
          </w:tcPr>
          <w:p w:rsidR="00F0312B" w:rsidRPr="00611A33" w:rsidRDefault="00F0312B" w:rsidP="00F0312B">
            <w:pPr>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Ответстве</w:t>
            </w:r>
            <w:r w:rsidRPr="00611A33">
              <w:rPr>
                <w:rFonts w:ascii="Times New Roman" w:hAnsi="Times New Roman"/>
                <w:b/>
                <w:kern w:val="2"/>
                <w:sz w:val="24"/>
                <w:szCs w:val="24"/>
                <w:lang w:eastAsia="ko-KR"/>
              </w:rPr>
              <w:t>н</w:t>
            </w:r>
            <w:r w:rsidRPr="00611A33">
              <w:rPr>
                <w:rFonts w:ascii="Times New Roman" w:hAnsi="Times New Roman"/>
                <w:b/>
                <w:kern w:val="2"/>
                <w:sz w:val="24"/>
                <w:szCs w:val="24"/>
                <w:lang w:eastAsia="ko-KR"/>
              </w:rPr>
              <w:t>ные</w:t>
            </w:r>
          </w:p>
        </w:tc>
        <w:tc>
          <w:tcPr>
            <w:tcW w:w="375" w:type="pct"/>
          </w:tcPr>
          <w:p w:rsidR="00F0312B" w:rsidRPr="00611A33" w:rsidRDefault="00F0312B" w:rsidP="00F0312B">
            <w:pPr>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К</w:t>
            </w:r>
            <w:r w:rsidRPr="00611A33">
              <w:rPr>
                <w:rFonts w:ascii="Times New Roman" w:hAnsi="Times New Roman"/>
                <w:b/>
                <w:kern w:val="2"/>
                <w:sz w:val="24"/>
                <w:szCs w:val="24"/>
                <w:lang w:eastAsia="ko-KR"/>
              </w:rPr>
              <w:t>о</w:t>
            </w:r>
            <w:r w:rsidRPr="00611A33">
              <w:rPr>
                <w:rFonts w:ascii="Times New Roman" w:hAnsi="Times New Roman"/>
                <w:b/>
                <w:kern w:val="2"/>
                <w:sz w:val="24"/>
                <w:szCs w:val="24"/>
                <w:lang w:eastAsia="ko-KR"/>
              </w:rPr>
              <w:t xml:space="preserve">ды ЛР  </w:t>
            </w:r>
          </w:p>
        </w:tc>
        <w:tc>
          <w:tcPr>
            <w:tcW w:w="1427" w:type="pct"/>
          </w:tcPr>
          <w:p w:rsidR="00F0312B" w:rsidRPr="00611A33" w:rsidRDefault="00F0312B" w:rsidP="00F0312B">
            <w:pPr>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Наименование модуля</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СЕНТЯБРЬ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знаний.</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Торжестве</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ная линейка, посвященная Дню знаний.</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3, 7, 8</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bCs/>
                <w:w w:val="0"/>
                <w:sz w:val="24"/>
                <w:szCs w:val="24"/>
              </w:rPr>
              <w:t>«Кураторство и поддер</w:t>
            </w:r>
            <w:r w:rsidRPr="00611A33">
              <w:rPr>
                <w:rFonts w:ascii="Times New Roman" w:hAnsi="Times New Roman"/>
                <w:bCs/>
                <w:w w:val="0"/>
                <w:sz w:val="24"/>
                <w:szCs w:val="24"/>
              </w:rPr>
              <w:t>ж</w:t>
            </w:r>
            <w:r w:rsidRPr="00611A33">
              <w:rPr>
                <w:rFonts w:ascii="Times New Roman" w:hAnsi="Times New Roman"/>
                <w:bCs/>
                <w:w w:val="0"/>
                <w:sz w:val="24"/>
                <w:szCs w:val="24"/>
              </w:rPr>
              <w:t>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«Профессиональный в</w:t>
            </w:r>
            <w:r w:rsidRPr="00611A33">
              <w:rPr>
                <w:rFonts w:ascii="Times New Roman" w:hAnsi="Times New Roman"/>
                <w:iCs/>
                <w:sz w:val="24"/>
                <w:szCs w:val="24"/>
              </w:rPr>
              <w:t>ы</w:t>
            </w:r>
            <w:r w:rsidRPr="00611A33">
              <w:rPr>
                <w:rFonts w:ascii="Times New Roman" w:hAnsi="Times New Roman"/>
                <w:iCs/>
                <w:sz w:val="24"/>
                <w:szCs w:val="24"/>
              </w:rPr>
              <w:t>бор»</w:t>
            </w:r>
          </w:p>
          <w:p w:rsidR="00F0312B" w:rsidRPr="00611A33" w:rsidRDefault="00F0312B" w:rsidP="00F0312B">
            <w:pPr>
              <w:jc w:val="center"/>
              <w:rPr>
                <w:rFonts w:ascii="Times New Roman" w:hAnsi="Times New Roman"/>
                <w:iCs/>
                <w:sz w:val="24"/>
                <w:szCs w:val="24"/>
                <w:vertAlign w:val="superscript"/>
              </w:rPr>
            </w:pPr>
            <w:r w:rsidRPr="00611A33">
              <w:rPr>
                <w:rFonts w:ascii="Times New Roman" w:hAnsi="Times New Roman"/>
                <w:iCs/>
                <w:sz w:val="24"/>
                <w:szCs w:val="24"/>
              </w:rPr>
              <w:t>«Взаимодействие с род</w:t>
            </w:r>
            <w:r w:rsidRPr="00611A33">
              <w:rPr>
                <w:rFonts w:ascii="Times New Roman" w:hAnsi="Times New Roman"/>
                <w:iCs/>
                <w:sz w:val="24"/>
                <w:szCs w:val="24"/>
              </w:rPr>
              <w:t>и</w:t>
            </w:r>
            <w:r w:rsidRPr="00611A33">
              <w:rPr>
                <w:rFonts w:ascii="Times New Roman" w:hAnsi="Times New Roman"/>
                <w:iCs/>
                <w:sz w:val="24"/>
                <w:szCs w:val="24"/>
              </w:rPr>
              <w:t>телями»</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 </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оконч</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ния Второй мировой во</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ны</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Единый </w:t>
            </w:r>
            <w:r w:rsidRPr="00611A33">
              <w:rPr>
                <w:rFonts w:ascii="Times New Roman" w:hAnsi="Times New Roman"/>
                <w:bCs/>
                <w:kern w:val="2"/>
                <w:sz w:val="24"/>
                <w:szCs w:val="24"/>
                <w:lang w:eastAsia="ko-KR"/>
              </w:rPr>
              <w:lastRenderedPageBreak/>
              <w:t>классный час</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Квест, посв</w:t>
            </w:r>
            <w:r w:rsidRPr="00611A33">
              <w:rPr>
                <w:rFonts w:ascii="Times New Roman" w:hAnsi="Times New Roman"/>
                <w:bCs/>
                <w:kern w:val="2"/>
                <w:sz w:val="24"/>
                <w:szCs w:val="24"/>
                <w:lang w:eastAsia="ko-KR"/>
              </w:rPr>
              <w:t>я</w:t>
            </w:r>
            <w:r w:rsidRPr="00611A33">
              <w:rPr>
                <w:rFonts w:ascii="Times New Roman" w:hAnsi="Times New Roman"/>
                <w:bCs/>
                <w:kern w:val="2"/>
                <w:sz w:val="24"/>
                <w:szCs w:val="24"/>
                <w:lang w:eastAsia="ko-KR"/>
              </w:rPr>
              <w:t>щенный Дню окончания Второй мир</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вой войны</w:t>
            </w:r>
          </w:p>
          <w:p w:rsidR="00F0312B" w:rsidRPr="00611A33" w:rsidRDefault="00F0312B" w:rsidP="00F0312B">
            <w:pPr>
              <w:jc w:val="both"/>
              <w:rPr>
                <w:rFonts w:ascii="Times New Roman" w:hAnsi="Times New Roman"/>
                <w:bCs/>
                <w:kern w:val="2"/>
                <w:sz w:val="24"/>
                <w:szCs w:val="24"/>
                <w:lang w:eastAsia="ko-KR"/>
              </w:rPr>
            </w:pPr>
          </w:p>
          <w:p w:rsidR="00F0312B" w:rsidRPr="00611A33" w:rsidRDefault="00F0312B" w:rsidP="00F0312B">
            <w:pPr>
              <w:jc w:val="both"/>
              <w:rPr>
                <w:rFonts w:ascii="Times New Roman" w:hAnsi="Times New Roman"/>
                <w:bCs/>
                <w:kern w:val="2"/>
                <w:sz w:val="24"/>
                <w:szCs w:val="24"/>
                <w:lang w:eastAsia="ko-KR"/>
              </w:rPr>
            </w:pP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Преподаватель истории, кур</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торы/классные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tc>
        <w:tc>
          <w:tcPr>
            <w:tcW w:w="1427" w:type="pct"/>
          </w:tcPr>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«Учебная дисципл</w:t>
            </w:r>
            <w:r w:rsidRPr="00611A33">
              <w:rPr>
                <w:rFonts w:ascii="Times New Roman" w:hAnsi="Times New Roman"/>
                <w:sz w:val="24"/>
                <w:szCs w:val="24"/>
              </w:rPr>
              <w:t>и</w:t>
            </w:r>
            <w:r w:rsidRPr="00611A33">
              <w:rPr>
                <w:rFonts w:ascii="Times New Roman" w:hAnsi="Times New Roman"/>
                <w:sz w:val="24"/>
                <w:szCs w:val="24"/>
              </w:rPr>
              <w:t>на</w:t>
            </w:r>
            <w:proofErr w:type="gramStart"/>
            <w:r w:rsidRPr="00611A33">
              <w:rPr>
                <w:rFonts w:ascii="Times New Roman" w:hAnsi="Times New Roman"/>
                <w:sz w:val="24"/>
                <w:szCs w:val="24"/>
              </w:rPr>
              <w:t>,п</w:t>
            </w:r>
            <w:proofErr w:type="gramEnd"/>
            <w:r w:rsidRPr="00611A33">
              <w:rPr>
                <w:rFonts w:ascii="Times New Roman" w:hAnsi="Times New Roman"/>
                <w:sz w:val="24"/>
                <w:szCs w:val="24"/>
              </w:rPr>
              <w:t>рофессиональныймодуль»</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iCs/>
                <w:sz w:val="24"/>
                <w:szCs w:val="24"/>
                <w:lang w:eastAsia="en-US"/>
              </w:rPr>
              <w:t>«Цифровая среда»</w:t>
            </w:r>
          </w:p>
          <w:p w:rsidR="00F0312B" w:rsidRPr="00611A33" w:rsidRDefault="00F0312B" w:rsidP="00F0312B">
            <w:pPr>
              <w:jc w:val="center"/>
              <w:rPr>
                <w:rFonts w:ascii="Times New Roman" w:hAnsi="Times New Roman"/>
                <w:iCs/>
                <w:sz w:val="24"/>
                <w:szCs w:val="24"/>
              </w:rPr>
            </w:pPr>
          </w:p>
        </w:tc>
      </w:tr>
      <w:tr w:rsidR="00F0312B" w:rsidRPr="00611A33" w:rsidTr="00F0312B">
        <w:trPr>
          <w:trHeight w:val="1114"/>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w:t>
            </w:r>
          </w:p>
        </w:tc>
        <w:tc>
          <w:tcPr>
            <w:tcW w:w="842" w:type="pct"/>
          </w:tcPr>
          <w:p w:rsidR="00F0312B" w:rsidRPr="00611A33" w:rsidRDefault="00F0312B" w:rsidP="00F0312B">
            <w:pPr>
              <w:widowControl w:val="0"/>
              <w:autoSpaceDE w:val="0"/>
              <w:autoSpaceDN w:val="0"/>
              <w:spacing w:after="0" w:line="276" w:lineRule="exact"/>
              <w:ind w:left="-21" w:right="34" w:firstLine="21"/>
              <w:jc w:val="both"/>
              <w:rPr>
                <w:rFonts w:ascii="Times New Roman" w:hAnsi="Times New Roman"/>
                <w:sz w:val="24"/>
                <w:szCs w:val="24"/>
                <w:lang w:eastAsia="en-US"/>
              </w:rPr>
            </w:pPr>
            <w:r w:rsidRPr="00611A33">
              <w:rPr>
                <w:rFonts w:ascii="Times New Roman" w:hAnsi="Times New Roman"/>
                <w:sz w:val="24"/>
                <w:szCs w:val="24"/>
                <w:lang w:eastAsia="en-US"/>
              </w:rPr>
              <w:t>Проведение инструктажей по ТБ иозн</w:t>
            </w:r>
            <w:r w:rsidRPr="00611A33">
              <w:rPr>
                <w:rFonts w:ascii="Times New Roman" w:hAnsi="Times New Roman"/>
                <w:sz w:val="24"/>
                <w:szCs w:val="24"/>
                <w:lang w:eastAsia="en-US"/>
              </w:rPr>
              <w:t>а</w:t>
            </w:r>
            <w:r w:rsidRPr="00611A33">
              <w:rPr>
                <w:rFonts w:ascii="Times New Roman" w:hAnsi="Times New Roman"/>
                <w:sz w:val="24"/>
                <w:szCs w:val="24"/>
                <w:lang w:eastAsia="en-US"/>
              </w:rPr>
              <w:t>комление обучающихся сПравил</w:t>
            </w:r>
            <w:r w:rsidRPr="00611A33">
              <w:rPr>
                <w:rFonts w:ascii="Times New Roman" w:hAnsi="Times New Roman"/>
                <w:sz w:val="24"/>
                <w:szCs w:val="24"/>
                <w:lang w:eastAsia="en-US"/>
              </w:rPr>
              <w:t>а</w:t>
            </w:r>
            <w:r w:rsidRPr="00611A33">
              <w:rPr>
                <w:rFonts w:ascii="Times New Roman" w:hAnsi="Times New Roman"/>
                <w:sz w:val="24"/>
                <w:szCs w:val="24"/>
                <w:lang w:eastAsia="en-US"/>
              </w:rPr>
              <w:t>мивнутренн</w:t>
            </w:r>
            <w:r w:rsidRPr="00611A33">
              <w:rPr>
                <w:rFonts w:ascii="Times New Roman" w:hAnsi="Times New Roman"/>
                <w:sz w:val="24"/>
                <w:szCs w:val="24"/>
                <w:lang w:eastAsia="en-US"/>
              </w:rPr>
              <w:t>е</w:t>
            </w:r>
            <w:r w:rsidRPr="00611A33">
              <w:rPr>
                <w:rFonts w:ascii="Times New Roman" w:hAnsi="Times New Roman"/>
                <w:sz w:val="24"/>
                <w:szCs w:val="24"/>
                <w:lang w:eastAsia="en-US"/>
              </w:rPr>
              <w:t>г</w:t>
            </w:r>
            <w:r w:rsidR="008D5520">
              <w:rPr>
                <w:rFonts w:ascii="Times New Roman" w:hAnsi="Times New Roman"/>
                <w:sz w:val="24"/>
                <w:szCs w:val="24"/>
                <w:lang w:eastAsia="en-US"/>
              </w:rPr>
              <w:t>ор</w:t>
            </w:r>
            <w:r w:rsidRPr="00611A33">
              <w:rPr>
                <w:rFonts w:ascii="Times New Roman" w:hAnsi="Times New Roman"/>
                <w:sz w:val="24"/>
                <w:szCs w:val="24"/>
                <w:lang w:eastAsia="en-US"/>
              </w:rPr>
              <w:t>аспоря</w:t>
            </w:r>
            <w:r w:rsidRPr="00611A33">
              <w:rPr>
                <w:rFonts w:ascii="Times New Roman" w:hAnsi="Times New Roman"/>
                <w:sz w:val="24"/>
                <w:szCs w:val="24"/>
                <w:lang w:eastAsia="en-US"/>
              </w:rPr>
              <w:t>д</w:t>
            </w:r>
            <w:r w:rsidRPr="00611A33">
              <w:rPr>
                <w:rFonts w:ascii="Times New Roman" w:hAnsi="Times New Roman"/>
                <w:sz w:val="24"/>
                <w:szCs w:val="24"/>
                <w:lang w:eastAsia="en-US"/>
              </w:rPr>
              <w:t>калицея, У</w:t>
            </w:r>
            <w:r w:rsidRPr="00611A33">
              <w:rPr>
                <w:rFonts w:ascii="Times New Roman" w:hAnsi="Times New Roman"/>
                <w:sz w:val="24"/>
                <w:szCs w:val="24"/>
                <w:lang w:eastAsia="en-US"/>
              </w:rPr>
              <w:t>с</w:t>
            </w:r>
            <w:r w:rsidRPr="00611A33">
              <w:rPr>
                <w:rFonts w:ascii="Times New Roman" w:hAnsi="Times New Roman"/>
                <w:sz w:val="24"/>
                <w:szCs w:val="24"/>
                <w:lang w:eastAsia="en-US"/>
              </w:rPr>
              <w:t>тавом л</w:t>
            </w:r>
            <w:r w:rsidRPr="00611A33">
              <w:rPr>
                <w:rFonts w:ascii="Times New Roman" w:hAnsi="Times New Roman"/>
                <w:sz w:val="24"/>
                <w:szCs w:val="24"/>
                <w:lang w:eastAsia="en-US"/>
              </w:rPr>
              <w:t>и</w:t>
            </w:r>
            <w:r w:rsidRPr="00611A33">
              <w:rPr>
                <w:rFonts w:ascii="Times New Roman" w:hAnsi="Times New Roman"/>
                <w:sz w:val="24"/>
                <w:szCs w:val="24"/>
                <w:lang w:eastAsia="en-US"/>
              </w:rPr>
              <w:t>цея,локальнымиактами идр.</w:t>
            </w:r>
          </w:p>
        </w:tc>
        <w:tc>
          <w:tcPr>
            <w:tcW w:w="445" w:type="pct"/>
          </w:tcPr>
          <w:p w:rsidR="00F0312B" w:rsidRPr="00611A33" w:rsidRDefault="00F0312B" w:rsidP="00F0312B">
            <w:pPr>
              <w:widowControl w:val="0"/>
              <w:autoSpaceDE w:val="0"/>
              <w:autoSpaceDN w:val="0"/>
              <w:spacing w:after="0" w:line="275" w:lineRule="exact"/>
              <w:jc w:val="center"/>
              <w:rPr>
                <w:rFonts w:ascii="Times New Roman" w:hAnsi="Times New Roman"/>
                <w:sz w:val="24"/>
                <w:szCs w:val="24"/>
                <w:lang w:eastAsia="en-US"/>
              </w:rPr>
            </w:pPr>
            <w:r w:rsidRPr="00611A33">
              <w:rPr>
                <w:rFonts w:ascii="Times New Roman" w:hAnsi="Times New Roman"/>
                <w:sz w:val="24"/>
                <w:szCs w:val="24"/>
                <w:lang w:eastAsia="en-US"/>
              </w:rPr>
              <w:t>1-4 курс</w:t>
            </w:r>
          </w:p>
        </w:tc>
        <w:tc>
          <w:tcPr>
            <w:tcW w:w="692" w:type="pct"/>
          </w:tcPr>
          <w:p w:rsidR="00F0312B" w:rsidRPr="00611A33" w:rsidRDefault="00F0312B" w:rsidP="00F0312B">
            <w:pPr>
              <w:widowControl w:val="0"/>
              <w:autoSpaceDE w:val="0"/>
              <w:autoSpaceDN w:val="0"/>
              <w:spacing w:after="0" w:line="240" w:lineRule="auto"/>
              <w:ind w:left="104" w:right="740"/>
              <w:jc w:val="both"/>
              <w:rPr>
                <w:rFonts w:ascii="Times New Roman" w:hAnsi="Times New Roman"/>
                <w:sz w:val="24"/>
                <w:szCs w:val="24"/>
                <w:lang w:eastAsia="en-US"/>
              </w:rPr>
            </w:pPr>
            <w:r w:rsidRPr="00611A33">
              <w:rPr>
                <w:rFonts w:ascii="Times New Roman" w:hAnsi="Times New Roman"/>
                <w:sz w:val="24"/>
                <w:szCs w:val="24"/>
                <w:lang w:eastAsia="en-US"/>
              </w:rPr>
              <w:t>Учебные</w:t>
            </w:r>
            <w:r w:rsidRPr="00611A33">
              <w:rPr>
                <w:rFonts w:ascii="Times New Roman" w:hAnsi="Times New Roman"/>
                <w:spacing w:val="-4"/>
                <w:sz w:val="24"/>
                <w:szCs w:val="24"/>
                <w:lang w:eastAsia="en-US"/>
              </w:rPr>
              <w:t>а</w:t>
            </w:r>
            <w:r w:rsidRPr="00611A33">
              <w:rPr>
                <w:rFonts w:ascii="Times New Roman" w:hAnsi="Times New Roman"/>
                <w:spacing w:val="-4"/>
                <w:sz w:val="24"/>
                <w:szCs w:val="24"/>
                <w:lang w:eastAsia="en-US"/>
              </w:rPr>
              <w:t>удитории</w:t>
            </w:r>
          </w:p>
        </w:tc>
        <w:tc>
          <w:tcPr>
            <w:tcW w:w="870" w:type="pct"/>
          </w:tcPr>
          <w:p w:rsidR="00F0312B" w:rsidRPr="00611A33" w:rsidRDefault="00F0312B" w:rsidP="00F0312B">
            <w:pPr>
              <w:widowControl w:val="0"/>
              <w:autoSpaceDE w:val="0"/>
              <w:autoSpaceDN w:val="0"/>
              <w:spacing w:after="0" w:line="240" w:lineRule="auto"/>
              <w:ind w:right="108"/>
              <w:jc w:val="both"/>
              <w:rPr>
                <w:rFonts w:ascii="Times New Roman" w:hAnsi="Times New Roman"/>
                <w:sz w:val="24"/>
                <w:szCs w:val="24"/>
                <w:lang w:eastAsia="en-US"/>
              </w:rPr>
            </w:pPr>
            <w:r w:rsidRPr="00611A33">
              <w:rPr>
                <w:rFonts w:ascii="Times New Roman" w:hAnsi="Times New Roman"/>
                <w:sz w:val="24"/>
                <w:szCs w:val="24"/>
                <w:lang w:eastAsia="en-US"/>
              </w:rPr>
              <w:t>Кураторы уче</w:t>
            </w:r>
            <w:r w:rsidR="008D5520">
              <w:rPr>
                <w:rFonts w:ascii="Times New Roman" w:hAnsi="Times New Roman"/>
                <w:sz w:val="24"/>
                <w:szCs w:val="24"/>
                <w:lang w:eastAsia="en-US"/>
              </w:rPr>
              <w:t>б</w:t>
            </w:r>
            <w:r w:rsidRPr="00611A33">
              <w:rPr>
                <w:rFonts w:ascii="Times New Roman" w:hAnsi="Times New Roman"/>
                <w:sz w:val="24"/>
                <w:szCs w:val="24"/>
                <w:lang w:eastAsia="en-US"/>
              </w:rPr>
              <w:t>ны</w:t>
            </w:r>
            <w:r w:rsidRPr="00611A33">
              <w:rPr>
                <w:rFonts w:ascii="Times New Roman" w:hAnsi="Times New Roman"/>
                <w:sz w:val="24"/>
                <w:szCs w:val="24"/>
                <w:lang w:eastAsia="en-US"/>
              </w:rPr>
              <w:t>х</w:t>
            </w:r>
            <w:r w:rsidRPr="00611A33">
              <w:rPr>
                <w:rFonts w:ascii="Times New Roman" w:hAnsi="Times New Roman"/>
                <w:sz w:val="24"/>
                <w:szCs w:val="24"/>
                <w:lang w:eastAsia="en-US"/>
              </w:rPr>
              <w:t>групп</w:t>
            </w:r>
          </w:p>
        </w:tc>
        <w:tc>
          <w:tcPr>
            <w:tcW w:w="375" w:type="pct"/>
          </w:tcPr>
          <w:p w:rsidR="00F0312B" w:rsidRPr="00611A33" w:rsidRDefault="00F0312B" w:rsidP="00F0312B">
            <w:pPr>
              <w:widowControl w:val="0"/>
              <w:autoSpaceDE w:val="0"/>
              <w:autoSpaceDN w:val="0"/>
              <w:spacing w:after="0" w:line="275" w:lineRule="exact"/>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2</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ЛР17</w:t>
            </w:r>
          </w:p>
        </w:tc>
        <w:tc>
          <w:tcPr>
            <w:tcW w:w="1427" w:type="pct"/>
          </w:tcPr>
          <w:p w:rsidR="00F0312B" w:rsidRPr="00611A33" w:rsidRDefault="00F0312B" w:rsidP="00F0312B">
            <w:pPr>
              <w:widowControl w:val="0"/>
              <w:autoSpaceDE w:val="0"/>
              <w:autoSpaceDN w:val="0"/>
              <w:spacing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 xml:space="preserve"> «Кураторство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tc>
      </w:tr>
      <w:tr w:rsidR="00F0312B" w:rsidRPr="00611A33" w:rsidTr="00F0312B">
        <w:trPr>
          <w:trHeight w:val="64"/>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3</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сол</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дарности в борьбе с те</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роризмом</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3, 8, 9, 10</w:t>
            </w:r>
          </w:p>
        </w:tc>
        <w:tc>
          <w:tcPr>
            <w:tcW w:w="1427"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bCs/>
                <w:w w:val="0"/>
                <w:sz w:val="24"/>
                <w:szCs w:val="24"/>
              </w:rPr>
              <w:t>«Кураторство и поддер</w:t>
            </w:r>
            <w:r w:rsidRPr="00611A33">
              <w:rPr>
                <w:rFonts w:ascii="Times New Roman" w:hAnsi="Times New Roman"/>
                <w:bCs/>
                <w:w w:val="0"/>
                <w:sz w:val="24"/>
                <w:szCs w:val="24"/>
              </w:rPr>
              <w:t>ж</w:t>
            </w:r>
            <w:r w:rsidRPr="00611A33">
              <w:rPr>
                <w:rFonts w:ascii="Times New Roman" w:hAnsi="Times New Roman"/>
                <w:bCs/>
                <w:w w:val="0"/>
                <w:sz w:val="24"/>
                <w:szCs w:val="24"/>
              </w:rPr>
              <w:t>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rPr>
          <w:trHeight w:val="1114"/>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3</w:t>
            </w:r>
          </w:p>
        </w:tc>
        <w:tc>
          <w:tcPr>
            <w:tcW w:w="842" w:type="pct"/>
          </w:tcPr>
          <w:p w:rsidR="00F0312B" w:rsidRPr="00611A33" w:rsidRDefault="00F0312B" w:rsidP="00F0312B">
            <w:pPr>
              <w:widowControl w:val="0"/>
              <w:autoSpaceDE w:val="0"/>
              <w:autoSpaceDN w:val="0"/>
              <w:spacing w:after="0" w:line="240" w:lineRule="auto"/>
              <w:ind w:left="-21" w:firstLine="127"/>
              <w:jc w:val="both"/>
              <w:rPr>
                <w:rFonts w:ascii="Times New Roman" w:hAnsi="Times New Roman"/>
                <w:sz w:val="24"/>
                <w:szCs w:val="24"/>
                <w:lang w:eastAsia="en-US"/>
              </w:rPr>
            </w:pPr>
            <w:r w:rsidRPr="00611A33">
              <w:rPr>
                <w:rFonts w:ascii="Times New Roman" w:hAnsi="Times New Roman"/>
                <w:sz w:val="24"/>
                <w:szCs w:val="24"/>
                <w:lang w:eastAsia="en-US"/>
              </w:rPr>
              <w:t>Практич</w:t>
            </w:r>
            <w:r w:rsidRPr="00611A33">
              <w:rPr>
                <w:rFonts w:ascii="Times New Roman" w:hAnsi="Times New Roman"/>
                <w:sz w:val="24"/>
                <w:szCs w:val="24"/>
                <w:lang w:eastAsia="en-US"/>
              </w:rPr>
              <w:t>е</w:t>
            </w:r>
            <w:r w:rsidRPr="00611A33">
              <w:rPr>
                <w:rFonts w:ascii="Times New Roman" w:hAnsi="Times New Roman"/>
                <w:sz w:val="24"/>
                <w:szCs w:val="24"/>
                <w:lang w:eastAsia="en-US"/>
              </w:rPr>
              <w:t>ская трен</w:t>
            </w:r>
            <w:r w:rsidRPr="00611A33">
              <w:rPr>
                <w:rFonts w:ascii="Times New Roman" w:hAnsi="Times New Roman"/>
                <w:sz w:val="24"/>
                <w:szCs w:val="24"/>
                <w:lang w:eastAsia="en-US"/>
              </w:rPr>
              <w:t>и</w:t>
            </w:r>
            <w:r w:rsidRPr="00611A33">
              <w:rPr>
                <w:rFonts w:ascii="Times New Roman" w:hAnsi="Times New Roman"/>
                <w:sz w:val="24"/>
                <w:szCs w:val="24"/>
                <w:lang w:eastAsia="en-US"/>
              </w:rPr>
              <w:t>ровка поде</w:t>
            </w:r>
            <w:r w:rsidRPr="00611A33">
              <w:rPr>
                <w:rFonts w:ascii="Times New Roman" w:hAnsi="Times New Roman"/>
                <w:sz w:val="24"/>
                <w:szCs w:val="24"/>
                <w:lang w:eastAsia="en-US"/>
              </w:rPr>
              <w:t>й</w:t>
            </w:r>
            <w:r w:rsidRPr="00611A33">
              <w:rPr>
                <w:rFonts w:ascii="Times New Roman" w:hAnsi="Times New Roman"/>
                <w:sz w:val="24"/>
                <w:szCs w:val="24"/>
                <w:lang w:eastAsia="en-US"/>
              </w:rPr>
              <w:t>ствиямвсл</w:t>
            </w:r>
            <w:r w:rsidRPr="00611A33">
              <w:rPr>
                <w:rFonts w:ascii="Times New Roman" w:hAnsi="Times New Roman"/>
                <w:sz w:val="24"/>
                <w:szCs w:val="24"/>
                <w:lang w:eastAsia="en-US"/>
              </w:rPr>
              <w:t>у</w:t>
            </w:r>
            <w:r w:rsidRPr="00611A33">
              <w:rPr>
                <w:rFonts w:ascii="Times New Roman" w:hAnsi="Times New Roman"/>
                <w:sz w:val="24"/>
                <w:szCs w:val="24"/>
                <w:lang w:eastAsia="en-US"/>
              </w:rPr>
              <w:t>чаевозникн</w:t>
            </w:r>
            <w:r w:rsidRPr="00611A33">
              <w:rPr>
                <w:rFonts w:ascii="Times New Roman" w:hAnsi="Times New Roman"/>
                <w:sz w:val="24"/>
                <w:szCs w:val="24"/>
                <w:lang w:eastAsia="en-US"/>
              </w:rPr>
              <w:t>о</w:t>
            </w:r>
            <w:r w:rsidRPr="00611A33">
              <w:rPr>
                <w:rFonts w:ascii="Times New Roman" w:hAnsi="Times New Roman"/>
                <w:sz w:val="24"/>
                <w:szCs w:val="24"/>
                <w:lang w:eastAsia="en-US"/>
              </w:rPr>
              <w:t>венияпожара и иной чре</w:t>
            </w:r>
            <w:r w:rsidRPr="00611A33">
              <w:rPr>
                <w:rFonts w:ascii="Times New Roman" w:hAnsi="Times New Roman"/>
                <w:sz w:val="24"/>
                <w:szCs w:val="24"/>
                <w:lang w:eastAsia="en-US"/>
              </w:rPr>
              <w:t>з</w:t>
            </w:r>
            <w:r w:rsidRPr="00611A33">
              <w:rPr>
                <w:rFonts w:ascii="Times New Roman" w:hAnsi="Times New Roman"/>
                <w:sz w:val="24"/>
                <w:szCs w:val="24"/>
                <w:lang w:eastAsia="en-US"/>
              </w:rPr>
              <w:t>вычайнойс</w:t>
            </w:r>
            <w:r w:rsidRPr="00611A33">
              <w:rPr>
                <w:rFonts w:ascii="Times New Roman" w:hAnsi="Times New Roman"/>
                <w:sz w:val="24"/>
                <w:szCs w:val="24"/>
                <w:lang w:eastAsia="en-US"/>
              </w:rPr>
              <w:t>и</w:t>
            </w:r>
            <w:r w:rsidRPr="00611A33">
              <w:rPr>
                <w:rFonts w:ascii="Times New Roman" w:hAnsi="Times New Roman"/>
                <w:sz w:val="24"/>
                <w:szCs w:val="24"/>
                <w:lang w:eastAsia="en-US"/>
              </w:rPr>
              <w:t xml:space="preserve">туации с </w:t>
            </w:r>
            <w:proofErr w:type="gramStart"/>
            <w:r w:rsidRPr="00611A33">
              <w:rPr>
                <w:rFonts w:ascii="Times New Roman" w:hAnsi="Times New Roman"/>
                <w:sz w:val="24"/>
                <w:szCs w:val="24"/>
                <w:lang w:eastAsia="en-US"/>
              </w:rPr>
              <w:t>об</w:t>
            </w:r>
            <w:r w:rsidRPr="00611A33">
              <w:rPr>
                <w:rFonts w:ascii="Times New Roman" w:hAnsi="Times New Roman"/>
                <w:sz w:val="24"/>
                <w:szCs w:val="24"/>
                <w:lang w:eastAsia="en-US"/>
              </w:rPr>
              <w:t>у</w:t>
            </w:r>
            <w:r w:rsidRPr="00611A33">
              <w:rPr>
                <w:rFonts w:ascii="Times New Roman" w:hAnsi="Times New Roman"/>
                <w:sz w:val="24"/>
                <w:szCs w:val="24"/>
                <w:lang w:eastAsia="en-US"/>
              </w:rPr>
              <w:t>чающимися</w:t>
            </w:r>
            <w:proofErr w:type="gramEnd"/>
            <w:r w:rsidRPr="00611A33">
              <w:rPr>
                <w:rFonts w:ascii="Times New Roman" w:hAnsi="Times New Roman"/>
                <w:sz w:val="24"/>
                <w:szCs w:val="24"/>
                <w:lang w:eastAsia="en-US"/>
              </w:rPr>
              <w:t xml:space="preserve"> ипедагогич</w:t>
            </w:r>
            <w:r w:rsidRPr="00611A33">
              <w:rPr>
                <w:rFonts w:ascii="Times New Roman" w:hAnsi="Times New Roman"/>
                <w:sz w:val="24"/>
                <w:szCs w:val="24"/>
                <w:lang w:eastAsia="en-US"/>
              </w:rPr>
              <w:t>е</w:t>
            </w:r>
            <w:r w:rsidRPr="00611A33">
              <w:rPr>
                <w:rFonts w:ascii="Times New Roman" w:hAnsi="Times New Roman"/>
                <w:sz w:val="24"/>
                <w:szCs w:val="24"/>
                <w:lang w:eastAsia="en-US"/>
              </w:rPr>
              <w:t>скимколле</w:t>
            </w:r>
            <w:r w:rsidRPr="00611A33">
              <w:rPr>
                <w:rFonts w:ascii="Times New Roman" w:hAnsi="Times New Roman"/>
                <w:sz w:val="24"/>
                <w:szCs w:val="24"/>
                <w:lang w:eastAsia="en-US"/>
              </w:rPr>
              <w:t>к</w:t>
            </w:r>
            <w:r w:rsidRPr="00611A33">
              <w:rPr>
                <w:rFonts w:ascii="Times New Roman" w:hAnsi="Times New Roman"/>
                <w:sz w:val="24"/>
                <w:szCs w:val="24"/>
                <w:lang w:eastAsia="en-US"/>
              </w:rPr>
              <w:t>тивом</w:t>
            </w:r>
          </w:p>
        </w:tc>
        <w:tc>
          <w:tcPr>
            <w:tcW w:w="445" w:type="pct"/>
          </w:tcPr>
          <w:p w:rsidR="00F0312B" w:rsidRPr="00611A33" w:rsidRDefault="00F0312B" w:rsidP="00F0312B">
            <w:pPr>
              <w:widowControl w:val="0"/>
              <w:autoSpaceDE w:val="0"/>
              <w:autoSpaceDN w:val="0"/>
              <w:spacing w:after="0" w:line="274" w:lineRule="exact"/>
              <w:ind w:left="35" w:hanging="35"/>
              <w:jc w:val="center"/>
              <w:rPr>
                <w:rFonts w:ascii="Times New Roman" w:hAnsi="Times New Roman"/>
                <w:sz w:val="24"/>
                <w:szCs w:val="24"/>
                <w:lang w:eastAsia="en-US"/>
              </w:rPr>
            </w:pPr>
            <w:r w:rsidRPr="00611A33">
              <w:rPr>
                <w:rFonts w:ascii="Times New Roman" w:hAnsi="Times New Roman"/>
                <w:sz w:val="24"/>
                <w:szCs w:val="24"/>
                <w:lang w:eastAsia="en-US"/>
              </w:rPr>
              <w:t>1-4 курс</w:t>
            </w:r>
          </w:p>
        </w:tc>
        <w:tc>
          <w:tcPr>
            <w:tcW w:w="692" w:type="pct"/>
          </w:tcPr>
          <w:p w:rsidR="00F0312B" w:rsidRPr="00611A33" w:rsidRDefault="00F0312B" w:rsidP="00F0312B">
            <w:pPr>
              <w:widowControl w:val="0"/>
              <w:autoSpaceDE w:val="0"/>
              <w:autoSpaceDN w:val="0"/>
              <w:spacing w:after="0" w:line="240" w:lineRule="auto"/>
              <w:ind w:left="104" w:right="717"/>
              <w:jc w:val="both"/>
              <w:rPr>
                <w:rFonts w:ascii="Times New Roman" w:hAnsi="Times New Roman"/>
                <w:sz w:val="24"/>
                <w:szCs w:val="24"/>
                <w:lang w:eastAsia="en-US"/>
              </w:rPr>
            </w:pPr>
            <w:r w:rsidRPr="00611A33">
              <w:rPr>
                <w:rFonts w:ascii="Times New Roman" w:hAnsi="Times New Roman"/>
                <w:sz w:val="24"/>
                <w:szCs w:val="24"/>
                <w:lang w:eastAsia="en-US"/>
              </w:rPr>
              <w:t>Уче</w:t>
            </w:r>
            <w:r w:rsidRPr="00611A33">
              <w:rPr>
                <w:rFonts w:ascii="Times New Roman" w:hAnsi="Times New Roman"/>
                <w:sz w:val="24"/>
                <w:szCs w:val="24"/>
                <w:lang w:eastAsia="en-US"/>
              </w:rPr>
              <w:t>б</w:t>
            </w:r>
            <w:r w:rsidRPr="00611A33">
              <w:rPr>
                <w:rFonts w:ascii="Times New Roman" w:hAnsi="Times New Roman"/>
                <w:sz w:val="24"/>
                <w:szCs w:val="24"/>
                <w:lang w:eastAsia="en-US"/>
              </w:rPr>
              <w:t>ныекорпус</w:t>
            </w:r>
            <w:r w:rsidRPr="00611A33">
              <w:rPr>
                <w:rFonts w:ascii="Times New Roman" w:hAnsi="Times New Roman"/>
                <w:sz w:val="24"/>
                <w:szCs w:val="24"/>
                <w:lang w:eastAsia="en-US"/>
              </w:rPr>
              <w:t>а</w:t>
            </w:r>
            <w:r w:rsidRPr="00611A33">
              <w:rPr>
                <w:rFonts w:ascii="Times New Roman" w:hAnsi="Times New Roman"/>
                <w:spacing w:val="-2"/>
                <w:sz w:val="24"/>
                <w:szCs w:val="24"/>
                <w:lang w:eastAsia="en-US"/>
              </w:rPr>
              <w:t>л</w:t>
            </w:r>
            <w:r w:rsidRPr="00611A33">
              <w:rPr>
                <w:rFonts w:ascii="Times New Roman" w:hAnsi="Times New Roman"/>
                <w:spacing w:val="-2"/>
                <w:sz w:val="24"/>
                <w:szCs w:val="24"/>
                <w:lang w:eastAsia="en-US"/>
              </w:rPr>
              <w:t>и</w:t>
            </w:r>
            <w:r w:rsidRPr="00611A33">
              <w:rPr>
                <w:rFonts w:ascii="Times New Roman" w:hAnsi="Times New Roman"/>
                <w:spacing w:val="-2"/>
                <w:sz w:val="24"/>
                <w:szCs w:val="24"/>
                <w:lang w:eastAsia="en-US"/>
              </w:rPr>
              <w:t>цея</w:t>
            </w:r>
          </w:p>
        </w:tc>
        <w:tc>
          <w:tcPr>
            <w:tcW w:w="870" w:type="pct"/>
          </w:tcPr>
          <w:p w:rsidR="00F0312B" w:rsidRPr="00611A33" w:rsidRDefault="00F0312B" w:rsidP="00F0312B">
            <w:pPr>
              <w:widowControl w:val="0"/>
              <w:autoSpaceDE w:val="0"/>
              <w:autoSpaceDN w:val="0"/>
              <w:spacing w:after="0" w:line="240" w:lineRule="auto"/>
              <w:ind w:right="286"/>
              <w:jc w:val="both"/>
              <w:rPr>
                <w:rFonts w:ascii="Times New Roman" w:hAnsi="Times New Roman"/>
                <w:sz w:val="24"/>
                <w:szCs w:val="24"/>
                <w:lang w:eastAsia="en-US"/>
              </w:rPr>
            </w:pPr>
            <w:r w:rsidRPr="00611A33">
              <w:rPr>
                <w:rFonts w:ascii="Times New Roman" w:hAnsi="Times New Roman"/>
                <w:sz w:val="24"/>
                <w:szCs w:val="24"/>
                <w:lang w:eastAsia="en-US"/>
              </w:rPr>
              <w:t>Замест</w:t>
            </w:r>
            <w:r w:rsidRPr="00611A33">
              <w:rPr>
                <w:rFonts w:ascii="Times New Roman" w:hAnsi="Times New Roman"/>
                <w:sz w:val="24"/>
                <w:szCs w:val="24"/>
                <w:lang w:eastAsia="en-US"/>
              </w:rPr>
              <w:t>и</w:t>
            </w:r>
            <w:r w:rsidRPr="00611A33">
              <w:rPr>
                <w:rFonts w:ascii="Times New Roman" w:hAnsi="Times New Roman"/>
                <w:sz w:val="24"/>
                <w:szCs w:val="24"/>
                <w:lang w:eastAsia="en-US"/>
              </w:rPr>
              <w:t>тельдире</w:t>
            </w:r>
            <w:r w:rsidRPr="00611A33">
              <w:rPr>
                <w:rFonts w:ascii="Times New Roman" w:hAnsi="Times New Roman"/>
                <w:sz w:val="24"/>
                <w:szCs w:val="24"/>
                <w:lang w:eastAsia="en-US"/>
              </w:rPr>
              <w:t>к</w:t>
            </w:r>
            <w:r w:rsidRPr="00611A33">
              <w:rPr>
                <w:rFonts w:ascii="Times New Roman" w:hAnsi="Times New Roman"/>
                <w:sz w:val="24"/>
                <w:szCs w:val="24"/>
                <w:lang w:eastAsia="en-US"/>
              </w:rPr>
              <w:t>тора по УВР,преподаватель-организатор ОБЖ</w:t>
            </w:r>
          </w:p>
          <w:p w:rsidR="00F0312B" w:rsidRPr="00611A33" w:rsidRDefault="00F0312B" w:rsidP="00F0312B">
            <w:pPr>
              <w:widowControl w:val="0"/>
              <w:autoSpaceDE w:val="0"/>
              <w:autoSpaceDN w:val="0"/>
              <w:spacing w:after="0" w:line="270" w:lineRule="atLeast"/>
              <w:ind w:right="105"/>
              <w:jc w:val="both"/>
              <w:rPr>
                <w:rFonts w:ascii="Times New Roman" w:hAnsi="Times New Roman"/>
                <w:sz w:val="24"/>
                <w:szCs w:val="24"/>
                <w:lang w:eastAsia="en-US"/>
              </w:rPr>
            </w:pPr>
          </w:p>
        </w:tc>
        <w:tc>
          <w:tcPr>
            <w:tcW w:w="375" w:type="pct"/>
          </w:tcPr>
          <w:p w:rsidR="00F0312B" w:rsidRPr="00611A33" w:rsidRDefault="00F0312B" w:rsidP="00F0312B">
            <w:pPr>
              <w:widowControl w:val="0"/>
              <w:autoSpaceDE w:val="0"/>
              <w:autoSpaceDN w:val="0"/>
              <w:spacing w:after="0" w:line="274" w:lineRule="exact"/>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7</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9</w:t>
            </w:r>
            <w:proofErr w:type="gramEnd"/>
          </w:p>
        </w:tc>
        <w:tc>
          <w:tcPr>
            <w:tcW w:w="1427" w:type="pct"/>
          </w:tcPr>
          <w:p w:rsidR="00F0312B" w:rsidRPr="00611A33" w:rsidRDefault="00F0312B" w:rsidP="00F0312B">
            <w:pPr>
              <w:widowControl w:val="0"/>
              <w:autoSpaceDE w:val="0"/>
              <w:autoSpaceDN w:val="0"/>
              <w:spacing w:after="0" w:line="278" w:lineRule="auto"/>
              <w:ind w:left="102" w:right="377"/>
              <w:jc w:val="center"/>
              <w:rPr>
                <w:rFonts w:ascii="Times New Roman" w:hAnsi="Times New Roman"/>
                <w:spacing w:val="-2"/>
                <w:sz w:val="24"/>
                <w:szCs w:val="24"/>
                <w:lang w:eastAsia="en-US"/>
              </w:rPr>
            </w:pPr>
            <w:r w:rsidRPr="00611A33">
              <w:rPr>
                <w:rFonts w:ascii="Times New Roman" w:hAnsi="Times New Roman"/>
                <w:sz w:val="24"/>
                <w:szCs w:val="24"/>
                <w:lang w:eastAsia="en-US"/>
              </w:rPr>
              <w:t>«Ключевые дела л</w:t>
            </w:r>
            <w:r w:rsidRPr="00611A33">
              <w:rPr>
                <w:rFonts w:ascii="Times New Roman" w:hAnsi="Times New Roman"/>
                <w:sz w:val="24"/>
                <w:szCs w:val="24"/>
                <w:lang w:eastAsia="en-US"/>
              </w:rPr>
              <w:t>и</w:t>
            </w:r>
            <w:r w:rsidRPr="00611A33">
              <w:rPr>
                <w:rFonts w:ascii="Times New Roman" w:hAnsi="Times New Roman"/>
                <w:sz w:val="24"/>
                <w:szCs w:val="24"/>
                <w:lang w:eastAsia="en-US"/>
              </w:rPr>
              <w:t>цея»</w:t>
            </w:r>
          </w:p>
          <w:p w:rsidR="00F0312B" w:rsidRPr="00611A33" w:rsidRDefault="00F0312B" w:rsidP="00F0312B">
            <w:pPr>
              <w:widowControl w:val="0"/>
              <w:autoSpaceDE w:val="0"/>
              <w:autoSpaceDN w:val="0"/>
              <w:spacing w:after="0" w:line="278" w:lineRule="auto"/>
              <w:ind w:left="102" w:right="377"/>
              <w:jc w:val="center"/>
              <w:rPr>
                <w:rFonts w:ascii="Times New Roman" w:hAnsi="Times New Roman"/>
                <w:sz w:val="24"/>
                <w:szCs w:val="24"/>
                <w:lang w:eastAsia="en-US"/>
              </w:rPr>
            </w:pPr>
            <w:r w:rsidRPr="00611A33">
              <w:rPr>
                <w:rFonts w:ascii="Times New Roman" w:hAnsi="Times New Roman"/>
                <w:sz w:val="24"/>
                <w:szCs w:val="24"/>
                <w:lang w:eastAsia="en-US"/>
              </w:rPr>
              <w:t>«Правовоесознание»</w:t>
            </w:r>
          </w:p>
          <w:p w:rsidR="00F0312B" w:rsidRPr="00611A33" w:rsidRDefault="00F0312B" w:rsidP="00F0312B">
            <w:pPr>
              <w:widowControl w:val="0"/>
              <w:autoSpaceDE w:val="0"/>
              <w:autoSpaceDN w:val="0"/>
              <w:spacing w:after="0" w:line="272" w:lineRule="exact"/>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«Кураторствоиподдер</w:t>
            </w:r>
            <w:r w:rsidRPr="00611A33">
              <w:rPr>
                <w:rFonts w:ascii="Times New Roman" w:hAnsi="Times New Roman"/>
                <w:sz w:val="24"/>
                <w:szCs w:val="24"/>
                <w:lang w:eastAsia="en-US"/>
              </w:rPr>
              <w:t>ж</w:t>
            </w:r>
            <w:r w:rsidRPr="00611A33">
              <w:rPr>
                <w:rFonts w:ascii="Times New Roman" w:hAnsi="Times New Roman"/>
                <w:sz w:val="24"/>
                <w:szCs w:val="24"/>
                <w:lang w:eastAsia="en-US"/>
              </w:rPr>
              <w:t>ка»</w:t>
            </w:r>
          </w:p>
          <w:p w:rsidR="00F0312B" w:rsidRPr="00611A33" w:rsidRDefault="00F0312B" w:rsidP="00F0312B">
            <w:pPr>
              <w:widowControl w:val="0"/>
              <w:autoSpaceDE w:val="0"/>
              <w:autoSpaceDN w:val="0"/>
              <w:spacing w:after="0" w:line="272" w:lineRule="exact"/>
              <w:ind w:left="102"/>
              <w:jc w:val="center"/>
              <w:rPr>
                <w:rFonts w:ascii="Times New Roman" w:hAnsi="Times New Roman"/>
                <w:sz w:val="24"/>
                <w:szCs w:val="24"/>
                <w:lang w:eastAsia="en-US"/>
              </w:rPr>
            </w:pPr>
            <w:r w:rsidRPr="00611A33">
              <w:rPr>
                <w:rFonts w:ascii="Times New Roman" w:hAnsi="Times New Roman"/>
                <w:iCs/>
                <w:sz w:val="24"/>
                <w:szCs w:val="24"/>
                <w:lang w:eastAsia="en-US"/>
              </w:rPr>
              <w:t>«Цифровая среда»</w:t>
            </w:r>
          </w:p>
        </w:tc>
      </w:tr>
      <w:tr w:rsidR="00F0312B" w:rsidRPr="00611A33" w:rsidTr="00F0312B">
        <w:trPr>
          <w:trHeight w:val="566"/>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8</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ный день ра</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пространения грамотности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Единый </w:t>
            </w:r>
            <w:r w:rsidRPr="00611A33">
              <w:rPr>
                <w:rFonts w:ascii="Times New Roman" w:hAnsi="Times New Roman"/>
                <w:bCs/>
                <w:kern w:val="2"/>
                <w:sz w:val="24"/>
                <w:szCs w:val="24"/>
                <w:lang w:eastAsia="ko-KR"/>
              </w:rPr>
              <w:lastRenderedPageBreak/>
              <w:t>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w:t>
            </w:r>
          </w:p>
        </w:tc>
        <w:tc>
          <w:tcPr>
            <w:tcW w:w="1427" w:type="pct"/>
          </w:tcPr>
          <w:p w:rsidR="00F0312B" w:rsidRPr="00611A33" w:rsidRDefault="00F0312B" w:rsidP="00F0312B">
            <w:pPr>
              <w:jc w:val="center"/>
              <w:rPr>
                <w:rFonts w:ascii="Times New Roman" w:hAnsi="Times New Roman"/>
                <w:bCs/>
                <w:w w:val="0"/>
                <w:sz w:val="24"/>
                <w:szCs w:val="24"/>
              </w:rPr>
            </w:pPr>
            <w:r w:rsidRPr="00611A33">
              <w:rPr>
                <w:rFonts w:ascii="Times New Roman" w:hAnsi="Times New Roman"/>
                <w:iCs/>
                <w:sz w:val="24"/>
                <w:szCs w:val="24"/>
              </w:rPr>
              <w:t xml:space="preserve"> «Кураторство и по</w:t>
            </w:r>
            <w:r w:rsidRPr="00611A33">
              <w:rPr>
                <w:rFonts w:ascii="Times New Roman" w:hAnsi="Times New Roman"/>
                <w:iCs/>
                <w:sz w:val="24"/>
                <w:szCs w:val="24"/>
              </w:rPr>
              <w:t>д</w:t>
            </w:r>
            <w:r w:rsidRPr="00611A33">
              <w:rPr>
                <w:rFonts w:ascii="Times New Roman" w:hAnsi="Times New Roman"/>
                <w:iCs/>
                <w:sz w:val="24"/>
                <w:szCs w:val="24"/>
              </w:rPr>
              <w:t>держка»</w:t>
            </w:r>
          </w:p>
        </w:tc>
      </w:tr>
      <w:tr w:rsidR="00F0312B" w:rsidRPr="00611A33" w:rsidTr="00F0312B">
        <w:trPr>
          <w:trHeight w:val="566"/>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16</w:t>
            </w:r>
          </w:p>
        </w:tc>
        <w:tc>
          <w:tcPr>
            <w:tcW w:w="842" w:type="pct"/>
          </w:tcPr>
          <w:p w:rsidR="00F0312B" w:rsidRPr="00611A33" w:rsidRDefault="00F0312B" w:rsidP="00F0312B">
            <w:pPr>
              <w:widowControl w:val="0"/>
              <w:autoSpaceDE w:val="0"/>
              <w:autoSpaceDN w:val="0"/>
              <w:spacing w:before="3" w:after="0" w:line="240" w:lineRule="auto"/>
              <w:ind w:left="-21" w:right="102" w:firstLine="127"/>
              <w:jc w:val="both"/>
              <w:rPr>
                <w:rFonts w:ascii="Times New Roman" w:hAnsi="Times New Roman"/>
                <w:sz w:val="24"/>
                <w:szCs w:val="24"/>
                <w:lang w:eastAsia="en-US"/>
              </w:rPr>
            </w:pPr>
            <w:r w:rsidRPr="00611A33">
              <w:rPr>
                <w:rFonts w:ascii="Times New Roman" w:hAnsi="Times New Roman"/>
                <w:sz w:val="24"/>
                <w:szCs w:val="24"/>
                <w:lang w:eastAsia="en-US"/>
              </w:rPr>
              <w:t>Собрание с обучающ</w:t>
            </w:r>
            <w:r w:rsidRPr="00611A33">
              <w:rPr>
                <w:rFonts w:ascii="Times New Roman" w:hAnsi="Times New Roman"/>
                <w:sz w:val="24"/>
                <w:szCs w:val="24"/>
                <w:lang w:eastAsia="en-US"/>
              </w:rPr>
              <w:t>и</w:t>
            </w:r>
            <w:r w:rsidRPr="00611A33">
              <w:rPr>
                <w:rFonts w:ascii="Times New Roman" w:hAnsi="Times New Roman"/>
                <w:sz w:val="24"/>
                <w:szCs w:val="24"/>
                <w:lang w:eastAsia="en-US"/>
              </w:rPr>
              <w:t>м</w:t>
            </w:r>
            <w:r w:rsidRPr="00611A33">
              <w:rPr>
                <w:rFonts w:ascii="Times New Roman" w:hAnsi="Times New Roman"/>
                <w:sz w:val="24"/>
                <w:szCs w:val="24"/>
                <w:lang w:eastAsia="en-US"/>
              </w:rPr>
              <w:t>и</w:t>
            </w:r>
            <w:r w:rsidRPr="00611A33">
              <w:rPr>
                <w:rFonts w:ascii="Times New Roman" w:hAnsi="Times New Roman"/>
                <w:sz w:val="24"/>
                <w:szCs w:val="24"/>
                <w:lang w:eastAsia="en-US"/>
              </w:rPr>
              <w:t>ся</w:t>
            </w:r>
            <w:proofErr w:type="gramStart"/>
            <w:r w:rsidRPr="00611A33">
              <w:rPr>
                <w:rFonts w:ascii="Times New Roman" w:hAnsi="Times New Roman"/>
                <w:sz w:val="24"/>
                <w:szCs w:val="24"/>
                <w:lang w:eastAsia="en-US"/>
              </w:rPr>
              <w:t>,о</w:t>
            </w:r>
            <w:proofErr w:type="gramEnd"/>
            <w:r w:rsidRPr="00611A33">
              <w:rPr>
                <w:rFonts w:ascii="Times New Roman" w:hAnsi="Times New Roman"/>
                <w:sz w:val="24"/>
                <w:szCs w:val="24"/>
                <w:lang w:eastAsia="en-US"/>
              </w:rPr>
              <w:t>тносящимисяккатег</w:t>
            </w:r>
            <w:r w:rsidRPr="00611A33">
              <w:rPr>
                <w:rFonts w:ascii="Times New Roman" w:hAnsi="Times New Roman"/>
                <w:sz w:val="24"/>
                <w:szCs w:val="24"/>
                <w:lang w:eastAsia="en-US"/>
              </w:rPr>
              <w:t>о</w:t>
            </w:r>
            <w:r w:rsidRPr="00611A33">
              <w:rPr>
                <w:rFonts w:ascii="Times New Roman" w:hAnsi="Times New Roman"/>
                <w:sz w:val="24"/>
                <w:szCs w:val="24"/>
                <w:lang w:eastAsia="en-US"/>
              </w:rPr>
              <w:t>риидетей- сирот и д</w:t>
            </w:r>
            <w:r w:rsidRPr="00611A33">
              <w:rPr>
                <w:rFonts w:ascii="Times New Roman" w:hAnsi="Times New Roman"/>
                <w:sz w:val="24"/>
                <w:szCs w:val="24"/>
                <w:lang w:eastAsia="en-US"/>
              </w:rPr>
              <w:t>е</w:t>
            </w:r>
            <w:r w:rsidRPr="00611A33">
              <w:rPr>
                <w:rFonts w:ascii="Times New Roman" w:hAnsi="Times New Roman"/>
                <w:sz w:val="24"/>
                <w:szCs w:val="24"/>
                <w:lang w:eastAsia="en-US"/>
              </w:rPr>
              <w:t>тей, оста</w:t>
            </w:r>
            <w:r w:rsidRPr="00611A33">
              <w:rPr>
                <w:rFonts w:ascii="Times New Roman" w:hAnsi="Times New Roman"/>
                <w:sz w:val="24"/>
                <w:szCs w:val="24"/>
                <w:lang w:eastAsia="en-US"/>
              </w:rPr>
              <w:t>в</w:t>
            </w:r>
            <w:r w:rsidRPr="00611A33">
              <w:rPr>
                <w:rFonts w:ascii="Times New Roman" w:hAnsi="Times New Roman"/>
                <w:sz w:val="24"/>
                <w:szCs w:val="24"/>
                <w:lang w:eastAsia="en-US"/>
              </w:rPr>
              <w:t>шихся безп</w:t>
            </w:r>
            <w:r w:rsidRPr="00611A33">
              <w:rPr>
                <w:rFonts w:ascii="Times New Roman" w:hAnsi="Times New Roman"/>
                <w:sz w:val="24"/>
                <w:szCs w:val="24"/>
                <w:lang w:eastAsia="en-US"/>
              </w:rPr>
              <w:t>о</w:t>
            </w:r>
            <w:r w:rsidRPr="00611A33">
              <w:rPr>
                <w:rFonts w:ascii="Times New Roman" w:hAnsi="Times New Roman"/>
                <w:sz w:val="24"/>
                <w:szCs w:val="24"/>
                <w:lang w:eastAsia="en-US"/>
              </w:rPr>
              <w:t>печения р</w:t>
            </w:r>
            <w:r w:rsidRPr="00611A33">
              <w:rPr>
                <w:rFonts w:ascii="Times New Roman" w:hAnsi="Times New Roman"/>
                <w:sz w:val="24"/>
                <w:szCs w:val="24"/>
                <w:lang w:eastAsia="en-US"/>
              </w:rPr>
              <w:t>о</w:t>
            </w:r>
            <w:r w:rsidRPr="00611A33">
              <w:rPr>
                <w:rFonts w:ascii="Times New Roman" w:hAnsi="Times New Roman"/>
                <w:sz w:val="24"/>
                <w:szCs w:val="24"/>
                <w:lang w:eastAsia="en-US"/>
              </w:rPr>
              <w:t>дителей и лицам из и</w:t>
            </w:r>
            <w:r w:rsidRPr="00611A33">
              <w:rPr>
                <w:rFonts w:ascii="Times New Roman" w:hAnsi="Times New Roman"/>
                <w:sz w:val="24"/>
                <w:szCs w:val="24"/>
                <w:lang w:eastAsia="en-US"/>
              </w:rPr>
              <w:t>х</w:t>
            </w:r>
            <w:r w:rsidRPr="00611A33">
              <w:rPr>
                <w:rFonts w:ascii="Times New Roman" w:hAnsi="Times New Roman"/>
                <w:sz w:val="24"/>
                <w:szCs w:val="24"/>
                <w:lang w:eastAsia="en-US"/>
              </w:rPr>
              <w:t>числапопр</w:t>
            </w:r>
            <w:r w:rsidRPr="00611A33">
              <w:rPr>
                <w:rFonts w:ascii="Times New Roman" w:hAnsi="Times New Roman"/>
                <w:sz w:val="24"/>
                <w:szCs w:val="24"/>
                <w:lang w:eastAsia="en-US"/>
              </w:rPr>
              <w:t>е</w:t>
            </w:r>
            <w:r w:rsidRPr="00611A33">
              <w:rPr>
                <w:rFonts w:ascii="Times New Roman" w:hAnsi="Times New Roman"/>
                <w:sz w:val="24"/>
                <w:szCs w:val="24"/>
                <w:lang w:eastAsia="en-US"/>
              </w:rPr>
              <w:t>доставл</w:t>
            </w:r>
            <w:r w:rsidRPr="00611A33">
              <w:rPr>
                <w:rFonts w:ascii="Times New Roman" w:hAnsi="Times New Roman"/>
                <w:sz w:val="24"/>
                <w:szCs w:val="24"/>
                <w:lang w:eastAsia="en-US"/>
              </w:rPr>
              <w:t>е</w:t>
            </w:r>
            <w:r w:rsidRPr="00611A33">
              <w:rPr>
                <w:rFonts w:ascii="Times New Roman" w:hAnsi="Times New Roman"/>
                <w:sz w:val="24"/>
                <w:szCs w:val="24"/>
                <w:lang w:eastAsia="en-US"/>
              </w:rPr>
              <w:t>ниюсоциал</w:t>
            </w:r>
            <w:r w:rsidRPr="00611A33">
              <w:rPr>
                <w:rFonts w:ascii="Times New Roman" w:hAnsi="Times New Roman"/>
                <w:sz w:val="24"/>
                <w:szCs w:val="24"/>
                <w:lang w:eastAsia="en-US"/>
              </w:rPr>
              <w:t>ь</w:t>
            </w:r>
            <w:r w:rsidRPr="00611A33">
              <w:rPr>
                <w:rFonts w:ascii="Times New Roman" w:hAnsi="Times New Roman"/>
                <w:sz w:val="24"/>
                <w:szCs w:val="24"/>
                <w:lang w:eastAsia="en-US"/>
              </w:rPr>
              <w:t>ных гарантий</w:t>
            </w:r>
            <w:r w:rsidR="00144CC8">
              <w:rPr>
                <w:rFonts w:ascii="Times New Roman" w:hAnsi="Times New Roman"/>
                <w:sz w:val="24"/>
                <w:szCs w:val="24"/>
                <w:lang w:eastAsia="en-US"/>
              </w:rPr>
              <w:t xml:space="preserve"> в лицее</w:t>
            </w:r>
            <w:r w:rsidRPr="00611A33">
              <w:rPr>
                <w:rFonts w:ascii="Times New Roman" w:hAnsi="Times New Roman"/>
                <w:sz w:val="24"/>
                <w:szCs w:val="24"/>
                <w:lang w:eastAsia="en-US"/>
              </w:rPr>
              <w:t>.</w:t>
            </w:r>
          </w:p>
        </w:tc>
        <w:tc>
          <w:tcPr>
            <w:tcW w:w="445" w:type="pct"/>
          </w:tcPr>
          <w:p w:rsidR="00F0312B" w:rsidRPr="00611A33" w:rsidRDefault="00F0312B" w:rsidP="00F0312B">
            <w:pPr>
              <w:widowControl w:val="0"/>
              <w:autoSpaceDE w:val="0"/>
              <w:autoSpaceDN w:val="0"/>
              <w:spacing w:after="0" w:line="270" w:lineRule="atLeast"/>
              <w:jc w:val="center"/>
              <w:rPr>
                <w:rFonts w:ascii="Times New Roman" w:hAnsi="Times New Roman"/>
                <w:sz w:val="24"/>
                <w:szCs w:val="24"/>
                <w:lang w:eastAsia="en-US"/>
              </w:rPr>
            </w:pPr>
            <w:r w:rsidRPr="00611A33">
              <w:rPr>
                <w:rFonts w:ascii="Times New Roman" w:hAnsi="Times New Roman"/>
                <w:sz w:val="24"/>
                <w:szCs w:val="24"/>
                <w:lang w:eastAsia="en-US"/>
              </w:rPr>
              <w:t>Об</w:t>
            </w:r>
            <w:r w:rsidRPr="00611A33">
              <w:rPr>
                <w:rFonts w:ascii="Times New Roman" w:hAnsi="Times New Roman"/>
                <w:sz w:val="24"/>
                <w:szCs w:val="24"/>
                <w:lang w:eastAsia="en-US"/>
              </w:rPr>
              <w:t>у</w:t>
            </w:r>
            <w:r w:rsidRPr="00611A33">
              <w:rPr>
                <w:rFonts w:ascii="Times New Roman" w:hAnsi="Times New Roman"/>
                <w:sz w:val="24"/>
                <w:szCs w:val="24"/>
                <w:lang w:eastAsia="en-US"/>
              </w:rPr>
              <w:t>ча</w:t>
            </w:r>
            <w:r w:rsidRPr="00611A33">
              <w:rPr>
                <w:rFonts w:ascii="Times New Roman" w:hAnsi="Times New Roman"/>
                <w:sz w:val="24"/>
                <w:szCs w:val="24"/>
                <w:lang w:eastAsia="en-US"/>
              </w:rPr>
              <w:t>ю</w:t>
            </w:r>
            <w:r w:rsidRPr="00611A33">
              <w:rPr>
                <w:rFonts w:ascii="Times New Roman" w:hAnsi="Times New Roman"/>
                <w:sz w:val="24"/>
                <w:szCs w:val="24"/>
                <w:lang w:eastAsia="en-US"/>
              </w:rPr>
              <w:t>щи</w:t>
            </w:r>
            <w:r w:rsidRPr="00611A33">
              <w:rPr>
                <w:rFonts w:ascii="Times New Roman" w:hAnsi="Times New Roman"/>
                <w:sz w:val="24"/>
                <w:szCs w:val="24"/>
                <w:lang w:eastAsia="en-US"/>
              </w:rPr>
              <w:t>е</w:t>
            </w:r>
            <w:r w:rsidRPr="00611A33">
              <w:rPr>
                <w:rFonts w:ascii="Times New Roman" w:hAnsi="Times New Roman"/>
                <w:sz w:val="24"/>
                <w:szCs w:val="24"/>
                <w:lang w:eastAsia="en-US"/>
              </w:rPr>
              <w:t>сяиз кат</w:t>
            </w:r>
            <w:r w:rsidRPr="00611A33">
              <w:rPr>
                <w:rFonts w:ascii="Times New Roman" w:hAnsi="Times New Roman"/>
                <w:sz w:val="24"/>
                <w:szCs w:val="24"/>
                <w:lang w:eastAsia="en-US"/>
              </w:rPr>
              <w:t>е</w:t>
            </w:r>
            <w:r w:rsidRPr="00611A33">
              <w:rPr>
                <w:rFonts w:ascii="Times New Roman" w:hAnsi="Times New Roman"/>
                <w:sz w:val="24"/>
                <w:szCs w:val="24"/>
                <w:lang w:eastAsia="en-US"/>
              </w:rPr>
              <w:t>гории детей-сирот</w:t>
            </w:r>
          </w:p>
        </w:tc>
        <w:tc>
          <w:tcPr>
            <w:tcW w:w="692" w:type="pct"/>
          </w:tcPr>
          <w:p w:rsidR="00F0312B" w:rsidRPr="00611A33" w:rsidRDefault="00F0312B" w:rsidP="00F0312B">
            <w:pPr>
              <w:widowControl w:val="0"/>
              <w:autoSpaceDE w:val="0"/>
              <w:autoSpaceDN w:val="0"/>
              <w:spacing w:before="1"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Учебный кабинет</w:t>
            </w:r>
          </w:p>
        </w:tc>
        <w:tc>
          <w:tcPr>
            <w:tcW w:w="870" w:type="pct"/>
          </w:tcPr>
          <w:p w:rsidR="00F0312B" w:rsidRPr="00611A33" w:rsidRDefault="00F0312B" w:rsidP="00F0312B">
            <w:pPr>
              <w:widowControl w:val="0"/>
              <w:autoSpaceDE w:val="0"/>
              <w:autoSpaceDN w:val="0"/>
              <w:spacing w:after="0" w:line="270" w:lineRule="atLeast"/>
              <w:ind w:right="305"/>
              <w:jc w:val="both"/>
              <w:rPr>
                <w:rFonts w:ascii="Times New Roman" w:hAnsi="Times New Roman"/>
                <w:sz w:val="24"/>
                <w:szCs w:val="24"/>
                <w:lang w:eastAsia="en-US"/>
              </w:rPr>
            </w:pPr>
            <w:r w:rsidRPr="00611A33">
              <w:rPr>
                <w:rFonts w:ascii="Times New Roman" w:hAnsi="Times New Roman"/>
                <w:sz w:val="24"/>
                <w:szCs w:val="24"/>
                <w:lang w:eastAsia="en-US"/>
              </w:rPr>
              <w:t>Замест</w:t>
            </w:r>
            <w:r w:rsidRPr="00611A33">
              <w:rPr>
                <w:rFonts w:ascii="Times New Roman" w:hAnsi="Times New Roman"/>
                <w:sz w:val="24"/>
                <w:szCs w:val="24"/>
                <w:lang w:eastAsia="en-US"/>
              </w:rPr>
              <w:t>и</w:t>
            </w:r>
            <w:r w:rsidRPr="00611A33">
              <w:rPr>
                <w:rFonts w:ascii="Times New Roman" w:hAnsi="Times New Roman"/>
                <w:sz w:val="24"/>
                <w:szCs w:val="24"/>
                <w:lang w:eastAsia="en-US"/>
              </w:rPr>
              <w:t>тельдире</w:t>
            </w:r>
            <w:r w:rsidRPr="00611A33">
              <w:rPr>
                <w:rFonts w:ascii="Times New Roman" w:hAnsi="Times New Roman"/>
                <w:sz w:val="24"/>
                <w:szCs w:val="24"/>
                <w:lang w:eastAsia="en-US"/>
              </w:rPr>
              <w:t>к</w:t>
            </w:r>
            <w:r w:rsidRPr="00611A33">
              <w:rPr>
                <w:rFonts w:ascii="Times New Roman" w:hAnsi="Times New Roman"/>
                <w:sz w:val="24"/>
                <w:szCs w:val="24"/>
                <w:lang w:eastAsia="en-US"/>
              </w:rPr>
              <w:t>торапо</w:t>
            </w:r>
            <w:r w:rsidRPr="00611A33">
              <w:rPr>
                <w:rFonts w:ascii="Times New Roman" w:hAnsi="Times New Roman"/>
                <w:spacing w:val="-7"/>
                <w:sz w:val="24"/>
                <w:szCs w:val="24"/>
                <w:lang w:eastAsia="en-US"/>
              </w:rPr>
              <w:t xml:space="preserve"> У</w:t>
            </w:r>
            <w:r w:rsidRPr="00611A33">
              <w:rPr>
                <w:rFonts w:ascii="Times New Roman" w:hAnsi="Times New Roman"/>
                <w:sz w:val="24"/>
                <w:szCs w:val="24"/>
                <w:lang w:eastAsia="en-US"/>
              </w:rPr>
              <w:t>ВР, кур</w:t>
            </w:r>
            <w:r w:rsidRPr="00611A33">
              <w:rPr>
                <w:rFonts w:ascii="Times New Roman" w:hAnsi="Times New Roman"/>
                <w:sz w:val="24"/>
                <w:szCs w:val="24"/>
                <w:lang w:eastAsia="en-US"/>
              </w:rPr>
              <w:t>а</w:t>
            </w:r>
            <w:r w:rsidRPr="00611A33">
              <w:rPr>
                <w:rFonts w:ascii="Times New Roman" w:hAnsi="Times New Roman"/>
                <w:sz w:val="24"/>
                <w:szCs w:val="24"/>
                <w:lang w:eastAsia="en-US"/>
              </w:rPr>
              <w:t>торы уче</w:t>
            </w:r>
            <w:r w:rsidRPr="00611A33">
              <w:rPr>
                <w:rFonts w:ascii="Times New Roman" w:hAnsi="Times New Roman"/>
                <w:sz w:val="24"/>
                <w:szCs w:val="24"/>
                <w:lang w:eastAsia="en-US"/>
              </w:rPr>
              <w:t>б</w:t>
            </w:r>
            <w:r w:rsidRPr="00611A33">
              <w:rPr>
                <w:rFonts w:ascii="Times New Roman" w:hAnsi="Times New Roman"/>
                <w:sz w:val="24"/>
                <w:szCs w:val="24"/>
                <w:lang w:eastAsia="en-US"/>
              </w:rPr>
              <w:t>ныхгрупп</w:t>
            </w:r>
          </w:p>
        </w:tc>
        <w:tc>
          <w:tcPr>
            <w:tcW w:w="375" w:type="pct"/>
          </w:tcPr>
          <w:p w:rsidR="00F0312B" w:rsidRPr="00611A33" w:rsidRDefault="00F0312B" w:rsidP="00F0312B">
            <w:pPr>
              <w:widowControl w:val="0"/>
              <w:autoSpaceDE w:val="0"/>
              <w:autoSpaceDN w:val="0"/>
              <w:spacing w:before="1"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2</w:t>
            </w:r>
            <w:proofErr w:type="gramEnd"/>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after="0" w:line="251" w:lineRule="exact"/>
              <w:ind w:left="102"/>
              <w:rPr>
                <w:rFonts w:ascii="Times New Roman" w:hAnsi="Times New Roman"/>
                <w:sz w:val="24"/>
                <w:szCs w:val="24"/>
                <w:lang w:eastAsia="en-US"/>
              </w:rPr>
            </w:pPr>
          </w:p>
          <w:p w:rsidR="00F0312B" w:rsidRPr="00611A33" w:rsidRDefault="00F0312B" w:rsidP="00F0312B">
            <w:pPr>
              <w:widowControl w:val="0"/>
              <w:autoSpaceDE w:val="0"/>
              <w:autoSpaceDN w:val="0"/>
              <w:spacing w:after="0" w:line="251" w:lineRule="exact"/>
              <w:ind w:left="102"/>
              <w:rPr>
                <w:rFonts w:ascii="Times New Roman" w:hAnsi="Times New Roman"/>
                <w:sz w:val="24"/>
                <w:szCs w:val="24"/>
                <w:lang w:eastAsia="en-US"/>
              </w:rPr>
            </w:pPr>
          </w:p>
        </w:tc>
      </w:tr>
      <w:tr w:rsidR="00F0312B" w:rsidRPr="00611A33" w:rsidTr="00F0312B">
        <w:trPr>
          <w:trHeight w:val="566"/>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13-30</w:t>
            </w:r>
          </w:p>
        </w:tc>
        <w:tc>
          <w:tcPr>
            <w:tcW w:w="842" w:type="pct"/>
          </w:tcPr>
          <w:p w:rsidR="00F0312B" w:rsidRPr="00611A33" w:rsidRDefault="00F0312B" w:rsidP="00F0312B">
            <w:pPr>
              <w:widowControl w:val="0"/>
              <w:autoSpaceDE w:val="0"/>
              <w:autoSpaceDN w:val="0"/>
              <w:spacing w:after="0" w:line="240" w:lineRule="auto"/>
              <w:ind w:right="96" w:firstLine="106"/>
              <w:jc w:val="both"/>
              <w:rPr>
                <w:rFonts w:ascii="Times New Roman" w:hAnsi="Times New Roman"/>
                <w:sz w:val="24"/>
                <w:szCs w:val="24"/>
                <w:lang w:eastAsia="en-US"/>
              </w:rPr>
            </w:pPr>
            <w:r w:rsidRPr="00611A33">
              <w:rPr>
                <w:rFonts w:ascii="Times New Roman" w:hAnsi="Times New Roman"/>
                <w:sz w:val="24"/>
                <w:szCs w:val="24"/>
                <w:lang w:eastAsia="en-US"/>
              </w:rPr>
              <w:t>Выборы студенческ</w:t>
            </w:r>
            <w:r w:rsidRPr="00611A33">
              <w:rPr>
                <w:rFonts w:ascii="Times New Roman" w:hAnsi="Times New Roman"/>
                <w:sz w:val="24"/>
                <w:szCs w:val="24"/>
                <w:lang w:eastAsia="en-US"/>
              </w:rPr>
              <w:t>о</w:t>
            </w:r>
            <w:r w:rsidRPr="00611A33">
              <w:rPr>
                <w:rFonts w:ascii="Times New Roman" w:hAnsi="Times New Roman"/>
                <w:sz w:val="24"/>
                <w:szCs w:val="24"/>
                <w:lang w:eastAsia="en-US"/>
              </w:rPr>
              <w:t>го актива л</w:t>
            </w:r>
            <w:r w:rsidRPr="00611A33">
              <w:rPr>
                <w:rFonts w:ascii="Times New Roman" w:hAnsi="Times New Roman"/>
                <w:sz w:val="24"/>
                <w:szCs w:val="24"/>
                <w:lang w:eastAsia="en-US"/>
              </w:rPr>
              <w:t>и</w:t>
            </w:r>
            <w:r w:rsidRPr="00611A33">
              <w:rPr>
                <w:rFonts w:ascii="Times New Roman" w:hAnsi="Times New Roman"/>
                <w:sz w:val="24"/>
                <w:szCs w:val="24"/>
                <w:lang w:eastAsia="en-US"/>
              </w:rPr>
              <w:t>цея, группи общеж</w:t>
            </w:r>
            <w:r w:rsidRPr="00611A33">
              <w:rPr>
                <w:rFonts w:ascii="Times New Roman" w:hAnsi="Times New Roman"/>
                <w:sz w:val="24"/>
                <w:szCs w:val="24"/>
                <w:lang w:eastAsia="en-US"/>
              </w:rPr>
              <w:t>и</w:t>
            </w:r>
            <w:r w:rsidRPr="00611A33">
              <w:rPr>
                <w:rFonts w:ascii="Times New Roman" w:hAnsi="Times New Roman"/>
                <w:sz w:val="24"/>
                <w:szCs w:val="24"/>
                <w:lang w:eastAsia="en-US"/>
              </w:rPr>
              <w:t>тий,привлечениеобуча</w:t>
            </w:r>
            <w:r w:rsidRPr="00611A33">
              <w:rPr>
                <w:rFonts w:ascii="Times New Roman" w:hAnsi="Times New Roman"/>
                <w:sz w:val="24"/>
                <w:szCs w:val="24"/>
                <w:lang w:eastAsia="en-US"/>
              </w:rPr>
              <w:t>ю</w:t>
            </w:r>
            <w:r w:rsidRPr="00611A33">
              <w:rPr>
                <w:rFonts w:ascii="Times New Roman" w:hAnsi="Times New Roman"/>
                <w:sz w:val="24"/>
                <w:szCs w:val="24"/>
                <w:lang w:eastAsia="en-US"/>
              </w:rPr>
              <w:t>щихсякзан</w:t>
            </w:r>
            <w:r w:rsidRPr="00611A33">
              <w:rPr>
                <w:rFonts w:ascii="Times New Roman" w:hAnsi="Times New Roman"/>
                <w:sz w:val="24"/>
                <w:szCs w:val="24"/>
                <w:lang w:eastAsia="en-US"/>
              </w:rPr>
              <w:t>я</w:t>
            </w:r>
            <w:r w:rsidRPr="00611A33">
              <w:rPr>
                <w:rFonts w:ascii="Times New Roman" w:hAnsi="Times New Roman"/>
                <w:sz w:val="24"/>
                <w:szCs w:val="24"/>
                <w:lang w:eastAsia="en-US"/>
              </w:rPr>
              <w:t>тиямпо д</w:t>
            </w:r>
            <w:r w:rsidRPr="00611A33">
              <w:rPr>
                <w:rFonts w:ascii="Times New Roman" w:hAnsi="Times New Roman"/>
                <w:sz w:val="24"/>
                <w:szCs w:val="24"/>
                <w:lang w:eastAsia="en-US"/>
              </w:rPr>
              <w:t>о</w:t>
            </w:r>
            <w:r w:rsidRPr="00611A33">
              <w:rPr>
                <w:rFonts w:ascii="Times New Roman" w:hAnsi="Times New Roman"/>
                <w:sz w:val="24"/>
                <w:szCs w:val="24"/>
                <w:lang w:eastAsia="en-US"/>
              </w:rPr>
              <w:t>полнител</w:t>
            </w:r>
            <w:r w:rsidRPr="00611A33">
              <w:rPr>
                <w:rFonts w:ascii="Times New Roman" w:hAnsi="Times New Roman"/>
                <w:sz w:val="24"/>
                <w:szCs w:val="24"/>
                <w:lang w:eastAsia="en-US"/>
              </w:rPr>
              <w:t>ь</w:t>
            </w:r>
            <w:r w:rsidRPr="00611A33">
              <w:rPr>
                <w:rFonts w:ascii="Times New Roman" w:hAnsi="Times New Roman"/>
                <w:sz w:val="24"/>
                <w:szCs w:val="24"/>
                <w:lang w:eastAsia="en-US"/>
              </w:rPr>
              <w:t>ным образ</w:t>
            </w:r>
            <w:r w:rsidRPr="00611A33">
              <w:rPr>
                <w:rFonts w:ascii="Times New Roman" w:hAnsi="Times New Roman"/>
                <w:sz w:val="24"/>
                <w:szCs w:val="24"/>
                <w:lang w:eastAsia="en-US"/>
              </w:rPr>
              <w:t>о</w:t>
            </w:r>
            <w:r w:rsidRPr="00611A33">
              <w:rPr>
                <w:rFonts w:ascii="Times New Roman" w:hAnsi="Times New Roman"/>
                <w:sz w:val="24"/>
                <w:szCs w:val="24"/>
                <w:lang w:eastAsia="en-US"/>
              </w:rPr>
              <w:t>вательны</w:t>
            </w:r>
            <w:r w:rsidRPr="00611A33">
              <w:rPr>
                <w:rFonts w:ascii="Times New Roman" w:hAnsi="Times New Roman"/>
                <w:sz w:val="24"/>
                <w:szCs w:val="24"/>
                <w:lang w:eastAsia="en-US"/>
              </w:rPr>
              <w:t>м</w:t>
            </w:r>
            <w:r w:rsidRPr="00611A33">
              <w:rPr>
                <w:rFonts w:ascii="Times New Roman" w:hAnsi="Times New Roman"/>
                <w:sz w:val="24"/>
                <w:szCs w:val="24"/>
                <w:lang w:eastAsia="en-US"/>
              </w:rPr>
              <w:t>программам (спортивный клуб,творческиеобъед</w:t>
            </w:r>
            <w:r w:rsidRPr="00611A33">
              <w:rPr>
                <w:rFonts w:ascii="Times New Roman" w:hAnsi="Times New Roman"/>
                <w:sz w:val="24"/>
                <w:szCs w:val="24"/>
                <w:lang w:eastAsia="en-US"/>
              </w:rPr>
              <w:t>и</w:t>
            </w:r>
            <w:r w:rsidRPr="00611A33">
              <w:rPr>
                <w:rFonts w:ascii="Times New Roman" w:hAnsi="Times New Roman"/>
                <w:sz w:val="24"/>
                <w:szCs w:val="24"/>
                <w:lang w:eastAsia="en-US"/>
              </w:rPr>
              <w:t>ненияит.д.)</w:t>
            </w:r>
          </w:p>
        </w:tc>
        <w:tc>
          <w:tcPr>
            <w:tcW w:w="445" w:type="pct"/>
          </w:tcPr>
          <w:p w:rsidR="00F0312B" w:rsidRPr="00611A33" w:rsidRDefault="00F0312B" w:rsidP="00F0312B">
            <w:pPr>
              <w:widowControl w:val="0"/>
              <w:autoSpaceDE w:val="0"/>
              <w:autoSpaceDN w:val="0"/>
              <w:spacing w:after="0" w:line="275" w:lineRule="exact"/>
              <w:ind w:left="105"/>
              <w:jc w:val="center"/>
              <w:rPr>
                <w:rFonts w:ascii="Times New Roman" w:hAnsi="Times New Roman"/>
                <w:sz w:val="24"/>
                <w:szCs w:val="24"/>
                <w:lang w:eastAsia="en-US"/>
              </w:rPr>
            </w:pPr>
            <w:r w:rsidRPr="00611A33">
              <w:rPr>
                <w:rFonts w:ascii="Times New Roman" w:hAnsi="Times New Roman"/>
                <w:sz w:val="24"/>
                <w:szCs w:val="24"/>
                <w:lang w:eastAsia="en-US"/>
              </w:rPr>
              <w:t>1-4 курс</w:t>
            </w:r>
          </w:p>
        </w:tc>
        <w:tc>
          <w:tcPr>
            <w:tcW w:w="692" w:type="pct"/>
          </w:tcPr>
          <w:p w:rsidR="00F0312B" w:rsidRPr="00611A33" w:rsidRDefault="00F0312B" w:rsidP="00F0312B">
            <w:pPr>
              <w:widowControl w:val="0"/>
              <w:autoSpaceDE w:val="0"/>
              <w:autoSpaceDN w:val="0"/>
              <w:spacing w:after="0" w:line="240" w:lineRule="auto"/>
              <w:ind w:left="104" w:right="432"/>
              <w:jc w:val="both"/>
              <w:rPr>
                <w:rFonts w:ascii="Times New Roman" w:hAnsi="Times New Roman"/>
                <w:sz w:val="24"/>
                <w:szCs w:val="24"/>
                <w:lang w:eastAsia="en-US"/>
              </w:rPr>
            </w:pPr>
            <w:r w:rsidRPr="00611A33">
              <w:rPr>
                <w:rFonts w:ascii="Times New Roman" w:hAnsi="Times New Roman"/>
                <w:sz w:val="24"/>
                <w:szCs w:val="24"/>
                <w:lang w:eastAsia="en-US"/>
              </w:rPr>
              <w:t>Уче</w:t>
            </w:r>
            <w:r w:rsidRPr="00611A33">
              <w:rPr>
                <w:rFonts w:ascii="Times New Roman" w:hAnsi="Times New Roman"/>
                <w:sz w:val="24"/>
                <w:szCs w:val="24"/>
                <w:lang w:eastAsia="en-US"/>
              </w:rPr>
              <w:t>б</w:t>
            </w:r>
            <w:r w:rsidRPr="00611A33">
              <w:rPr>
                <w:rFonts w:ascii="Times New Roman" w:hAnsi="Times New Roman"/>
                <w:sz w:val="24"/>
                <w:szCs w:val="24"/>
                <w:lang w:eastAsia="en-US"/>
              </w:rPr>
              <w:t>ны</w:t>
            </w:r>
            <w:r w:rsidRPr="00611A33">
              <w:rPr>
                <w:rFonts w:ascii="Times New Roman" w:hAnsi="Times New Roman"/>
                <w:sz w:val="24"/>
                <w:szCs w:val="24"/>
                <w:lang w:eastAsia="en-US"/>
              </w:rPr>
              <w:t>е</w:t>
            </w:r>
            <w:r w:rsidRPr="00611A33">
              <w:rPr>
                <w:rFonts w:ascii="Times New Roman" w:hAnsi="Times New Roman"/>
                <w:sz w:val="24"/>
                <w:szCs w:val="24"/>
                <w:lang w:eastAsia="en-US"/>
              </w:rPr>
              <w:t>каб</w:t>
            </w:r>
            <w:r w:rsidRPr="00611A33">
              <w:rPr>
                <w:rFonts w:ascii="Times New Roman" w:hAnsi="Times New Roman"/>
                <w:sz w:val="24"/>
                <w:szCs w:val="24"/>
                <w:lang w:eastAsia="en-US"/>
              </w:rPr>
              <w:t>и</w:t>
            </w:r>
            <w:r w:rsidRPr="00611A33">
              <w:rPr>
                <w:rFonts w:ascii="Times New Roman" w:hAnsi="Times New Roman"/>
                <w:sz w:val="24"/>
                <w:szCs w:val="24"/>
                <w:lang w:eastAsia="en-US"/>
              </w:rPr>
              <w:t>неты</w:t>
            </w:r>
          </w:p>
        </w:tc>
        <w:tc>
          <w:tcPr>
            <w:tcW w:w="870" w:type="pct"/>
          </w:tcPr>
          <w:p w:rsidR="00F0312B" w:rsidRPr="00611A33" w:rsidRDefault="00F0312B" w:rsidP="00F0312B">
            <w:pPr>
              <w:widowControl w:val="0"/>
              <w:autoSpaceDE w:val="0"/>
              <w:autoSpaceDN w:val="0"/>
              <w:spacing w:after="0" w:line="240" w:lineRule="auto"/>
              <w:ind w:right="221"/>
              <w:jc w:val="both"/>
              <w:rPr>
                <w:rFonts w:ascii="Times New Roman" w:hAnsi="Times New Roman"/>
                <w:sz w:val="24"/>
                <w:szCs w:val="24"/>
                <w:lang w:eastAsia="en-US"/>
              </w:rPr>
            </w:pPr>
            <w:r w:rsidRPr="00611A33">
              <w:rPr>
                <w:rFonts w:ascii="Times New Roman" w:hAnsi="Times New Roman"/>
                <w:sz w:val="24"/>
                <w:szCs w:val="24"/>
                <w:lang w:eastAsia="en-US"/>
              </w:rPr>
              <w:t>Зам. дире</w:t>
            </w:r>
            <w:r w:rsidRPr="00611A33">
              <w:rPr>
                <w:rFonts w:ascii="Times New Roman" w:hAnsi="Times New Roman"/>
                <w:sz w:val="24"/>
                <w:szCs w:val="24"/>
                <w:lang w:eastAsia="en-US"/>
              </w:rPr>
              <w:t>к</w:t>
            </w:r>
            <w:r w:rsidRPr="00611A33">
              <w:rPr>
                <w:rFonts w:ascii="Times New Roman" w:hAnsi="Times New Roman"/>
                <w:sz w:val="24"/>
                <w:szCs w:val="24"/>
                <w:lang w:eastAsia="en-US"/>
              </w:rPr>
              <w:t>тора по</w:t>
            </w:r>
            <w:r w:rsidRPr="00611A33">
              <w:rPr>
                <w:rFonts w:ascii="Times New Roman" w:hAnsi="Times New Roman"/>
                <w:spacing w:val="-57"/>
                <w:sz w:val="24"/>
                <w:szCs w:val="24"/>
                <w:lang w:eastAsia="en-US"/>
              </w:rPr>
              <w:t xml:space="preserve"> У</w:t>
            </w:r>
            <w:r w:rsidRPr="00611A33">
              <w:rPr>
                <w:rFonts w:ascii="Times New Roman" w:hAnsi="Times New Roman"/>
                <w:sz w:val="24"/>
                <w:szCs w:val="24"/>
                <w:lang w:eastAsia="en-US"/>
              </w:rPr>
              <w:t>ВР, кураторы</w:t>
            </w:r>
            <w:r w:rsidRPr="00611A33">
              <w:rPr>
                <w:rFonts w:ascii="Times New Roman" w:hAnsi="Times New Roman"/>
                <w:sz w:val="24"/>
                <w:szCs w:val="24"/>
                <w:lang w:eastAsia="en-US"/>
              </w:rPr>
              <w:t>у</w:t>
            </w:r>
            <w:r w:rsidRPr="00611A33">
              <w:rPr>
                <w:rFonts w:ascii="Times New Roman" w:hAnsi="Times New Roman"/>
                <w:sz w:val="24"/>
                <w:szCs w:val="24"/>
                <w:lang w:eastAsia="en-US"/>
              </w:rPr>
              <w:t>чебных групп,</w:t>
            </w:r>
            <w:r w:rsidRPr="00611A33">
              <w:rPr>
                <w:rFonts w:ascii="Times New Roman" w:hAnsi="Times New Roman"/>
                <w:spacing w:val="1"/>
                <w:sz w:val="24"/>
                <w:szCs w:val="24"/>
                <w:lang w:eastAsia="en-US"/>
              </w:rPr>
              <w:t xml:space="preserve"> п</w:t>
            </w:r>
            <w:r w:rsidRPr="00611A33">
              <w:rPr>
                <w:rFonts w:ascii="Times New Roman" w:hAnsi="Times New Roman"/>
                <w:sz w:val="24"/>
                <w:szCs w:val="24"/>
                <w:lang w:eastAsia="en-US"/>
              </w:rPr>
              <w:t>ре</w:t>
            </w:r>
            <w:r w:rsidRPr="00611A33">
              <w:rPr>
                <w:rFonts w:ascii="Times New Roman" w:hAnsi="Times New Roman"/>
                <w:sz w:val="24"/>
                <w:szCs w:val="24"/>
                <w:lang w:eastAsia="en-US"/>
              </w:rPr>
              <w:t>д</w:t>
            </w:r>
            <w:r w:rsidRPr="00611A33">
              <w:rPr>
                <w:rFonts w:ascii="Times New Roman" w:hAnsi="Times New Roman"/>
                <w:sz w:val="24"/>
                <w:szCs w:val="24"/>
                <w:lang w:eastAsia="en-US"/>
              </w:rPr>
              <w:t>седател</w:t>
            </w:r>
            <w:r w:rsidRPr="00611A33">
              <w:rPr>
                <w:rFonts w:ascii="Times New Roman" w:hAnsi="Times New Roman"/>
                <w:sz w:val="24"/>
                <w:szCs w:val="24"/>
                <w:lang w:eastAsia="en-US"/>
              </w:rPr>
              <w:t>ь</w:t>
            </w:r>
            <w:r w:rsidRPr="00611A33">
              <w:rPr>
                <w:rFonts w:ascii="Times New Roman" w:hAnsi="Times New Roman"/>
                <w:sz w:val="24"/>
                <w:szCs w:val="24"/>
                <w:lang w:eastAsia="en-US"/>
              </w:rPr>
              <w:t>студенч</w:t>
            </w:r>
            <w:r w:rsidRPr="00611A33">
              <w:rPr>
                <w:rFonts w:ascii="Times New Roman" w:hAnsi="Times New Roman"/>
                <w:sz w:val="24"/>
                <w:szCs w:val="24"/>
                <w:lang w:eastAsia="en-US"/>
              </w:rPr>
              <w:t>е</w:t>
            </w:r>
            <w:r w:rsidRPr="00611A33">
              <w:rPr>
                <w:rFonts w:ascii="Times New Roman" w:hAnsi="Times New Roman"/>
                <w:sz w:val="24"/>
                <w:szCs w:val="24"/>
                <w:lang w:eastAsia="en-US"/>
              </w:rPr>
              <w:t>ского</w:t>
            </w:r>
          </w:p>
          <w:p w:rsidR="00F0312B" w:rsidRPr="00611A33" w:rsidRDefault="00F0312B" w:rsidP="00F0312B">
            <w:pPr>
              <w:widowControl w:val="0"/>
              <w:autoSpaceDE w:val="0"/>
              <w:autoSpaceDN w:val="0"/>
              <w:spacing w:after="0" w:line="255" w:lineRule="exact"/>
              <w:jc w:val="both"/>
              <w:rPr>
                <w:rFonts w:ascii="Times New Roman" w:hAnsi="Times New Roman"/>
                <w:sz w:val="24"/>
                <w:szCs w:val="24"/>
                <w:lang w:eastAsia="en-US"/>
              </w:rPr>
            </w:pPr>
            <w:r w:rsidRPr="00611A33">
              <w:rPr>
                <w:rFonts w:ascii="Times New Roman" w:hAnsi="Times New Roman"/>
                <w:sz w:val="24"/>
                <w:szCs w:val="24"/>
                <w:lang w:eastAsia="en-US"/>
              </w:rPr>
              <w:t>совета</w:t>
            </w:r>
          </w:p>
        </w:tc>
        <w:tc>
          <w:tcPr>
            <w:tcW w:w="375" w:type="pct"/>
          </w:tcPr>
          <w:p w:rsidR="00F0312B" w:rsidRPr="00611A33" w:rsidRDefault="00F0312B" w:rsidP="00F0312B">
            <w:pPr>
              <w:widowControl w:val="0"/>
              <w:autoSpaceDE w:val="0"/>
              <w:autoSpaceDN w:val="0"/>
              <w:spacing w:after="0" w:line="275" w:lineRule="exact"/>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2</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4</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9</w:t>
            </w:r>
            <w:proofErr w:type="gramEnd"/>
          </w:p>
        </w:tc>
        <w:tc>
          <w:tcPr>
            <w:tcW w:w="1427" w:type="pct"/>
          </w:tcPr>
          <w:p w:rsidR="00F0312B" w:rsidRPr="00611A33" w:rsidRDefault="00F0312B" w:rsidP="00F0312B">
            <w:pPr>
              <w:widowControl w:val="0"/>
              <w:autoSpaceDE w:val="0"/>
              <w:autoSpaceDN w:val="0"/>
              <w:spacing w:after="0" w:line="240" w:lineRule="auto"/>
              <w:ind w:left="102" w:right="180"/>
              <w:jc w:val="center"/>
              <w:rPr>
                <w:rFonts w:ascii="Times New Roman" w:hAnsi="Times New Roman"/>
                <w:sz w:val="24"/>
                <w:szCs w:val="24"/>
                <w:lang w:eastAsia="en-US"/>
              </w:rPr>
            </w:pPr>
            <w:r w:rsidRPr="00611A33">
              <w:rPr>
                <w:rFonts w:ascii="Times New Roman" w:hAnsi="Times New Roman"/>
                <w:sz w:val="24"/>
                <w:szCs w:val="24"/>
                <w:lang w:eastAsia="en-US"/>
              </w:rPr>
              <w:t>«Студенческоесам</w:t>
            </w:r>
            <w:r w:rsidRPr="00611A33">
              <w:rPr>
                <w:rFonts w:ascii="Times New Roman" w:hAnsi="Times New Roman"/>
                <w:sz w:val="24"/>
                <w:szCs w:val="24"/>
                <w:lang w:eastAsia="en-US"/>
              </w:rPr>
              <w:t>о</w:t>
            </w:r>
            <w:r w:rsidRPr="00611A33">
              <w:rPr>
                <w:rFonts w:ascii="Times New Roman" w:hAnsi="Times New Roman"/>
                <w:sz w:val="24"/>
                <w:szCs w:val="24"/>
                <w:lang w:eastAsia="en-US"/>
              </w:rPr>
              <w:t>управление»</w:t>
            </w:r>
          </w:p>
          <w:p w:rsidR="00F0312B" w:rsidRPr="00611A33" w:rsidRDefault="00F0312B" w:rsidP="00F0312B">
            <w:pPr>
              <w:widowControl w:val="0"/>
              <w:autoSpaceDE w:val="0"/>
              <w:autoSpaceDN w:val="0"/>
              <w:spacing w:after="0" w:line="240" w:lineRule="auto"/>
              <w:ind w:left="102" w:right="170"/>
              <w:jc w:val="center"/>
              <w:rPr>
                <w:rFonts w:ascii="Times New Roman" w:hAnsi="Times New Roman"/>
                <w:sz w:val="24"/>
                <w:szCs w:val="24"/>
                <w:lang w:eastAsia="en-US"/>
              </w:rPr>
            </w:pPr>
            <w:r w:rsidRPr="00611A33">
              <w:rPr>
                <w:rFonts w:ascii="Times New Roman" w:hAnsi="Times New Roman"/>
                <w:sz w:val="24"/>
                <w:szCs w:val="24"/>
                <w:lang w:eastAsia="en-US"/>
              </w:rPr>
              <w:t>«Молодежные общес</w:t>
            </w:r>
            <w:r w:rsidRPr="00611A33">
              <w:rPr>
                <w:rFonts w:ascii="Times New Roman" w:hAnsi="Times New Roman"/>
                <w:sz w:val="24"/>
                <w:szCs w:val="24"/>
                <w:lang w:eastAsia="en-US"/>
              </w:rPr>
              <w:t>т</w:t>
            </w:r>
            <w:r w:rsidRPr="00611A33">
              <w:rPr>
                <w:rFonts w:ascii="Times New Roman" w:hAnsi="Times New Roman"/>
                <w:sz w:val="24"/>
                <w:szCs w:val="24"/>
                <w:lang w:eastAsia="en-US"/>
              </w:rPr>
              <w:t>венные объединения</w:t>
            </w:r>
            <w:r w:rsidRPr="00611A33">
              <w:rPr>
                <w:rFonts w:ascii="Times New Roman" w:hAnsi="Times New Roman"/>
                <w:spacing w:val="-57"/>
                <w:sz w:val="24"/>
                <w:szCs w:val="24"/>
                <w:lang w:eastAsia="en-US"/>
              </w:rPr>
              <w:t>»</w:t>
            </w:r>
          </w:p>
          <w:p w:rsidR="00F0312B" w:rsidRPr="00611A33" w:rsidRDefault="00F0312B" w:rsidP="00F0312B">
            <w:pPr>
              <w:widowControl w:val="0"/>
              <w:autoSpaceDE w:val="0"/>
              <w:autoSpaceDN w:val="0"/>
              <w:spacing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«Цифроваясреда»</w:t>
            </w:r>
          </w:p>
        </w:tc>
      </w:tr>
      <w:tr w:rsidR="00F0312B" w:rsidRPr="00611A33" w:rsidTr="00F0312B">
        <w:trPr>
          <w:trHeight w:val="1942"/>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21</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победы русских по</w:t>
            </w:r>
            <w:r w:rsidRPr="00611A33">
              <w:rPr>
                <w:rFonts w:ascii="Times New Roman" w:hAnsi="Times New Roman"/>
                <w:bCs/>
                <w:kern w:val="2"/>
                <w:sz w:val="24"/>
                <w:szCs w:val="24"/>
                <w:lang w:eastAsia="ko-KR"/>
              </w:rPr>
              <w:t>л</w:t>
            </w:r>
            <w:r w:rsidRPr="00611A33">
              <w:rPr>
                <w:rFonts w:ascii="Times New Roman" w:hAnsi="Times New Roman"/>
                <w:bCs/>
                <w:kern w:val="2"/>
                <w:sz w:val="24"/>
                <w:szCs w:val="24"/>
                <w:lang w:eastAsia="ko-KR"/>
              </w:rPr>
              <w:t>ков во главе с Великим кн</w:t>
            </w:r>
            <w:r w:rsidRPr="00611A33">
              <w:rPr>
                <w:rFonts w:ascii="Times New Roman" w:hAnsi="Times New Roman"/>
                <w:bCs/>
                <w:kern w:val="2"/>
                <w:sz w:val="24"/>
                <w:szCs w:val="24"/>
                <w:lang w:eastAsia="ko-KR"/>
              </w:rPr>
              <w:t>я</w:t>
            </w:r>
            <w:r w:rsidRPr="00611A33">
              <w:rPr>
                <w:rFonts w:ascii="Times New Roman" w:hAnsi="Times New Roman"/>
                <w:bCs/>
                <w:kern w:val="2"/>
                <w:sz w:val="24"/>
                <w:szCs w:val="24"/>
                <w:lang w:eastAsia="ko-KR"/>
              </w:rPr>
              <w:t>зем Дмитрием Донским (К</w:t>
            </w:r>
            <w:r w:rsidRPr="00611A33">
              <w:rPr>
                <w:rFonts w:ascii="Times New Roman" w:hAnsi="Times New Roman"/>
                <w:bCs/>
                <w:kern w:val="2"/>
                <w:sz w:val="24"/>
                <w:szCs w:val="24"/>
                <w:lang w:eastAsia="ko-KR"/>
              </w:rPr>
              <w:t>у</w:t>
            </w:r>
            <w:r w:rsidRPr="00611A33">
              <w:rPr>
                <w:rFonts w:ascii="Times New Roman" w:hAnsi="Times New Roman"/>
                <w:bCs/>
                <w:kern w:val="2"/>
                <w:sz w:val="24"/>
                <w:szCs w:val="24"/>
                <w:lang w:eastAsia="ko-KR"/>
              </w:rPr>
              <w:t>ликовская битва, 1380 год, сентябрь).</w:t>
            </w:r>
          </w:p>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заро</w:t>
            </w:r>
            <w:r w:rsidRPr="00611A33">
              <w:rPr>
                <w:rFonts w:ascii="Times New Roman" w:hAnsi="Times New Roman"/>
                <w:bCs/>
                <w:kern w:val="2"/>
                <w:sz w:val="24"/>
                <w:szCs w:val="24"/>
                <w:lang w:eastAsia="ko-KR"/>
              </w:rPr>
              <w:t>ж</w:t>
            </w:r>
            <w:r w:rsidRPr="00611A33">
              <w:rPr>
                <w:rFonts w:ascii="Times New Roman" w:hAnsi="Times New Roman"/>
                <w:bCs/>
                <w:kern w:val="2"/>
                <w:sz w:val="24"/>
                <w:szCs w:val="24"/>
                <w:lang w:eastAsia="ko-KR"/>
              </w:rPr>
              <w:t>дения 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ской госуда</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 xml:space="preserve">ственности </w:t>
            </w:r>
            <w:r w:rsidRPr="00611A33">
              <w:rPr>
                <w:rFonts w:ascii="Times New Roman" w:hAnsi="Times New Roman"/>
                <w:bCs/>
                <w:kern w:val="2"/>
                <w:sz w:val="24"/>
                <w:szCs w:val="24"/>
                <w:lang w:eastAsia="ko-KR"/>
              </w:rPr>
              <w:lastRenderedPageBreak/>
              <w:t>(862 год)</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Преподаватель истории, кур</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торы/классные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 7</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«Кураторство и поддер</w:t>
            </w:r>
            <w:r w:rsidRPr="00611A33">
              <w:rPr>
                <w:rFonts w:ascii="Times New Roman" w:hAnsi="Times New Roman"/>
                <w:iCs/>
                <w:sz w:val="24"/>
                <w:szCs w:val="24"/>
              </w:rPr>
              <w:t>ж</w:t>
            </w:r>
            <w:r w:rsidRPr="00611A33">
              <w:rPr>
                <w:rFonts w:ascii="Times New Roman" w:hAnsi="Times New Roman"/>
                <w:iCs/>
                <w:sz w:val="24"/>
                <w:szCs w:val="24"/>
              </w:rPr>
              <w:t>ка»</w:t>
            </w:r>
          </w:p>
          <w:p w:rsidR="00F0312B" w:rsidRPr="00611A33" w:rsidRDefault="00F0312B" w:rsidP="00F0312B">
            <w:pPr>
              <w:jc w:val="center"/>
              <w:rPr>
                <w:rFonts w:ascii="Times New Roman" w:hAnsi="Times New Roman"/>
                <w:iCs/>
                <w:sz w:val="24"/>
                <w:szCs w:val="24"/>
              </w:rPr>
            </w:pPr>
          </w:p>
        </w:tc>
      </w:tr>
      <w:tr w:rsidR="00F0312B" w:rsidRPr="00611A33" w:rsidTr="00F0312B">
        <w:trPr>
          <w:trHeight w:val="1443"/>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13-30</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фу</w:t>
            </w:r>
            <w:r w:rsidRPr="00611A33">
              <w:rPr>
                <w:rFonts w:ascii="Times New Roman" w:hAnsi="Times New Roman"/>
                <w:bCs/>
                <w:kern w:val="2"/>
                <w:sz w:val="24"/>
                <w:szCs w:val="24"/>
                <w:lang w:eastAsia="ko-KR"/>
              </w:rPr>
              <w:t>т</w:t>
            </w:r>
            <w:r w:rsidRPr="00611A33">
              <w:rPr>
                <w:rFonts w:ascii="Times New Roman" w:hAnsi="Times New Roman"/>
                <w:bCs/>
                <w:kern w:val="2"/>
                <w:sz w:val="24"/>
                <w:szCs w:val="24"/>
                <w:lang w:eastAsia="ko-KR"/>
              </w:rPr>
              <w:t>болу</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Стадион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rPr>
          <w:trHeight w:val="1521"/>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13-30</w:t>
            </w:r>
          </w:p>
        </w:tc>
        <w:tc>
          <w:tcPr>
            <w:tcW w:w="842" w:type="pct"/>
          </w:tcPr>
          <w:p w:rsidR="00F0312B" w:rsidRPr="00611A33" w:rsidRDefault="00F0312B" w:rsidP="00F0312B">
            <w:pPr>
              <w:widowControl w:val="0"/>
              <w:autoSpaceDE w:val="0"/>
              <w:autoSpaceDN w:val="0"/>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Адаптацио</w:t>
            </w:r>
            <w:r w:rsidRPr="00611A33">
              <w:rPr>
                <w:rFonts w:ascii="Times New Roman" w:hAnsi="Times New Roman"/>
                <w:sz w:val="24"/>
                <w:szCs w:val="24"/>
                <w:lang w:eastAsia="en-US"/>
              </w:rPr>
              <w:t>н</w:t>
            </w:r>
            <w:r w:rsidRPr="00611A33">
              <w:rPr>
                <w:rFonts w:ascii="Times New Roman" w:hAnsi="Times New Roman"/>
                <w:sz w:val="24"/>
                <w:szCs w:val="24"/>
                <w:lang w:eastAsia="en-US"/>
              </w:rPr>
              <w:t>ныймесячник.</w:t>
            </w:r>
          </w:p>
          <w:p w:rsidR="00F0312B" w:rsidRPr="00611A33" w:rsidRDefault="00F0312B" w:rsidP="00F0312B">
            <w:pPr>
              <w:widowControl w:val="0"/>
              <w:autoSpaceDE w:val="0"/>
              <w:autoSpaceDN w:val="0"/>
              <w:spacing w:after="0" w:line="270" w:lineRule="atLeast"/>
              <w:jc w:val="both"/>
              <w:rPr>
                <w:rFonts w:ascii="Times New Roman" w:hAnsi="Times New Roman"/>
                <w:sz w:val="24"/>
                <w:szCs w:val="24"/>
                <w:lang w:eastAsia="en-US"/>
              </w:rPr>
            </w:pPr>
            <w:r w:rsidRPr="00611A33">
              <w:rPr>
                <w:rFonts w:ascii="Times New Roman" w:hAnsi="Times New Roman"/>
                <w:sz w:val="24"/>
                <w:szCs w:val="24"/>
                <w:lang w:eastAsia="en-US"/>
              </w:rPr>
              <w:t>Тестирование первокурсн</w:t>
            </w:r>
            <w:r w:rsidRPr="00611A33">
              <w:rPr>
                <w:rFonts w:ascii="Times New Roman" w:hAnsi="Times New Roman"/>
                <w:sz w:val="24"/>
                <w:szCs w:val="24"/>
                <w:lang w:eastAsia="en-US"/>
              </w:rPr>
              <w:t>и</w:t>
            </w:r>
            <w:r w:rsidRPr="00611A33">
              <w:rPr>
                <w:rFonts w:ascii="Times New Roman" w:hAnsi="Times New Roman"/>
                <w:sz w:val="24"/>
                <w:szCs w:val="24"/>
                <w:lang w:eastAsia="en-US"/>
              </w:rPr>
              <w:t>ков на ур</w:t>
            </w:r>
            <w:r w:rsidRPr="00611A33">
              <w:rPr>
                <w:rFonts w:ascii="Times New Roman" w:hAnsi="Times New Roman"/>
                <w:sz w:val="24"/>
                <w:szCs w:val="24"/>
                <w:lang w:eastAsia="en-US"/>
              </w:rPr>
              <w:t>о</w:t>
            </w:r>
            <w:r w:rsidRPr="00611A33">
              <w:rPr>
                <w:rFonts w:ascii="Times New Roman" w:hAnsi="Times New Roman"/>
                <w:sz w:val="24"/>
                <w:szCs w:val="24"/>
                <w:lang w:eastAsia="en-US"/>
              </w:rPr>
              <w:t>веньадапт</w:t>
            </w:r>
            <w:r w:rsidRPr="00611A33">
              <w:rPr>
                <w:rFonts w:ascii="Times New Roman" w:hAnsi="Times New Roman"/>
                <w:sz w:val="24"/>
                <w:szCs w:val="24"/>
                <w:lang w:eastAsia="en-US"/>
              </w:rPr>
              <w:t>а</w:t>
            </w:r>
            <w:r w:rsidRPr="00611A33">
              <w:rPr>
                <w:rFonts w:ascii="Times New Roman" w:hAnsi="Times New Roman"/>
                <w:sz w:val="24"/>
                <w:szCs w:val="24"/>
                <w:lang w:eastAsia="en-US"/>
              </w:rPr>
              <w:t>циивлицее</w:t>
            </w:r>
          </w:p>
        </w:tc>
        <w:tc>
          <w:tcPr>
            <w:tcW w:w="445" w:type="pct"/>
          </w:tcPr>
          <w:p w:rsidR="00F0312B" w:rsidRPr="00611A33" w:rsidRDefault="00F0312B" w:rsidP="00F0312B">
            <w:pPr>
              <w:widowControl w:val="0"/>
              <w:autoSpaceDE w:val="0"/>
              <w:autoSpaceDN w:val="0"/>
              <w:spacing w:after="0" w:line="240" w:lineRule="auto"/>
              <w:ind w:left="105" w:right="34"/>
              <w:jc w:val="center"/>
              <w:rPr>
                <w:rFonts w:ascii="Times New Roman" w:hAnsi="Times New Roman"/>
                <w:sz w:val="24"/>
                <w:szCs w:val="24"/>
                <w:lang w:eastAsia="en-US"/>
              </w:rPr>
            </w:pPr>
            <w:r w:rsidRPr="00611A33">
              <w:rPr>
                <w:rFonts w:ascii="Times New Roman" w:hAnsi="Times New Roman"/>
                <w:sz w:val="24"/>
                <w:szCs w:val="24"/>
                <w:lang w:eastAsia="en-US"/>
              </w:rPr>
              <w:t>1 курс</w:t>
            </w:r>
          </w:p>
        </w:tc>
        <w:tc>
          <w:tcPr>
            <w:tcW w:w="692" w:type="pct"/>
          </w:tcPr>
          <w:p w:rsidR="00F0312B" w:rsidRPr="00611A33" w:rsidRDefault="00F0312B" w:rsidP="00F0312B">
            <w:pPr>
              <w:widowControl w:val="0"/>
              <w:autoSpaceDE w:val="0"/>
              <w:autoSpaceDN w:val="0"/>
              <w:spacing w:after="0" w:line="240" w:lineRule="auto"/>
              <w:ind w:right="740"/>
              <w:jc w:val="both"/>
              <w:rPr>
                <w:rFonts w:ascii="Times New Roman" w:hAnsi="Times New Roman"/>
                <w:sz w:val="24"/>
                <w:szCs w:val="24"/>
                <w:lang w:eastAsia="en-US"/>
              </w:rPr>
            </w:pPr>
            <w:r w:rsidRPr="00611A33">
              <w:rPr>
                <w:rFonts w:ascii="Times New Roman" w:hAnsi="Times New Roman"/>
                <w:sz w:val="24"/>
                <w:szCs w:val="24"/>
                <w:lang w:eastAsia="en-US"/>
              </w:rPr>
              <w:t>Учебные</w:t>
            </w:r>
            <w:r w:rsidR="00A46DF1">
              <w:rPr>
                <w:rFonts w:ascii="Times New Roman" w:hAnsi="Times New Roman"/>
                <w:sz w:val="24"/>
                <w:szCs w:val="24"/>
                <w:lang w:eastAsia="en-US"/>
              </w:rPr>
              <w:t xml:space="preserve"> </w:t>
            </w:r>
            <w:r w:rsidRPr="00611A33">
              <w:rPr>
                <w:rFonts w:ascii="Times New Roman" w:hAnsi="Times New Roman"/>
                <w:spacing w:val="-4"/>
                <w:sz w:val="24"/>
                <w:szCs w:val="24"/>
                <w:lang w:eastAsia="en-US"/>
              </w:rPr>
              <w:t>а</w:t>
            </w:r>
            <w:r w:rsidRPr="00611A33">
              <w:rPr>
                <w:rFonts w:ascii="Times New Roman" w:hAnsi="Times New Roman"/>
                <w:spacing w:val="-4"/>
                <w:sz w:val="24"/>
                <w:szCs w:val="24"/>
                <w:lang w:eastAsia="en-US"/>
              </w:rPr>
              <w:t>у</w:t>
            </w:r>
            <w:r w:rsidRPr="00611A33">
              <w:rPr>
                <w:rFonts w:ascii="Times New Roman" w:hAnsi="Times New Roman"/>
                <w:spacing w:val="-4"/>
                <w:sz w:val="24"/>
                <w:szCs w:val="24"/>
                <w:lang w:eastAsia="en-US"/>
              </w:rPr>
              <w:t>д</w:t>
            </w:r>
            <w:r w:rsidRPr="00611A33">
              <w:rPr>
                <w:rFonts w:ascii="Times New Roman" w:hAnsi="Times New Roman"/>
                <w:spacing w:val="-4"/>
                <w:sz w:val="24"/>
                <w:szCs w:val="24"/>
                <w:lang w:eastAsia="en-US"/>
              </w:rPr>
              <w:t>и</w:t>
            </w:r>
            <w:r w:rsidRPr="00611A33">
              <w:rPr>
                <w:rFonts w:ascii="Times New Roman" w:hAnsi="Times New Roman"/>
                <w:spacing w:val="-4"/>
                <w:sz w:val="24"/>
                <w:szCs w:val="24"/>
                <w:lang w:eastAsia="en-US"/>
              </w:rPr>
              <w:t>т</w:t>
            </w:r>
            <w:r w:rsidRPr="00611A33">
              <w:rPr>
                <w:rFonts w:ascii="Times New Roman" w:hAnsi="Times New Roman"/>
                <w:spacing w:val="-4"/>
                <w:sz w:val="24"/>
                <w:szCs w:val="24"/>
                <w:lang w:eastAsia="en-US"/>
              </w:rPr>
              <w:t>о</w:t>
            </w:r>
            <w:r w:rsidRPr="00611A33">
              <w:rPr>
                <w:rFonts w:ascii="Times New Roman" w:hAnsi="Times New Roman"/>
                <w:spacing w:val="-4"/>
                <w:sz w:val="24"/>
                <w:szCs w:val="24"/>
                <w:lang w:eastAsia="en-US"/>
              </w:rPr>
              <w:t>рии</w:t>
            </w:r>
          </w:p>
        </w:tc>
        <w:tc>
          <w:tcPr>
            <w:tcW w:w="870" w:type="pct"/>
          </w:tcPr>
          <w:p w:rsidR="00F0312B" w:rsidRPr="00611A33" w:rsidRDefault="00F0312B" w:rsidP="00F0312B">
            <w:pPr>
              <w:widowControl w:val="0"/>
              <w:autoSpaceDE w:val="0"/>
              <w:autoSpaceDN w:val="0"/>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Педагог-психолог</w:t>
            </w:r>
          </w:p>
        </w:tc>
        <w:tc>
          <w:tcPr>
            <w:tcW w:w="375" w:type="pct"/>
          </w:tcPr>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9</w:t>
            </w:r>
            <w:proofErr w:type="gramEnd"/>
          </w:p>
        </w:tc>
        <w:tc>
          <w:tcPr>
            <w:tcW w:w="1427" w:type="pct"/>
          </w:tcPr>
          <w:p w:rsidR="00F0312B" w:rsidRPr="00611A33" w:rsidRDefault="00F0312B" w:rsidP="00F0312B">
            <w:pPr>
              <w:widowControl w:val="0"/>
              <w:autoSpaceDE w:val="0"/>
              <w:autoSpaceDN w:val="0"/>
              <w:spacing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«Правовоесознание»</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30</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iCs/>
                <w:sz w:val="24"/>
                <w:szCs w:val="24"/>
              </w:rPr>
              <w:t>«</w:t>
            </w:r>
            <w:r w:rsidRPr="00611A33">
              <w:rPr>
                <w:rFonts w:ascii="Times New Roman" w:hAnsi="Times New Roman"/>
                <w:kern w:val="2"/>
                <w:sz w:val="24"/>
                <w:szCs w:val="24"/>
                <w:lang w:eastAsia="ko-KR"/>
              </w:rPr>
              <w:t>Посвящение в студенты</w:t>
            </w:r>
            <w:r w:rsidRPr="00611A33">
              <w:rPr>
                <w:rFonts w:ascii="Times New Roman" w:hAnsi="Times New Roman"/>
                <w:iCs/>
                <w:sz w:val="24"/>
                <w:szCs w:val="24"/>
              </w:rPr>
              <w:t>»</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bCs/>
                <w:kern w:val="2"/>
                <w:sz w:val="24"/>
                <w:szCs w:val="24"/>
                <w:lang w:eastAsia="ko-KR"/>
              </w:rPr>
              <w:t>Праздничная концертная программа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заместитель директора по </w:t>
            </w:r>
            <w:proofErr w:type="gramStart"/>
            <w:r w:rsidRPr="00611A33">
              <w:rPr>
                <w:rFonts w:ascii="Times New Roman" w:hAnsi="Times New Roman"/>
                <w:kern w:val="2"/>
                <w:sz w:val="24"/>
                <w:szCs w:val="24"/>
                <w:lang w:eastAsia="ko-KR"/>
              </w:rPr>
              <w:t>ПР</w:t>
            </w:r>
            <w:proofErr w:type="gramEnd"/>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2,11</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 «Профессиональный в</w:t>
            </w:r>
            <w:r w:rsidRPr="00611A33">
              <w:rPr>
                <w:rFonts w:ascii="Times New Roman" w:hAnsi="Times New Roman"/>
                <w:kern w:val="2"/>
                <w:sz w:val="24"/>
                <w:szCs w:val="24"/>
                <w:lang w:eastAsia="ko-KR"/>
              </w:rPr>
              <w:t>ы</w:t>
            </w:r>
            <w:r w:rsidRPr="00611A33">
              <w:rPr>
                <w:rFonts w:ascii="Times New Roman" w:hAnsi="Times New Roman"/>
                <w:kern w:val="2"/>
                <w:sz w:val="24"/>
                <w:szCs w:val="24"/>
                <w:lang w:eastAsia="ko-KR"/>
              </w:rPr>
              <w:t>бор»</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ОКТЯБРЬ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пож</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лых людей</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4, 5, 6</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«Студенческое сам</w:t>
            </w:r>
            <w:r w:rsidRPr="00611A33">
              <w:rPr>
                <w:rFonts w:ascii="Times New Roman" w:hAnsi="Times New Roman"/>
                <w:iCs/>
                <w:sz w:val="24"/>
                <w:szCs w:val="24"/>
              </w:rPr>
              <w:t>о</w:t>
            </w:r>
            <w:r w:rsidRPr="00611A33">
              <w:rPr>
                <w:rFonts w:ascii="Times New Roman" w:hAnsi="Times New Roman"/>
                <w:iCs/>
                <w:sz w:val="24"/>
                <w:szCs w:val="24"/>
              </w:rPr>
              <w:t>управление»</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w:t>
            </w:r>
            <w:r w:rsidRPr="00611A33">
              <w:rPr>
                <w:rFonts w:ascii="Times New Roman" w:hAnsi="Times New Roman"/>
                <w:bCs/>
                <w:kern w:val="2"/>
                <w:sz w:val="24"/>
                <w:szCs w:val="24"/>
                <w:lang w:eastAsia="ko-KR"/>
              </w:rPr>
              <w:t>День про</w:t>
            </w:r>
            <w:r w:rsidRPr="00611A33">
              <w:rPr>
                <w:rFonts w:ascii="Times New Roman" w:hAnsi="Times New Roman"/>
                <w:bCs/>
                <w:kern w:val="2"/>
                <w:sz w:val="24"/>
                <w:szCs w:val="24"/>
                <w:lang w:eastAsia="ko-KR"/>
              </w:rPr>
              <w:t>ф</w:t>
            </w:r>
            <w:r w:rsidRPr="00611A33">
              <w:rPr>
                <w:rFonts w:ascii="Times New Roman" w:hAnsi="Times New Roman"/>
                <w:bCs/>
                <w:kern w:val="2"/>
                <w:sz w:val="24"/>
                <w:szCs w:val="24"/>
                <w:lang w:eastAsia="ko-KR"/>
              </w:rPr>
              <w:t>техобразов</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ния</w:t>
            </w:r>
            <w:r w:rsidRPr="00611A33">
              <w:rPr>
                <w:rFonts w:ascii="Times New Roman" w:hAnsi="Times New Roman"/>
                <w:iCs/>
                <w:sz w:val="24"/>
                <w:szCs w:val="24"/>
              </w:rPr>
              <w:t>»</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4, 6</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4</w:t>
            </w:r>
          </w:p>
        </w:tc>
        <w:tc>
          <w:tcPr>
            <w:tcW w:w="842" w:type="pct"/>
          </w:tcPr>
          <w:p w:rsidR="00F0312B" w:rsidRPr="00611A33" w:rsidRDefault="00F0312B" w:rsidP="00F0312B">
            <w:pPr>
              <w:widowControl w:val="0"/>
              <w:autoSpaceDE w:val="0"/>
              <w:autoSpaceDN w:val="0"/>
              <w:spacing w:after="0" w:line="275" w:lineRule="exact"/>
              <w:jc w:val="both"/>
              <w:rPr>
                <w:rFonts w:ascii="Times New Roman" w:hAnsi="Times New Roman"/>
                <w:sz w:val="24"/>
                <w:szCs w:val="24"/>
                <w:lang w:eastAsia="en-US"/>
              </w:rPr>
            </w:pPr>
            <w:proofErr w:type="gramStart"/>
            <w:r w:rsidRPr="00611A33">
              <w:rPr>
                <w:rFonts w:ascii="Times New Roman" w:hAnsi="Times New Roman"/>
                <w:sz w:val="24"/>
                <w:szCs w:val="24"/>
                <w:lang w:eastAsia="en-US"/>
              </w:rPr>
              <w:t>Всеросси</w:t>
            </w:r>
            <w:r w:rsidRPr="00611A33">
              <w:rPr>
                <w:rFonts w:ascii="Times New Roman" w:hAnsi="Times New Roman"/>
                <w:sz w:val="24"/>
                <w:szCs w:val="24"/>
                <w:lang w:eastAsia="en-US"/>
              </w:rPr>
              <w:t>й</w:t>
            </w:r>
            <w:r w:rsidRPr="00611A33">
              <w:rPr>
                <w:rFonts w:ascii="Times New Roman" w:hAnsi="Times New Roman"/>
                <w:sz w:val="24"/>
                <w:szCs w:val="24"/>
                <w:lang w:eastAsia="en-US"/>
              </w:rPr>
              <w:t xml:space="preserve">ский </w:t>
            </w:r>
            <w:r w:rsidRPr="00611A33">
              <w:rPr>
                <w:rFonts w:ascii="Times New Roman" w:hAnsi="Times New Roman"/>
                <w:spacing w:val="-2"/>
                <w:sz w:val="24"/>
                <w:szCs w:val="24"/>
                <w:lang w:eastAsia="en-US"/>
              </w:rPr>
              <w:t>о</w:t>
            </w:r>
            <w:r w:rsidRPr="00611A33">
              <w:rPr>
                <w:rFonts w:ascii="Times New Roman" w:hAnsi="Times New Roman"/>
                <w:sz w:val="24"/>
                <w:szCs w:val="24"/>
                <w:lang w:eastAsia="en-US"/>
              </w:rPr>
              <w:t>ткр</w:t>
            </w:r>
            <w:r w:rsidRPr="00611A33">
              <w:rPr>
                <w:rFonts w:ascii="Times New Roman" w:hAnsi="Times New Roman"/>
                <w:sz w:val="24"/>
                <w:szCs w:val="24"/>
                <w:lang w:eastAsia="en-US"/>
              </w:rPr>
              <w:t>ы</w:t>
            </w:r>
            <w:r w:rsidRPr="00611A33">
              <w:rPr>
                <w:rFonts w:ascii="Times New Roman" w:hAnsi="Times New Roman"/>
                <w:sz w:val="24"/>
                <w:szCs w:val="24"/>
                <w:lang w:eastAsia="en-US"/>
              </w:rPr>
              <w:t xml:space="preserve">тый урок </w:t>
            </w:r>
            <w:r w:rsidRPr="00611A33">
              <w:rPr>
                <w:rFonts w:ascii="Times New Roman" w:hAnsi="Times New Roman"/>
                <w:sz w:val="24"/>
                <w:szCs w:val="24"/>
                <w:lang w:eastAsia="en-US"/>
              </w:rPr>
              <w:lastRenderedPageBreak/>
              <w:t>«ОБЖ»  пр</w:t>
            </w:r>
            <w:r w:rsidRPr="00611A33">
              <w:rPr>
                <w:rFonts w:ascii="Times New Roman" w:hAnsi="Times New Roman"/>
                <w:sz w:val="24"/>
                <w:szCs w:val="24"/>
                <w:lang w:eastAsia="en-US"/>
              </w:rPr>
              <w:t>и</w:t>
            </w:r>
            <w:r w:rsidRPr="00611A33">
              <w:rPr>
                <w:rFonts w:ascii="Times New Roman" w:hAnsi="Times New Roman"/>
                <w:sz w:val="24"/>
                <w:szCs w:val="24"/>
                <w:lang w:eastAsia="en-US"/>
              </w:rPr>
              <w:t>уроченный ко Дню</w:t>
            </w:r>
            <w:r w:rsidRPr="00611A33">
              <w:rPr>
                <w:rFonts w:ascii="Times New Roman" w:hAnsi="Times New Roman"/>
                <w:spacing w:val="-1"/>
                <w:sz w:val="24"/>
                <w:szCs w:val="24"/>
                <w:lang w:eastAsia="en-US"/>
              </w:rPr>
              <w:t>гражданской</w:t>
            </w:r>
            <w:r w:rsidRPr="00611A33">
              <w:rPr>
                <w:rFonts w:ascii="Times New Roman" w:hAnsi="Times New Roman"/>
                <w:sz w:val="24"/>
                <w:szCs w:val="24"/>
                <w:lang w:eastAsia="en-US"/>
              </w:rPr>
              <w:t>оборон</w:t>
            </w:r>
            <w:r w:rsidRPr="00611A33">
              <w:rPr>
                <w:rFonts w:ascii="Times New Roman" w:hAnsi="Times New Roman"/>
                <w:sz w:val="24"/>
                <w:szCs w:val="24"/>
                <w:lang w:eastAsia="en-US"/>
              </w:rPr>
              <w:t>ы</w:t>
            </w:r>
            <w:r w:rsidRPr="00611A33">
              <w:rPr>
                <w:rFonts w:ascii="Times New Roman" w:hAnsi="Times New Roman"/>
                <w:sz w:val="24"/>
                <w:szCs w:val="24"/>
                <w:lang w:eastAsia="en-US"/>
              </w:rPr>
              <w:t>Российско</w:t>
            </w:r>
            <w:r w:rsidRPr="00611A33">
              <w:rPr>
                <w:rFonts w:ascii="Times New Roman" w:hAnsi="Times New Roman"/>
                <w:sz w:val="24"/>
                <w:szCs w:val="24"/>
                <w:lang w:eastAsia="en-US"/>
              </w:rPr>
              <w:t>й</w:t>
            </w:r>
            <w:r w:rsidRPr="00611A33">
              <w:rPr>
                <w:rFonts w:ascii="Times New Roman" w:hAnsi="Times New Roman"/>
                <w:sz w:val="24"/>
                <w:szCs w:val="24"/>
                <w:lang w:eastAsia="en-US"/>
              </w:rPr>
              <w:t xml:space="preserve">Федерации) </w:t>
            </w:r>
            <w:proofErr w:type="gramEnd"/>
          </w:p>
        </w:tc>
        <w:tc>
          <w:tcPr>
            <w:tcW w:w="445" w:type="pct"/>
          </w:tcPr>
          <w:p w:rsidR="00F0312B" w:rsidRPr="00611A33" w:rsidRDefault="00F0312B" w:rsidP="00F0312B">
            <w:pPr>
              <w:widowControl w:val="0"/>
              <w:autoSpaceDE w:val="0"/>
              <w:autoSpaceDN w:val="0"/>
              <w:spacing w:after="0" w:line="275" w:lineRule="exact"/>
              <w:ind w:left="105"/>
              <w:jc w:val="center"/>
              <w:rPr>
                <w:rFonts w:ascii="Times New Roman" w:hAnsi="Times New Roman"/>
                <w:sz w:val="24"/>
                <w:szCs w:val="24"/>
                <w:lang w:eastAsia="en-US"/>
              </w:rPr>
            </w:pPr>
            <w:r w:rsidRPr="00611A33">
              <w:rPr>
                <w:rFonts w:ascii="Times New Roman" w:hAnsi="Times New Roman"/>
                <w:sz w:val="24"/>
                <w:szCs w:val="24"/>
                <w:lang w:eastAsia="en-US"/>
              </w:rPr>
              <w:lastRenderedPageBreak/>
              <w:t>1-2 курс</w:t>
            </w:r>
          </w:p>
        </w:tc>
        <w:tc>
          <w:tcPr>
            <w:tcW w:w="692" w:type="pct"/>
          </w:tcPr>
          <w:p w:rsidR="00F0312B" w:rsidRPr="00611A33" w:rsidRDefault="00F0312B" w:rsidP="00F0312B">
            <w:pPr>
              <w:widowControl w:val="0"/>
              <w:autoSpaceDE w:val="0"/>
              <w:autoSpaceDN w:val="0"/>
              <w:spacing w:after="0" w:line="240" w:lineRule="auto"/>
              <w:ind w:left="104" w:right="740"/>
              <w:jc w:val="both"/>
              <w:rPr>
                <w:rFonts w:ascii="Times New Roman" w:hAnsi="Times New Roman"/>
                <w:sz w:val="24"/>
                <w:szCs w:val="24"/>
                <w:lang w:eastAsia="en-US"/>
              </w:rPr>
            </w:pPr>
            <w:r w:rsidRPr="00611A33">
              <w:rPr>
                <w:rFonts w:ascii="Times New Roman" w:hAnsi="Times New Roman"/>
                <w:sz w:val="24"/>
                <w:szCs w:val="24"/>
                <w:lang w:eastAsia="en-US"/>
              </w:rPr>
              <w:t>Учебны</w:t>
            </w:r>
            <w:r w:rsidRPr="00611A33">
              <w:rPr>
                <w:rFonts w:ascii="Times New Roman" w:hAnsi="Times New Roman"/>
                <w:sz w:val="24"/>
                <w:szCs w:val="24"/>
                <w:lang w:eastAsia="en-US"/>
              </w:rPr>
              <w:lastRenderedPageBreak/>
              <w:t>е</w:t>
            </w:r>
            <w:r w:rsidRPr="00611A33">
              <w:rPr>
                <w:rFonts w:ascii="Times New Roman" w:hAnsi="Times New Roman"/>
                <w:spacing w:val="-4"/>
                <w:sz w:val="24"/>
                <w:szCs w:val="24"/>
                <w:lang w:eastAsia="en-US"/>
              </w:rPr>
              <w:t>кабин</w:t>
            </w:r>
            <w:r w:rsidRPr="00611A33">
              <w:rPr>
                <w:rFonts w:ascii="Times New Roman" w:hAnsi="Times New Roman"/>
                <w:spacing w:val="-4"/>
                <w:sz w:val="24"/>
                <w:szCs w:val="24"/>
                <w:lang w:eastAsia="en-US"/>
              </w:rPr>
              <w:t>е</w:t>
            </w:r>
            <w:r w:rsidRPr="00611A33">
              <w:rPr>
                <w:rFonts w:ascii="Times New Roman" w:hAnsi="Times New Roman"/>
                <w:spacing w:val="-4"/>
                <w:sz w:val="24"/>
                <w:szCs w:val="24"/>
                <w:lang w:eastAsia="en-US"/>
              </w:rPr>
              <w:t>ты</w:t>
            </w:r>
          </w:p>
        </w:tc>
        <w:tc>
          <w:tcPr>
            <w:tcW w:w="870" w:type="pct"/>
          </w:tcPr>
          <w:p w:rsidR="00F0312B" w:rsidRPr="00611A33" w:rsidRDefault="00F0312B" w:rsidP="00F0312B">
            <w:pPr>
              <w:widowControl w:val="0"/>
              <w:autoSpaceDE w:val="0"/>
              <w:autoSpaceDN w:val="0"/>
              <w:spacing w:after="0" w:line="240" w:lineRule="auto"/>
              <w:ind w:right="122"/>
              <w:jc w:val="both"/>
              <w:rPr>
                <w:rFonts w:ascii="Times New Roman" w:hAnsi="Times New Roman"/>
                <w:sz w:val="24"/>
                <w:szCs w:val="24"/>
                <w:lang w:eastAsia="en-US"/>
              </w:rPr>
            </w:pPr>
            <w:r w:rsidRPr="00611A33">
              <w:rPr>
                <w:rFonts w:ascii="Times New Roman" w:hAnsi="Times New Roman"/>
                <w:sz w:val="24"/>
                <w:szCs w:val="24"/>
                <w:lang w:eastAsia="en-US"/>
              </w:rPr>
              <w:lastRenderedPageBreak/>
              <w:t>Преподав</w:t>
            </w:r>
            <w:r w:rsidRPr="00611A33">
              <w:rPr>
                <w:rFonts w:ascii="Times New Roman" w:hAnsi="Times New Roman"/>
                <w:sz w:val="24"/>
                <w:szCs w:val="24"/>
                <w:lang w:eastAsia="en-US"/>
              </w:rPr>
              <w:t>а</w:t>
            </w:r>
            <w:r w:rsidRPr="00611A33">
              <w:rPr>
                <w:rFonts w:ascii="Times New Roman" w:hAnsi="Times New Roman"/>
                <w:sz w:val="24"/>
                <w:szCs w:val="24"/>
                <w:lang w:eastAsia="en-US"/>
              </w:rPr>
              <w:t xml:space="preserve">тель-организатор </w:t>
            </w:r>
            <w:r w:rsidRPr="00611A33">
              <w:rPr>
                <w:rFonts w:ascii="Times New Roman" w:hAnsi="Times New Roman"/>
                <w:sz w:val="24"/>
                <w:szCs w:val="24"/>
                <w:lang w:eastAsia="en-US"/>
              </w:rPr>
              <w:lastRenderedPageBreak/>
              <w:t>ОБЖ</w:t>
            </w:r>
          </w:p>
        </w:tc>
        <w:tc>
          <w:tcPr>
            <w:tcW w:w="375" w:type="pct"/>
          </w:tcPr>
          <w:p w:rsidR="00F0312B" w:rsidRPr="00611A33" w:rsidRDefault="00F0312B" w:rsidP="00F0312B">
            <w:pPr>
              <w:widowControl w:val="0"/>
              <w:autoSpaceDE w:val="0"/>
              <w:autoSpaceDN w:val="0"/>
              <w:spacing w:after="0" w:line="275" w:lineRule="exact"/>
              <w:rPr>
                <w:rFonts w:ascii="Times New Roman" w:hAnsi="Times New Roman"/>
                <w:sz w:val="24"/>
                <w:szCs w:val="24"/>
                <w:lang w:eastAsia="en-US"/>
              </w:rPr>
            </w:pPr>
            <w:r w:rsidRPr="00611A33">
              <w:rPr>
                <w:rFonts w:ascii="Times New Roman" w:hAnsi="Times New Roman"/>
                <w:sz w:val="24"/>
                <w:szCs w:val="24"/>
                <w:lang w:eastAsia="en-US"/>
              </w:rPr>
              <w:lastRenderedPageBreak/>
              <w:t>ЛР</w:t>
            </w:r>
            <w:proofErr w:type="gramStart"/>
            <w:r w:rsidRPr="00611A33">
              <w:rPr>
                <w:rFonts w:ascii="Times New Roman" w:hAnsi="Times New Roman"/>
                <w:sz w:val="24"/>
                <w:szCs w:val="24"/>
                <w:lang w:eastAsia="en-US"/>
              </w:rPr>
              <w:t>1</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ЛР3</w:t>
            </w:r>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ЛР5</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лицея»</w:t>
            </w:r>
          </w:p>
          <w:p w:rsidR="00F0312B" w:rsidRPr="00611A33" w:rsidRDefault="00F0312B" w:rsidP="00F0312B">
            <w:pPr>
              <w:widowControl w:val="0"/>
              <w:autoSpaceDE w:val="0"/>
              <w:autoSpaceDN w:val="0"/>
              <w:spacing w:after="0" w:line="240" w:lineRule="auto"/>
              <w:ind w:left="102" w:right="156"/>
              <w:jc w:val="center"/>
              <w:rPr>
                <w:rFonts w:ascii="Times New Roman" w:hAnsi="Times New Roman"/>
                <w:sz w:val="24"/>
                <w:szCs w:val="24"/>
                <w:lang w:eastAsia="en-US"/>
              </w:rPr>
            </w:pPr>
            <w:r w:rsidRPr="00611A33">
              <w:rPr>
                <w:rFonts w:ascii="Times New Roman" w:hAnsi="Times New Roman"/>
                <w:sz w:val="24"/>
                <w:szCs w:val="24"/>
                <w:lang w:eastAsia="en-US"/>
              </w:rPr>
              <w:t>«Учебное занятие»</w:t>
            </w:r>
          </w:p>
          <w:p w:rsidR="00F0312B" w:rsidRPr="00611A33" w:rsidRDefault="00F0312B" w:rsidP="00F0312B">
            <w:pPr>
              <w:widowControl w:val="0"/>
              <w:autoSpaceDE w:val="0"/>
              <w:autoSpaceDN w:val="0"/>
              <w:spacing w:after="0" w:line="240" w:lineRule="auto"/>
              <w:ind w:left="102" w:right="156"/>
              <w:jc w:val="center"/>
              <w:rPr>
                <w:rFonts w:ascii="Times New Roman" w:hAnsi="Times New Roman"/>
                <w:sz w:val="24"/>
                <w:szCs w:val="24"/>
                <w:lang w:eastAsia="en-US"/>
              </w:rPr>
            </w:pPr>
            <w:r w:rsidRPr="00611A33">
              <w:rPr>
                <w:rFonts w:ascii="Times New Roman" w:hAnsi="Times New Roman"/>
                <w:iCs/>
                <w:sz w:val="24"/>
                <w:szCs w:val="24"/>
                <w:lang w:eastAsia="en-US"/>
              </w:rPr>
              <w:lastRenderedPageBreak/>
              <w:t>«Цифровая среда»</w:t>
            </w:r>
          </w:p>
        </w:tc>
      </w:tr>
      <w:tr w:rsidR="00F0312B" w:rsidRPr="00611A33" w:rsidTr="00F0312B">
        <w:trPr>
          <w:trHeight w:val="1764"/>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5</w:t>
            </w:r>
          </w:p>
        </w:tc>
        <w:tc>
          <w:tcPr>
            <w:tcW w:w="842" w:type="pct"/>
          </w:tcPr>
          <w:p w:rsidR="00F0312B" w:rsidRPr="00611A33" w:rsidRDefault="00F0312B" w:rsidP="00F0312B">
            <w:pPr>
              <w:ind w:firstLine="106"/>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Учит</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ля</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Тематическая концертная программа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w:t>
            </w:r>
            <w:r w:rsidRPr="00611A33">
              <w:rPr>
                <w:rFonts w:ascii="Times New Roman" w:hAnsi="Times New Roman"/>
                <w:bCs/>
                <w:kern w:val="2"/>
                <w:sz w:val="24"/>
                <w:szCs w:val="24"/>
                <w:lang w:eastAsia="ko-KR"/>
              </w:rPr>
              <w:t>Имя тебе Учитель</w:t>
            </w:r>
            <w:r w:rsidRPr="00611A33">
              <w:rPr>
                <w:rFonts w:ascii="Times New Roman" w:hAnsi="Times New Roman"/>
                <w:iCs/>
                <w:sz w:val="24"/>
                <w:szCs w:val="24"/>
              </w:rPr>
              <w:t>»</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p w:rsidR="00F0312B" w:rsidRPr="00611A33" w:rsidRDefault="00F0312B" w:rsidP="00F0312B">
            <w:pPr>
              <w:jc w:val="center"/>
              <w:rPr>
                <w:rFonts w:ascii="Times New Roman" w:hAnsi="Times New Roman"/>
                <w:kern w:val="2"/>
                <w:sz w:val="24"/>
                <w:szCs w:val="24"/>
                <w:lang w:eastAsia="ko-KR"/>
              </w:rPr>
            </w:pP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 4</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лицея»</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bCs/>
                <w:w w:val="0"/>
                <w:sz w:val="24"/>
                <w:szCs w:val="24"/>
              </w:rPr>
              <w:t xml:space="preserve">«Кураторство </w:t>
            </w:r>
            <w:r w:rsidRPr="00611A33">
              <w:rPr>
                <w:rFonts w:ascii="Times New Roman" w:hAnsi="Times New Roman"/>
                <w:bCs/>
                <w:w w:val="0"/>
                <w:sz w:val="24"/>
                <w:szCs w:val="24"/>
              </w:rPr>
              <w:br/>
              <w:t>и поддержка»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rPr>
          <w:trHeight w:val="1279"/>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21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ный день п</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вара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Мастер-класс</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Выставка-дегустация</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p w:rsidR="00F0312B" w:rsidRPr="00611A33" w:rsidRDefault="00F0312B" w:rsidP="00F0312B">
            <w:pPr>
              <w:jc w:val="center"/>
              <w:rPr>
                <w:rFonts w:ascii="Times New Roman" w:hAnsi="Times New Roman"/>
                <w:kern w:val="2"/>
                <w:sz w:val="24"/>
                <w:szCs w:val="24"/>
                <w:lang w:eastAsia="ko-KR"/>
              </w:rPr>
            </w:pP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Заместитель директора по </w:t>
            </w:r>
            <w:proofErr w:type="gramStart"/>
            <w:r w:rsidRPr="00611A33">
              <w:rPr>
                <w:rFonts w:ascii="Times New Roman" w:hAnsi="Times New Roman"/>
                <w:kern w:val="2"/>
                <w:sz w:val="24"/>
                <w:szCs w:val="24"/>
                <w:lang w:eastAsia="ko-KR"/>
              </w:rPr>
              <w:t>ПР</w:t>
            </w:r>
            <w:proofErr w:type="gramEnd"/>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13,</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21,</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22</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«Организация предме</w:t>
            </w:r>
            <w:r w:rsidRPr="00611A33">
              <w:rPr>
                <w:rFonts w:ascii="Times New Roman" w:hAnsi="Times New Roman"/>
                <w:iCs/>
                <w:sz w:val="24"/>
                <w:szCs w:val="24"/>
              </w:rPr>
              <w:t>т</w:t>
            </w:r>
            <w:r w:rsidRPr="00611A33">
              <w:rPr>
                <w:rFonts w:ascii="Times New Roman" w:hAnsi="Times New Roman"/>
                <w:iCs/>
                <w:sz w:val="24"/>
                <w:szCs w:val="24"/>
              </w:rPr>
              <w:t>но-эстетической среды»</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«Профессиональный в</w:t>
            </w:r>
            <w:r w:rsidRPr="00611A33">
              <w:rPr>
                <w:rFonts w:ascii="Times New Roman" w:hAnsi="Times New Roman"/>
                <w:iCs/>
                <w:sz w:val="24"/>
                <w:szCs w:val="24"/>
              </w:rPr>
              <w:t>ы</w:t>
            </w:r>
            <w:r w:rsidRPr="00611A33">
              <w:rPr>
                <w:rFonts w:ascii="Times New Roman" w:hAnsi="Times New Roman"/>
                <w:iCs/>
                <w:sz w:val="24"/>
                <w:szCs w:val="24"/>
              </w:rPr>
              <w:t>бор»</w:t>
            </w:r>
          </w:p>
          <w:p w:rsidR="00F0312B" w:rsidRPr="00611A33" w:rsidRDefault="00F0312B" w:rsidP="00F0312B">
            <w:pPr>
              <w:jc w:val="center"/>
              <w:rPr>
                <w:rFonts w:ascii="Times New Roman" w:hAnsi="Times New Roman"/>
                <w:iCs/>
                <w:sz w:val="24"/>
                <w:szCs w:val="24"/>
              </w:rPr>
            </w:pPr>
            <w:r w:rsidRPr="00611A33">
              <w:rPr>
                <w:rFonts w:ascii="Times New Roman" w:hAnsi="Times New Roman"/>
                <w:sz w:val="24"/>
                <w:szCs w:val="24"/>
              </w:rPr>
              <w:t xml:space="preserve"> «Учебное занятие»</w:t>
            </w:r>
          </w:p>
        </w:tc>
      </w:tr>
      <w:tr w:rsidR="00F0312B" w:rsidRPr="00611A33" w:rsidTr="00F0312B">
        <w:trPr>
          <w:trHeight w:val="1402"/>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18-29</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стрельбе из пневматич</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ской винтовки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Стадион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rPr>
          <w:trHeight w:val="1402"/>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1-29</w:t>
            </w:r>
          </w:p>
        </w:tc>
        <w:tc>
          <w:tcPr>
            <w:tcW w:w="842" w:type="pct"/>
          </w:tcPr>
          <w:p w:rsidR="00F0312B" w:rsidRPr="00611A33" w:rsidRDefault="00F0312B" w:rsidP="00F0312B">
            <w:pPr>
              <w:widowControl w:val="0"/>
              <w:tabs>
                <w:tab w:val="left" w:pos="2530"/>
              </w:tabs>
              <w:autoSpaceDE w:val="0"/>
              <w:autoSpaceDN w:val="0"/>
              <w:spacing w:before="3" w:after="0" w:line="240" w:lineRule="auto"/>
              <w:ind w:right="70"/>
              <w:jc w:val="both"/>
              <w:rPr>
                <w:rFonts w:ascii="Times New Roman" w:hAnsi="Times New Roman"/>
                <w:sz w:val="24"/>
                <w:szCs w:val="24"/>
                <w:lang w:eastAsia="en-US"/>
              </w:rPr>
            </w:pPr>
            <w:r w:rsidRPr="00611A33">
              <w:rPr>
                <w:rFonts w:ascii="Times New Roman" w:hAnsi="Times New Roman"/>
                <w:sz w:val="24"/>
                <w:szCs w:val="24"/>
                <w:lang w:eastAsia="en-US"/>
              </w:rPr>
              <w:t>Групповые родительские собр</w:t>
            </w:r>
            <w:r w:rsidRPr="00611A33">
              <w:rPr>
                <w:rFonts w:ascii="Times New Roman" w:hAnsi="Times New Roman"/>
                <w:sz w:val="24"/>
                <w:szCs w:val="24"/>
                <w:lang w:eastAsia="en-US"/>
              </w:rPr>
              <w:t>а</w:t>
            </w:r>
            <w:r w:rsidRPr="00611A33">
              <w:rPr>
                <w:rFonts w:ascii="Times New Roman" w:hAnsi="Times New Roman"/>
                <w:sz w:val="24"/>
                <w:szCs w:val="24"/>
                <w:lang w:eastAsia="en-US"/>
              </w:rPr>
              <w:t>ни</w:t>
            </w:r>
            <w:proofErr w:type="gramStart"/>
            <w:r w:rsidRPr="00611A33">
              <w:rPr>
                <w:rFonts w:ascii="Times New Roman" w:hAnsi="Times New Roman"/>
                <w:sz w:val="24"/>
                <w:szCs w:val="24"/>
                <w:lang w:eastAsia="en-US"/>
              </w:rPr>
              <w:t>я(</w:t>
            </w:r>
            <w:proofErr w:type="gramEnd"/>
            <w:r w:rsidRPr="00611A33">
              <w:rPr>
                <w:rFonts w:ascii="Times New Roman" w:hAnsi="Times New Roman"/>
                <w:sz w:val="24"/>
                <w:szCs w:val="24"/>
                <w:lang w:eastAsia="en-US"/>
              </w:rPr>
              <w:t>померенеобходимости)</w:t>
            </w:r>
          </w:p>
        </w:tc>
        <w:tc>
          <w:tcPr>
            <w:tcW w:w="445" w:type="pct"/>
          </w:tcPr>
          <w:p w:rsidR="00F0312B" w:rsidRPr="00611A33" w:rsidRDefault="00F0312B" w:rsidP="00F0312B">
            <w:pPr>
              <w:widowControl w:val="0"/>
              <w:autoSpaceDE w:val="0"/>
              <w:autoSpaceDN w:val="0"/>
              <w:spacing w:before="3" w:after="0" w:line="240" w:lineRule="auto"/>
              <w:ind w:left="105"/>
              <w:jc w:val="center"/>
              <w:rPr>
                <w:rFonts w:ascii="Times New Roman" w:hAnsi="Times New Roman"/>
                <w:sz w:val="24"/>
                <w:szCs w:val="24"/>
                <w:lang w:eastAsia="en-US"/>
              </w:rPr>
            </w:pPr>
            <w:r w:rsidRPr="00611A33">
              <w:rPr>
                <w:rFonts w:ascii="Times New Roman" w:hAnsi="Times New Roman"/>
                <w:sz w:val="24"/>
                <w:szCs w:val="24"/>
                <w:lang w:eastAsia="en-US"/>
              </w:rPr>
              <w:t>1-4 курс</w:t>
            </w:r>
          </w:p>
        </w:tc>
        <w:tc>
          <w:tcPr>
            <w:tcW w:w="692" w:type="pct"/>
          </w:tcPr>
          <w:p w:rsidR="00F0312B" w:rsidRPr="00611A33" w:rsidRDefault="00F0312B" w:rsidP="00F0312B">
            <w:pPr>
              <w:widowControl w:val="0"/>
              <w:autoSpaceDE w:val="0"/>
              <w:autoSpaceDN w:val="0"/>
              <w:spacing w:before="3"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Учебные кабинеты</w:t>
            </w:r>
          </w:p>
        </w:tc>
        <w:tc>
          <w:tcPr>
            <w:tcW w:w="870" w:type="pct"/>
          </w:tcPr>
          <w:p w:rsidR="00F0312B" w:rsidRPr="00611A33" w:rsidRDefault="00F0312B" w:rsidP="00F0312B">
            <w:pPr>
              <w:widowControl w:val="0"/>
              <w:autoSpaceDE w:val="0"/>
              <w:autoSpaceDN w:val="0"/>
              <w:spacing w:before="3" w:after="0" w:line="240" w:lineRule="auto"/>
              <w:ind w:right="207"/>
              <w:jc w:val="both"/>
              <w:rPr>
                <w:rFonts w:ascii="Times New Roman" w:hAnsi="Times New Roman"/>
                <w:sz w:val="24"/>
                <w:szCs w:val="24"/>
                <w:lang w:eastAsia="en-US"/>
              </w:rPr>
            </w:pPr>
            <w:r w:rsidRPr="00611A33">
              <w:rPr>
                <w:rFonts w:ascii="Times New Roman" w:hAnsi="Times New Roman"/>
                <w:sz w:val="24"/>
                <w:szCs w:val="24"/>
                <w:lang w:eastAsia="en-US"/>
              </w:rPr>
              <w:t>Зам. дире</w:t>
            </w:r>
            <w:r w:rsidRPr="00611A33">
              <w:rPr>
                <w:rFonts w:ascii="Times New Roman" w:hAnsi="Times New Roman"/>
                <w:sz w:val="24"/>
                <w:szCs w:val="24"/>
                <w:lang w:eastAsia="en-US"/>
              </w:rPr>
              <w:t>к</w:t>
            </w:r>
            <w:r w:rsidRPr="00611A33">
              <w:rPr>
                <w:rFonts w:ascii="Times New Roman" w:hAnsi="Times New Roman"/>
                <w:sz w:val="24"/>
                <w:szCs w:val="24"/>
                <w:lang w:eastAsia="en-US"/>
              </w:rPr>
              <w:t xml:space="preserve">тора поУВР и УР, </w:t>
            </w:r>
            <w:r w:rsidRPr="00611A33">
              <w:rPr>
                <w:rFonts w:ascii="Times New Roman" w:hAnsi="Times New Roman"/>
                <w:kern w:val="2"/>
                <w:sz w:val="24"/>
                <w:szCs w:val="24"/>
                <w:lang w:eastAsia="ko-KR"/>
              </w:rPr>
              <w:t>кур</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w:t>
            </w:r>
            <w:r w:rsidRPr="00611A33">
              <w:rPr>
                <w:rFonts w:ascii="Times New Roman" w:hAnsi="Times New Roman"/>
                <w:kern w:val="2"/>
                <w:sz w:val="24"/>
                <w:szCs w:val="24"/>
                <w:lang w:eastAsia="ko-KR"/>
              </w:rPr>
              <w:t>е</w:t>
            </w:r>
            <w:r w:rsidRPr="00611A33">
              <w:rPr>
                <w:rFonts w:ascii="Times New Roman" w:hAnsi="Times New Roman"/>
                <w:kern w:val="2"/>
                <w:sz w:val="24"/>
                <w:szCs w:val="24"/>
                <w:lang w:eastAsia="ko-KR"/>
              </w:rPr>
              <w:t>ли учебных групп</w:t>
            </w:r>
          </w:p>
        </w:tc>
        <w:tc>
          <w:tcPr>
            <w:tcW w:w="375" w:type="pct"/>
          </w:tcPr>
          <w:p w:rsidR="00F0312B" w:rsidRPr="00611A33" w:rsidRDefault="00F0312B" w:rsidP="00F0312B">
            <w:pPr>
              <w:widowControl w:val="0"/>
              <w:autoSpaceDE w:val="0"/>
              <w:autoSpaceDN w:val="0"/>
              <w:spacing w:before="3" w:after="0" w:line="240" w:lineRule="auto"/>
              <w:rPr>
                <w:rFonts w:ascii="Times New Roman" w:hAnsi="Times New Roman"/>
                <w:sz w:val="24"/>
                <w:szCs w:val="24"/>
                <w:lang w:eastAsia="en-US"/>
              </w:rPr>
            </w:pPr>
            <w:r w:rsidRPr="00611A33">
              <w:rPr>
                <w:rFonts w:ascii="Times New Roman" w:hAnsi="Times New Roman"/>
                <w:sz w:val="24"/>
                <w:szCs w:val="24"/>
                <w:lang w:eastAsia="en-US"/>
              </w:rPr>
              <w:t>ЛР3</w:t>
            </w:r>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ЛР12</w:t>
            </w:r>
          </w:p>
        </w:tc>
        <w:tc>
          <w:tcPr>
            <w:tcW w:w="1427" w:type="pct"/>
          </w:tcPr>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«Кураторство и поддер</w:t>
            </w:r>
            <w:r w:rsidRPr="00611A33">
              <w:rPr>
                <w:rFonts w:ascii="Times New Roman" w:hAnsi="Times New Roman"/>
                <w:sz w:val="24"/>
                <w:szCs w:val="24"/>
              </w:rPr>
              <w:t>ж</w:t>
            </w:r>
            <w:r w:rsidRPr="00611A33">
              <w:rPr>
                <w:rFonts w:ascii="Times New Roman" w:hAnsi="Times New Roman"/>
                <w:sz w:val="24"/>
                <w:szCs w:val="24"/>
              </w:rPr>
              <w:t>ка»</w:t>
            </w:r>
          </w:p>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«Взаимодействие с род</w:t>
            </w:r>
            <w:r w:rsidRPr="00611A33">
              <w:rPr>
                <w:rFonts w:ascii="Times New Roman" w:hAnsi="Times New Roman"/>
                <w:sz w:val="24"/>
                <w:szCs w:val="24"/>
              </w:rPr>
              <w:t>и</w:t>
            </w:r>
            <w:r w:rsidRPr="00611A33">
              <w:rPr>
                <w:rFonts w:ascii="Times New Roman" w:hAnsi="Times New Roman"/>
                <w:sz w:val="24"/>
                <w:szCs w:val="24"/>
              </w:rPr>
              <w:t>телями»</w:t>
            </w:r>
          </w:p>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«Правовое сознание»</w:t>
            </w:r>
          </w:p>
        </w:tc>
      </w:tr>
      <w:tr w:rsidR="00F0312B" w:rsidRPr="00611A33" w:rsidTr="00F0312B">
        <w:trPr>
          <w:trHeight w:val="1138"/>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18-22</w:t>
            </w:r>
          </w:p>
        </w:tc>
        <w:tc>
          <w:tcPr>
            <w:tcW w:w="842" w:type="pct"/>
          </w:tcPr>
          <w:p w:rsidR="00F0312B" w:rsidRPr="00611A33" w:rsidRDefault="00F0312B" w:rsidP="00F0312B">
            <w:pPr>
              <w:widowControl w:val="0"/>
              <w:autoSpaceDE w:val="0"/>
              <w:autoSpaceDN w:val="0"/>
              <w:spacing w:before="3" w:after="0" w:line="240" w:lineRule="auto"/>
              <w:ind w:right="37"/>
              <w:jc w:val="both"/>
              <w:rPr>
                <w:rFonts w:ascii="Times New Roman" w:hAnsi="Times New Roman"/>
                <w:sz w:val="24"/>
                <w:szCs w:val="24"/>
                <w:lang w:eastAsia="en-US"/>
              </w:rPr>
            </w:pPr>
            <w:r w:rsidRPr="00611A33">
              <w:rPr>
                <w:rFonts w:ascii="Times New Roman" w:hAnsi="Times New Roman"/>
                <w:sz w:val="24"/>
                <w:szCs w:val="24"/>
                <w:lang w:eastAsia="en-US"/>
              </w:rPr>
              <w:t>Неделя пс</w:t>
            </w:r>
            <w:r w:rsidRPr="00611A33">
              <w:rPr>
                <w:rFonts w:ascii="Times New Roman" w:hAnsi="Times New Roman"/>
                <w:sz w:val="24"/>
                <w:szCs w:val="24"/>
                <w:lang w:eastAsia="en-US"/>
              </w:rPr>
              <w:t>и</w:t>
            </w:r>
            <w:r w:rsidRPr="00611A33">
              <w:rPr>
                <w:rFonts w:ascii="Times New Roman" w:hAnsi="Times New Roman"/>
                <w:sz w:val="24"/>
                <w:szCs w:val="24"/>
                <w:lang w:eastAsia="en-US"/>
              </w:rPr>
              <w:t xml:space="preserve">хологии </w:t>
            </w:r>
            <w:r w:rsidRPr="00611A33">
              <w:rPr>
                <w:rFonts w:ascii="Times New Roman" w:hAnsi="Times New Roman"/>
                <w:iCs/>
                <w:sz w:val="24"/>
                <w:szCs w:val="24"/>
                <w:lang w:eastAsia="en-US"/>
              </w:rPr>
              <w:t>«</w:t>
            </w:r>
            <w:r w:rsidRPr="00611A33">
              <w:rPr>
                <w:rFonts w:ascii="Times New Roman" w:hAnsi="Times New Roman"/>
                <w:sz w:val="24"/>
                <w:szCs w:val="24"/>
                <w:lang w:eastAsia="en-US"/>
              </w:rPr>
              <w:t>Счастье жить</w:t>
            </w:r>
            <w:r w:rsidRPr="00611A33">
              <w:rPr>
                <w:rFonts w:ascii="Times New Roman" w:hAnsi="Times New Roman"/>
                <w:iCs/>
                <w:sz w:val="24"/>
                <w:szCs w:val="24"/>
                <w:lang w:eastAsia="en-US"/>
              </w:rPr>
              <w:t>»</w:t>
            </w:r>
          </w:p>
        </w:tc>
        <w:tc>
          <w:tcPr>
            <w:tcW w:w="445" w:type="pct"/>
          </w:tcPr>
          <w:p w:rsidR="00F0312B" w:rsidRPr="00611A33" w:rsidRDefault="00F0312B" w:rsidP="00F0312B">
            <w:pPr>
              <w:widowControl w:val="0"/>
              <w:autoSpaceDE w:val="0"/>
              <w:autoSpaceDN w:val="0"/>
              <w:spacing w:before="3" w:after="0" w:line="240" w:lineRule="auto"/>
              <w:ind w:left="105"/>
              <w:jc w:val="center"/>
              <w:rPr>
                <w:rFonts w:ascii="Times New Roman" w:hAnsi="Times New Roman"/>
                <w:sz w:val="24"/>
                <w:szCs w:val="24"/>
                <w:lang w:eastAsia="en-US"/>
              </w:rPr>
            </w:pPr>
            <w:r w:rsidRPr="00611A33">
              <w:rPr>
                <w:rFonts w:ascii="Times New Roman" w:hAnsi="Times New Roman"/>
                <w:sz w:val="24"/>
                <w:szCs w:val="24"/>
                <w:lang w:eastAsia="en-US"/>
              </w:rPr>
              <w:t>1-4 курс</w:t>
            </w:r>
          </w:p>
        </w:tc>
        <w:tc>
          <w:tcPr>
            <w:tcW w:w="692" w:type="pct"/>
          </w:tcPr>
          <w:p w:rsidR="00F0312B" w:rsidRPr="00611A33" w:rsidRDefault="00F0312B" w:rsidP="00F0312B">
            <w:pPr>
              <w:widowControl w:val="0"/>
              <w:autoSpaceDE w:val="0"/>
              <w:autoSpaceDN w:val="0"/>
              <w:spacing w:before="3"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Корпус л</w:t>
            </w:r>
            <w:r w:rsidRPr="00611A33">
              <w:rPr>
                <w:rFonts w:ascii="Times New Roman" w:hAnsi="Times New Roman"/>
                <w:sz w:val="24"/>
                <w:szCs w:val="24"/>
                <w:lang w:eastAsia="en-US"/>
              </w:rPr>
              <w:t>и</w:t>
            </w:r>
            <w:r w:rsidRPr="00611A33">
              <w:rPr>
                <w:rFonts w:ascii="Times New Roman" w:hAnsi="Times New Roman"/>
                <w:sz w:val="24"/>
                <w:szCs w:val="24"/>
                <w:lang w:eastAsia="en-US"/>
              </w:rPr>
              <w:t>цея, общ</w:t>
            </w:r>
            <w:r w:rsidRPr="00611A33">
              <w:rPr>
                <w:rFonts w:ascii="Times New Roman" w:hAnsi="Times New Roman"/>
                <w:sz w:val="24"/>
                <w:szCs w:val="24"/>
                <w:lang w:eastAsia="en-US"/>
              </w:rPr>
              <w:t>е</w:t>
            </w:r>
            <w:r w:rsidRPr="00611A33">
              <w:rPr>
                <w:rFonts w:ascii="Times New Roman" w:hAnsi="Times New Roman"/>
                <w:sz w:val="24"/>
                <w:szCs w:val="24"/>
                <w:lang w:eastAsia="en-US"/>
              </w:rPr>
              <w:t>житие, учебные кабинеты</w:t>
            </w:r>
          </w:p>
        </w:tc>
        <w:tc>
          <w:tcPr>
            <w:tcW w:w="870" w:type="pct"/>
          </w:tcPr>
          <w:p w:rsidR="00F0312B" w:rsidRPr="00611A33" w:rsidRDefault="00F0312B" w:rsidP="00F0312B">
            <w:pPr>
              <w:widowControl w:val="0"/>
              <w:autoSpaceDE w:val="0"/>
              <w:autoSpaceDN w:val="0"/>
              <w:spacing w:before="3" w:after="0" w:line="240" w:lineRule="auto"/>
              <w:ind w:right="207"/>
              <w:jc w:val="both"/>
              <w:rPr>
                <w:rFonts w:ascii="Times New Roman" w:hAnsi="Times New Roman"/>
                <w:sz w:val="24"/>
                <w:szCs w:val="24"/>
                <w:lang w:eastAsia="en-US"/>
              </w:rPr>
            </w:pPr>
            <w:r w:rsidRPr="00611A33">
              <w:rPr>
                <w:rFonts w:ascii="Times New Roman" w:hAnsi="Times New Roman"/>
                <w:sz w:val="24"/>
                <w:szCs w:val="24"/>
                <w:lang w:eastAsia="en-US"/>
              </w:rPr>
              <w:t>Педагог-психолог</w:t>
            </w:r>
          </w:p>
        </w:tc>
        <w:tc>
          <w:tcPr>
            <w:tcW w:w="375" w:type="pct"/>
          </w:tcPr>
          <w:p w:rsidR="00F0312B" w:rsidRPr="00611A33" w:rsidRDefault="00F0312B" w:rsidP="00F0312B">
            <w:pPr>
              <w:widowControl w:val="0"/>
              <w:autoSpaceDE w:val="0"/>
              <w:autoSpaceDN w:val="0"/>
              <w:spacing w:before="3" w:after="0" w:line="240" w:lineRule="auto"/>
              <w:rPr>
                <w:rFonts w:ascii="Times New Roman" w:hAnsi="Times New Roman"/>
                <w:sz w:val="24"/>
                <w:szCs w:val="24"/>
                <w:lang w:eastAsia="en-US"/>
              </w:rPr>
            </w:pPr>
            <w:r w:rsidRPr="00611A33">
              <w:rPr>
                <w:rFonts w:ascii="Times New Roman" w:hAnsi="Times New Roman"/>
                <w:sz w:val="24"/>
                <w:szCs w:val="24"/>
                <w:lang w:eastAsia="en-US"/>
              </w:rPr>
              <w:t>ЛР 9</w:t>
            </w:r>
          </w:p>
        </w:tc>
        <w:tc>
          <w:tcPr>
            <w:tcW w:w="1427" w:type="pct"/>
          </w:tcPr>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«Ключевые дела лицея»</w:t>
            </w:r>
          </w:p>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«Молодежные общес</w:t>
            </w:r>
            <w:r w:rsidRPr="00611A33">
              <w:rPr>
                <w:rFonts w:ascii="Times New Roman" w:hAnsi="Times New Roman"/>
                <w:sz w:val="24"/>
                <w:szCs w:val="24"/>
              </w:rPr>
              <w:t>т</w:t>
            </w:r>
            <w:r w:rsidRPr="00611A33">
              <w:rPr>
                <w:rFonts w:ascii="Times New Roman" w:hAnsi="Times New Roman"/>
                <w:sz w:val="24"/>
                <w:szCs w:val="24"/>
              </w:rPr>
              <w:t>венные объединения»</w:t>
            </w:r>
          </w:p>
          <w:p w:rsidR="00F0312B" w:rsidRPr="00611A33" w:rsidRDefault="00F0312B" w:rsidP="00F0312B">
            <w:pPr>
              <w:jc w:val="center"/>
              <w:rPr>
                <w:rFonts w:ascii="Times New Roman" w:hAnsi="Times New Roman"/>
                <w:sz w:val="24"/>
                <w:szCs w:val="24"/>
              </w:rPr>
            </w:pPr>
            <w:r w:rsidRPr="00611A33">
              <w:rPr>
                <w:rFonts w:ascii="Times New Roman" w:hAnsi="Times New Roman"/>
                <w:sz w:val="24"/>
                <w:szCs w:val="24"/>
              </w:rPr>
              <w:t>«Кураторство и поддер</w:t>
            </w:r>
            <w:r w:rsidRPr="00611A33">
              <w:rPr>
                <w:rFonts w:ascii="Times New Roman" w:hAnsi="Times New Roman"/>
                <w:sz w:val="24"/>
                <w:szCs w:val="24"/>
              </w:rPr>
              <w:t>ж</w:t>
            </w:r>
            <w:r w:rsidRPr="00611A33">
              <w:rPr>
                <w:rFonts w:ascii="Times New Roman" w:hAnsi="Times New Roman"/>
                <w:sz w:val="24"/>
                <w:szCs w:val="24"/>
              </w:rPr>
              <w:t>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p w:rsidR="00F0312B" w:rsidRPr="00611A33" w:rsidRDefault="00F0312B" w:rsidP="00F0312B">
            <w:pPr>
              <w:jc w:val="center"/>
              <w:rPr>
                <w:rFonts w:ascii="Times New Roman" w:hAnsi="Times New Roman"/>
                <w:sz w:val="24"/>
                <w:szCs w:val="24"/>
              </w:rPr>
            </w:pPr>
            <w:r w:rsidRPr="00611A33">
              <w:rPr>
                <w:rFonts w:ascii="Times New Roman" w:hAnsi="Times New Roman"/>
                <w:iCs/>
                <w:sz w:val="24"/>
                <w:szCs w:val="24"/>
              </w:rPr>
              <w:lastRenderedPageBreak/>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lastRenderedPageBreak/>
              <w:t>НОЯБРЬ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4</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ного единства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r w:rsidRPr="00611A33">
              <w:rPr>
                <w:rFonts w:ascii="Times New Roman" w:hAnsi="Times New Roman"/>
                <w:sz w:val="24"/>
                <w:szCs w:val="24"/>
              </w:rPr>
              <w:t xml:space="preserve"> А</w:t>
            </w:r>
            <w:r w:rsidRPr="00611A33">
              <w:rPr>
                <w:rFonts w:ascii="Times New Roman" w:hAnsi="Times New Roman"/>
                <w:sz w:val="24"/>
                <w:szCs w:val="24"/>
              </w:rPr>
              <w:t>к</w:t>
            </w:r>
            <w:r w:rsidRPr="00611A33">
              <w:rPr>
                <w:rFonts w:ascii="Times New Roman" w:hAnsi="Times New Roman"/>
                <w:sz w:val="24"/>
                <w:szCs w:val="24"/>
              </w:rPr>
              <w:t>ции,конкурсы,посвященные Днюнародн</w:t>
            </w:r>
            <w:r w:rsidRPr="00611A33">
              <w:rPr>
                <w:rFonts w:ascii="Times New Roman" w:hAnsi="Times New Roman"/>
                <w:sz w:val="24"/>
                <w:szCs w:val="24"/>
              </w:rPr>
              <w:t>о</w:t>
            </w:r>
            <w:r w:rsidRPr="00611A33">
              <w:rPr>
                <w:rFonts w:ascii="Times New Roman" w:hAnsi="Times New Roman"/>
                <w:sz w:val="24"/>
                <w:szCs w:val="24"/>
              </w:rPr>
              <w:t>гоединства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3, 5, 7, 8, 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w:t>
            </w:r>
            <w:r w:rsidRPr="00611A33">
              <w:rPr>
                <w:rFonts w:ascii="Times New Roman" w:hAnsi="Times New Roman"/>
                <w:iCs/>
                <w:sz w:val="24"/>
                <w:szCs w:val="24"/>
                <w:lang w:eastAsia="en-US"/>
              </w:rPr>
              <w:t>т</w:t>
            </w:r>
            <w:r w:rsidRPr="00611A33">
              <w:rPr>
                <w:rFonts w:ascii="Times New Roman" w:hAnsi="Times New Roman"/>
                <w:iCs/>
                <w:sz w:val="24"/>
                <w:szCs w:val="24"/>
                <w:lang w:eastAsia="en-US"/>
              </w:rPr>
              <w:t>но-пространственной среды»</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iCs/>
                <w:sz w:val="24"/>
                <w:szCs w:val="24"/>
                <w:lang w:eastAsia="en-US"/>
              </w:rPr>
              <w:t>«Цифровая среда»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Единый классный час </w:t>
            </w:r>
            <w:r w:rsidRPr="00611A33">
              <w:rPr>
                <w:rFonts w:ascii="Times New Roman" w:hAnsi="Times New Roman"/>
                <w:iCs/>
                <w:sz w:val="24"/>
                <w:szCs w:val="24"/>
              </w:rPr>
              <w:t>«Наркотики. Закон. Отве</w:t>
            </w:r>
            <w:r w:rsidRPr="00611A33">
              <w:rPr>
                <w:rFonts w:ascii="Times New Roman" w:hAnsi="Times New Roman"/>
                <w:iCs/>
                <w:sz w:val="24"/>
                <w:szCs w:val="24"/>
              </w:rPr>
              <w:t>т</w:t>
            </w:r>
            <w:r w:rsidRPr="00611A33">
              <w:rPr>
                <w:rFonts w:ascii="Times New Roman" w:hAnsi="Times New Roman"/>
                <w:iCs/>
                <w:sz w:val="24"/>
                <w:szCs w:val="24"/>
              </w:rPr>
              <w:t>ственность»</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sz w:val="24"/>
                <w:szCs w:val="24"/>
              </w:rPr>
            </w:pPr>
            <w:r w:rsidRPr="00611A33">
              <w:rPr>
                <w:rFonts w:ascii="Times New Roman" w:hAnsi="Times New Roman"/>
                <w:kern w:val="2"/>
                <w:sz w:val="24"/>
                <w:szCs w:val="24"/>
                <w:lang w:eastAsia="ko-KR"/>
              </w:rPr>
              <w:t xml:space="preserve"> «Кураторство и поддер</w:t>
            </w:r>
            <w:r w:rsidRPr="00611A33">
              <w:rPr>
                <w:rFonts w:ascii="Times New Roman" w:hAnsi="Times New Roman"/>
                <w:kern w:val="2"/>
                <w:sz w:val="24"/>
                <w:szCs w:val="24"/>
                <w:lang w:eastAsia="ko-KR"/>
              </w:rPr>
              <w:t>ж</w:t>
            </w:r>
            <w:r w:rsidRPr="00611A33">
              <w:rPr>
                <w:rFonts w:ascii="Times New Roman" w:hAnsi="Times New Roman"/>
                <w:kern w:val="2"/>
                <w:sz w:val="24"/>
                <w:szCs w:val="24"/>
                <w:lang w:eastAsia="ko-KR"/>
              </w:rPr>
              <w:t>ка»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«Правовое сознание»</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Родительское собрание</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Род</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 xml:space="preserve">тели </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цея, уче</w:t>
            </w:r>
            <w:r w:rsidRPr="00611A33">
              <w:rPr>
                <w:rFonts w:ascii="Times New Roman" w:hAnsi="Times New Roman"/>
                <w:kern w:val="2"/>
                <w:sz w:val="24"/>
                <w:szCs w:val="24"/>
                <w:lang w:eastAsia="ko-KR"/>
              </w:rPr>
              <w:t>б</w:t>
            </w:r>
            <w:r w:rsidRPr="00611A33">
              <w:rPr>
                <w:rFonts w:ascii="Times New Roman" w:hAnsi="Times New Roman"/>
                <w:kern w:val="2"/>
                <w:sz w:val="24"/>
                <w:szCs w:val="24"/>
                <w:lang w:eastAsia="ko-KR"/>
              </w:rPr>
              <w:t>ные каб</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неты</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3, ЛР 12</w:t>
            </w:r>
          </w:p>
        </w:tc>
        <w:tc>
          <w:tcPr>
            <w:tcW w:w="1427"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«Взаимодействие с род</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телями»</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«Правовое сознание»</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15-19</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призы</w:t>
            </w:r>
            <w:r w:rsidRPr="00611A33">
              <w:rPr>
                <w:rFonts w:ascii="Times New Roman" w:hAnsi="Times New Roman"/>
                <w:bCs/>
                <w:kern w:val="2"/>
                <w:sz w:val="24"/>
                <w:szCs w:val="24"/>
                <w:lang w:eastAsia="ko-KR"/>
              </w:rPr>
              <w:t>в</w:t>
            </w:r>
            <w:r w:rsidRPr="00611A33">
              <w:rPr>
                <w:rFonts w:ascii="Times New Roman" w:hAnsi="Times New Roman"/>
                <w:bCs/>
                <w:kern w:val="2"/>
                <w:sz w:val="24"/>
                <w:szCs w:val="24"/>
                <w:lang w:eastAsia="ko-KR"/>
              </w:rPr>
              <w:t>ника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Спорти</w:t>
            </w:r>
            <w:r w:rsidRPr="00611A33">
              <w:rPr>
                <w:rFonts w:ascii="Times New Roman" w:hAnsi="Times New Roman"/>
                <w:kern w:val="2"/>
                <w:sz w:val="24"/>
                <w:szCs w:val="24"/>
                <w:lang w:eastAsia="ko-KR"/>
              </w:rPr>
              <w:t>в</w:t>
            </w:r>
            <w:r w:rsidRPr="00611A33">
              <w:rPr>
                <w:rFonts w:ascii="Times New Roman" w:hAnsi="Times New Roman"/>
                <w:kern w:val="2"/>
                <w:sz w:val="24"/>
                <w:szCs w:val="24"/>
                <w:lang w:eastAsia="ko-KR"/>
              </w:rPr>
              <w:t>ный зал</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w:t>
            </w:r>
          </w:p>
        </w:tc>
        <w:tc>
          <w:tcPr>
            <w:tcW w:w="1427"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sz w:val="24"/>
                <w:szCs w:val="24"/>
              </w:rPr>
              <w:t>«Правовоесознание»</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16</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Акция </w:t>
            </w:r>
            <w:r w:rsidRPr="00611A33">
              <w:rPr>
                <w:rFonts w:ascii="Times New Roman" w:hAnsi="Times New Roman"/>
                <w:iCs/>
                <w:sz w:val="24"/>
                <w:szCs w:val="24"/>
              </w:rPr>
              <w:t>«</w:t>
            </w:r>
            <w:r w:rsidRPr="00611A33">
              <w:rPr>
                <w:rFonts w:ascii="Times New Roman" w:hAnsi="Times New Roman"/>
                <w:kern w:val="2"/>
                <w:sz w:val="24"/>
                <w:szCs w:val="24"/>
                <w:lang w:eastAsia="ko-KR"/>
              </w:rPr>
              <w:t>С</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общи, где то</w:t>
            </w:r>
            <w:r w:rsidRPr="00611A33">
              <w:rPr>
                <w:rFonts w:ascii="Times New Roman" w:hAnsi="Times New Roman"/>
                <w:kern w:val="2"/>
                <w:sz w:val="24"/>
                <w:szCs w:val="24"/>
                <w:lang w:eastAsia="ko-KR"/>
              </w:rPr>
              <w:t>р</w:t>
            </w:r>
            <w:r w:rsidRPr="00611A33">
              <w:rPr>
                <w:rFonts w:ascii="Times New Roman" w:hAnsi="Times New Roman"/>
                <w:kern w:val="2"/>
                <w:sz w:val="24"/>
                <w:szCs w:val="24"/>
                <w:lang w:eastAsia="ko-KR"/>
              </w:rPr>
              <w:t>гуют сме</w:t>
            </w:r>
            <w:r w:rsidRPr="00611A33">
              <w:rPr>
                <w:rFonts w:ascii="Times New Roman" w:hAnsi="Times New Roman"/>
                <w:kern w:val="2"/>
                <w:sz w:val="24"/>
                <w:szCs w:val="24"/>
                <w:lang w:eastAsia="ko-KR"/>
              </w:rPr>
              <w:t>р</w:t>
            </w:r>
            <w:r w:rsidRPr="00611A33">
              <w:rPr>
                <w:rFonts w:ascii="Times New Roman" w:hAnsi="Times New Roman"/>
                <w:kern w:val="2"/>
                <w:sz w:val="24"/>
                <w:szCs w:val="24"/>
                <w:lang w:eastAsia="ko-KR"/>
              </w:rPr>
              <w:t>тью</w:t>
            </w:r>
            <w:r w:rsidRPr="00611A33">
              <w:rPr>
                <w:rFonts w:ascii="Times New Roman" w:hAnsi="Times New Roman"/>
                <w:iCs/>
                <w:sz w:val="24"/>
                <w:szCs w:val="24"/>
              </w:rPr>
              <w:t>»</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«Студенческое сам</w:t>
            </w:r>
            <w:r w:rsidRPr="00611A33">
              <w:rPr>
                <w:rFonts w:ascii="Times New Roman" w:hAnsi="Times New Roman"/>
                <w:iCs/>
                <w:sz w:val="24"/>
                <w:szCs w:val="24"/>
              </w:rPr>
              <w:t>о</w:t>
            </w:r>
            <w:r w:rsidRPr="00611A33">
              <w:rPr>
                <w:rFonts w:ascii="Times New Roman" w:hAnsi="Times New Roman"/>
                <w:iCs/>
                <w:sz w:val="24"/>
                <w:szCs w:val="24"/>
              </w:rPr>
              <w:t>управление»</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tc>
      </w:tr>
      <w:tr w:rsidR="00F0312B" w:rsidRPr="00611A33" w:rsidTr="00F0312B">
        <w:trPr>
          <w:trHeight w:val="802"/>
        </w:trPr>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17</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Круглый стол </w:t>
            </w:r>
            <w:r w:rsidRPr="00611A33">
              <w:rPr>
                <w:rFonts w:ascii="Times New Roman" w:hAnsi="Times New Roman"/>
                <w:iCs/>
                <w:sz w:val="24"/>
                <w:szCs w:val="24"/>
              </w:rPr>
              <w:t>«Молодежь против нарк</w:t>
            </w:r>
            <w:r w:rsidRPr="00611A33">
              <w:rPr>
                <w:rFonts w:ascii="Times New Roman" w:hAnsi="Times New Roman"/>
                <w:iCs/>
                <w:sz w:val="24"/>
                <w:szCs w:val="24"/>
              </w:rPr>
              <w:t>о</w:t>
            </w:r>
            <w:r w:rsidRPr="00611A33">
              <w:rPr>
                <w:rFonts w:ascii="Times New Roman" w:hAnsi="Times New Roman"/>
                <w:iCs/>
                <w:sz w:val="24"/>
                <w:szCs w:val="24"/>
              </w:rPr>
              <w:t>тиков»</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18</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Антинаркот</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ческийквест</w:t>
            </w:r>
            <w:r w:rsidR="00A46DF1">
              <w:rPr>
                <w:rFonts w:ascii="Times New Roman" w:hAnsi="Times New Roman"/>
                <w:kern w:val="2"/>
                <w:sz w:val="24"/>
                <w:szCs w:val="24"/>
                <w:lang w:eastAsia="ko-KR"/>
              </w:rPr>
              <w:t xml:space="preserve"> </w:t>
            </w:r>
            <w:r w:rsidRPr="00611A33">
              <w:rPr>
                <w:rFonts w:ascii="Times New Roman" w:hAnsi="Times New Roman"/>
                <w:iCs/>
                <w:sz w:val="24"/>
                <w:szCs w:val="24"/>
              </w:rPr>
              <w:lastRenderedPageBreak/>
              <w:t>«Найди дил</w:t>
            </w:r>
            <w:r w:rsidRPr="00611A33">
              <w:rPr>
                <w:rFonts w:ascii="Times New Roman" w:hAnsi="Times New Roman"/>
                <w:iCs/>
                <w:sz w:val="24"/>
                <w:szCs w:val="24"/>
              </w:rPr>
              <w:t>е</w:t>
            </w:r>
            <w:r w:rsidRPr="00611A33">
              <w:rPr>
                <w:rFonts w:ascii="Times New Roman" w:hAnsi="Times New Roman"/>
                <w:iCs/>
                <w:sz w:val="24"/>
                <w:szCs w:val="24"/>
              </w:rPr>
              <w:t>ра»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Учебные кабинеты </w:t>
            </w:r>
            <w:r w:rsidRPr="00611A33">
              <w:rPr>
                <w:rFonts w:ascii="Times New Roman" w:hAnsi="Times New Roman"/>
                <w:kern w:val="2"/>
                <w:sz w:val="24"/>
                <w:szCs w:val="24"/>
                <w:lang w:eastAsia="ko-KR"/>
              </w:rPr>
              <w:lastRenderedPageBreak/>
              <w:t>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 xml:space="preserve">Заместитель директора по </w:t>
            </w:r>
            <w:r w:rsidRPr="00611A33">
              <w:rPr>
                <w:rFonts w:ascii="Times New Roman" w:hAnsi="Times New Roman"/>
                <w:kern w:val="2"/>
                <w:sz w:val="24"/>
                <w:szCs w:val="24"/>
                <w:lang w:eastAsia="ko-KR"/>
              </w:rPr>
              <w:lastRenderedPageBreak/>
              <w:t>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«Кураторство и поддер</w:t>
            </w:r>
            <w:r w:rsidRPr="00611A33">
              <w:rPr>
                <w:rFonts w:ascii="Times New Roman" w:hAnsi="Times New Roman"/>
                <w:iCs/>
                <w:sz w:val="24"/>
                <w:szCs w:val="24"/>
              </w:rPr>
              <w:t>ж</w:t>
            </w:r>
            <w:r w:rsidRPr="00611A33">
              <w:rPr>
                <w:rFonts w:ascii="Times New Roman" w:hAnsi="Times New Roman"/>
                <w:iCs/>
                <w:sz w:val="24"/>
                <w:szCs w:val="24"/>
              </w:rPr>
              <w:t>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lastRenderedPageBreak/>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19</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310 лет со дня рождения М.В.Ломоносова</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3, 5, 7, 8, 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25</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iCs/>
                <w:sz w:val="24"/>
                <w:szCs w:val="24"/>
              </w:rPr>
              <w:t>«</w:t>
            </w:r>
            <w:r w:rsidRPr="00611A33">
              <w:rPr>
                <w:rFonts w:ascii="Times New Roman" w:hAnsi="Times New Roman"/>
                <w:kern w:val="2"/>
                <w:sz w:val="24"/>
                <w:szCs w:val="24"/>
                <w:lang w:eastAsia="ko-KR"/>
              </w:rPr>
              <w:t>Хвала рукам, что пахнут хлебом</w:t>
            </w:r>
            <w:r w:rsidRPr="00611A33">
              <w:rPr>
                <w:rFonts w:ascii="Times New Roman" w:hAnsi="Times New Roman"/>
                <w:iCs/>
                <w:sz w:val="24"/>
                <w:szCs w:val="24"/>
              </w:rPr>
              <w:t>»</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Концерт-чествование</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Заместитель директора по </w:t>
            </w:r>
            <w:proofErr w:type="gramStart"/>
            <w:r w:rsidRPr="00611A33">
              <w:rPr>
                <w:rFonts w:ascii="Times New Roman" w:hAnsi="Times New Roman"/>
                <w:kern w:val="2"/>
                <w:sz w:val="24"/>
                <w:szCs w:val="24"/>
                <w:lang w:eastAsia="ko-KR"/>
              </w:rPr>
              <w:t>ПР</w:t>
            </w:r>
            <w:proofErr w:type="gramEnd"/>
            <w:r w:rsidRPr="00611A33">
              <w:rPr>
                <w:rFonts w:ascii="Times New Roman" w:hAnsi="Times New Roman"/>
                <w:kern w:val="2"/>
                <w:sz w:val="24"/>
                <w:szCs w:val="24"/>
                <w:lang w:eastAsia="ko-KR"/>
              </w:rPr>
              <w:t>, замест</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4</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«Ключевые дела ПОО»</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«Цифровая среда»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предметно-эстетической среды»</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«Профессиональный в</w:t>
            </w:r>
            <w:r w:rsidRPr="00611A33">
              <w:rPr>
                <w:rFonts w:ascii="Times New Roman" w:hAnsi="Times New Roman"/>
                <w:iCs/>
                <w:sz w:val="24"/>
                <w:szCs w:val="24"/>
              </w:rPr>
              <w:t>ы</w:t>
            </w:r>
            <w:r w:rsidRPr="00611A33">
              <w:rPr>
                <w:rFonts w:ascii="Times New Roman" w:hAnsi="Times New Roman"/>
                <w:iCs/>
                <w:sz w:val="24"/>
                <w:szCs w:val="24"/>
              </w:rPr>
              <w:t>бор»</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25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матери</w:t>
            </w:r>
          </w:p>
          <w:p w:rsidR="00F0312B" w:rsidRPr="00611A33" w:rsidRDefault="00F0312B" w:rsidP="00F0312B">
            <w:pPr>
              <w:widowControl w:val="0"/>
              <w:autoSpaceDE w:val="0"/>
              <w:autoSpaceDN w:val="0"/>
              <w:spacing w:after="0" w:line="240" w:lineRule="auto"/>
              <w:ind w:left="-21"/>
              <w:jc w:val="both"/>
              <w:rPr>
                <w:rFonts w:ascii="Times New Roman" w:hAnsi="Times New Roman"/>
                <w:bCs/>
                <w:kern w:val="2"/>
                <w:sz w:val="24"/>
                <w:szCs w:val="24"/>
                <w:lang w:eastAsia="ko-KR"/>
              </w:rPr>
            </w:pPr>
            <w:r w:rsidRPr="00611A33">
              <w:rPr>
                <w:rFonts w:ascii="Times New Roman" w:hAnsi="Times New Roman"/>
                <w:sz w:val="24"/>
                <w:szCs w:val="24"/>
                <w:lang w:eastAsia="en-US"/>
              </w:rPr>
              <w:t>Конкурс</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ст</w:t>
            </w:r>
            <w:r w:rsidRPr="00611A33">
              <w:rPr>
                <w:rFonts w:ascii="Times New Roman" w:hAnsi="Times New Roman"/>
                <w:sz w:val="24"/>
                <w:szCs w:val="24"/>
                <w:lang w:eastAsia="en-US"/>
              </w:rPr>
              <w:t>и</w:t>
            </w:r>
            <w:r w:rsidRPr="00611A33">
              <w:rPr>
                <w:rFonts w:ascii="Times New Roman" w:hAnsi="Times New Roman"/>
                <w:sz w:val="24"/>
                <w:szCs w:val="24"/>
                <w:lang w:eastAsia="en-US"/>
              </w:rPr>
              <w:t>хов и рису</w:t>
            </w:r>
            <w:r w:rsidRPr="00611A33">
              <w:rPr>
                <w:rFonts w:ascii="Times New Roman" w:hAnsi="Times New Roman"/>
                <w:sz w:val="24"/>
                <w:szCs w:val="24"/>
                <w:lang w:eastAsia="en-US"/>
              </w:rPr>
              <w:t>н</w:t>
            </w:r>
            <w:r w:rsidRPr="00611A33">
              <w:rPr>
                <w:rFonts w:ascii="Times New Roman" w:hAnsi="Times New Roman"/>
                <w:sz w:val="24"/>
                <w:szCs w:val="24"/>
                <w:lang w:eastAsia="en-US"/>
              </w:rPr>
              <w:t>ков</w:t>
            </w:r>
            <w:proofErr w:type="gramStart"/>
            <w:r w:rsidRPr="00611A33">
              <w:rPr>
                <w:rFonts w:ascii="Times New Roman" w:hAnsi="Times New Roman"/>
                <w:sz w:val="24"/>
                <w:szCs w:val="24"/>
                <w:lang w:eastAsia="en-US"/>
              </w:rPr>
              <w:t>«Т</w:t>
            </w:r>
            <w:proofErr w:type="gramEnd"/>
            <w:r w:rsidRPr="00611A33">
              <w:rPr>
                <w:rFonts w:ascii="Times New Roman" w:hAnsi="Times New Roman"/>
                <w:sz w:val="24"/>
                <w:szCs w:val="24"/>
                <w:lang w:eastAsia="en-US"/>
              </w:rPr>
              <w:t>ы</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под</w:t>
            </w:r>
            <w:r w:rsidRPr="00611A33">
              <w:rPr>
                <w:rFonts w:ascii="Times New Roman" w:hAnsi="Times New Roman"/>
                <w:sz w:val="24"/>
                <w:szCs w:val="24"/>
                <w:lang w:eastAsia="en-US"/>
              </w:rPr>
              <w:t>а</w:t>
            </w:r>
            <w:r w:rsidRPr="00611A33">
              <w:rPr>
                <w:rFonts w:ascii="Times New Roman" w:hAnsi="Times New Roman"/>
                <w:sz w:val="24"/>
                <w:szCs w:val="24"/>
                <w:lang w:eastAsia="en-US"/>
              </w:rPr>
              <w:t>рила мне</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жизнь!»</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12</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 xml:space="preserve"> «Организация предме</w:t>
            </w:r>
            <w:r w:rsidRPr="00611A33">
              <w:rPr>
                <w:rFonts w:ascii="Times New Roman" w:hAnsi="Times New Roman"/>
                <w:iCs/>
                <w:sz w:val="24"/>
                <w:szCs w:val="24"/>
              </w:rPr>
              <w:t>т</w:t>
            </w:r>
            <w:r w:rsidRPr="00611A33">
              <w:rPr>
                <w:rFonts w:ascii="Times New Roman" w:hAnsi="Times New Roman"/>
                <w:iCs/>
                <w:sz w:val="24"/>
                <w:szCs w:val="24"/>
              </w:rPr>
              <w:t>но-пространственной среды»</w:t>
            </w:r>
          </w:p>
        </w:tc>
      </w:tr>
      <w:tr w:rsidR="00F0312B" w:rsidRPr="00611A33" w:rsidTr="00F0312B">
        <w:tc>
          <w:tcPr>
            <w:tcW w:w="349"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w:t>
            </w:r>
          </w:p>
        </w:tc>
        <w:tc>
          <w:tcPr>
            <w:tcW w:w="84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Всеросси</w:t>
            </w:r>
            <w:r w:rsidRPr="00611A33">
              <w:rPr>
                <w:rFonts w:ascii="Times New Roman" w:hAnsi="Times New Roman"/>
                <w:kern w:val="2"/>
                <w:sz w:val="24"/>
                <w:szCs w:val="24"/>
                <w:lang w:eastAsia="ko-KR"/>
              </w:rPr>
              <w:t>й</w:t>
            </w:r>
            <w:r w:rsidRPr="00611A33">
              <w:rPr>
                <w:rFonts w:ascii="Times New Roman" w:hAnsi="Times New Roman"/>
                <w:kern w:val="2"/>
                <w:sz w:val="24"/>
                <w:szCs w:val="24"/>
                <w:lang w:eastAsia="ko-KR"/>
              </w:rPr>
              <w:t>ский эколог</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ческий ди</w:t>
            </w:r>
            <w:r w:rsidRPr="00611A33">
              <w:rPr>
                <w:rFonts w:ascii="Times New Roman" w:hAnsi="Times New Roman"/>
                <w:kern w:val="2"/>
                <w:sz w:val="24"/>
                <w:szCs w:val="24"/>
                <w:lang w:eastAsia="ko-KR"/>
              </w:rPr>
              <w:t>к</w:t>
            </w:r>
            <w:r w:rsidRPr="00611A33">
              <w:rPr>
                <w:rFonts w:ascii="Times New Roman" w:hAnsi="Times New Roman"/>
                <w:kern w:val="2"/>
                <w:sz w:val="24"/>
                <w:szCs w:val="24"/>
                <w:lang w:eastAsia="ko-KR"/>
              </w:rPr>
              <w:t>тант</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10</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22-30</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ба</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кетболу</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 воспит</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ДЕКАБРЬ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842" w:type="pct"/>
          </w:tcPr>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«СПИД не спит»</w:t>
            </w:r>
          </w:p>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lastRenderedPageBreak/>
              <w:t>Акция, п</w:t>
            </w:r>
            <w:r w:rsidRPr="00611A33">
              <w:rPr>
                <w:rFonts w:ascii="Times New Roman" w:hAnsi="Times New Roman"/>
                <w:iCs/>
                <w:sz w:val="24"/>
                <w:szCs w:val="24"/>
              </w:rPr>
              <w:t>о</w:t>
            </w:r>
            <w:r w:rsidRPr="00611A33">
              <w:rPr>
                <w:rFonts w:ascii="Times New Roman" w:hAnsi="Times New Roman"/>
                <w:iCs/>
                <w:sz w:val="24"/>
                <w:szCs w:val="24"/>
              </w:rPr>
              <w:t>священная всемирному дню борьбы со СПИДом</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Конкурс р</w:t>
            </w:r>
            <w:r w:rsidRPr="00611A33">
              <w:rPr>
                <w:rFonts w:ascii="Times New Roman" w:hAnsi="Times New Roman"/>
                <w:iCs/>
                <w:sz w:val="24"/>
                <w:szCs w:val="24"/>
              </w:rPr>
              <w:t>и</w:t>
            </w:r>
            <w:r w:rsidRPr="00611A33">
              <w:rPr>
                <w:rFonts w:ascii="Times New Roman" w:hAnsi="Times New Roman"/>
                <w:iCs/>
                <w:sz w:val="24"/>
                <w:szCs w:val="24"/>
              </w:rPr>
              <w:t>сунков, п</w:t>
            </w:r>
            <w:r w:rsidRPr="00611A33">
              <w:rPr>
                <w:rFonts w:ascii="Times New Roman" w:hAnsi="Times New Roman"/>
                <w:iCs/>
                <w:sz w:val="24"/>
                <w:szCs w:val="24"/>
              </w:rPr>
              <w:t>о</w:t>
            </w:r>
            <w:r w:rsidRPr="00611A33">
              <w:rPr>
                <w:rFonts w:ascii="Times New Roman" w:hAnsi="Times New Roman"/>
                <w:iCs/>
                <w:sz w:val="24"/>
                <w:szCs w:val="24"/>
              </w:rPr>
              <w:t>священных дню борьбы со СПИДом</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Учебные кабинеты </w:t>
            </w:r>
            <w:r w:rsidRPr="00611A33">
              <w:rPr>
                <w:rFonts w:ascii="Times New Roman" w:hAnsi="Times New Roman"/>
                <w:kern w:val="2"/>
                <w:sz w:val="24"/>
                <w:szCs w:val="24"/>
                <w:lang w:eastAsia="ko-KR"/>
              </w:rPr>
              <w:lastRenderedPageBreak/>
              <w:t>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Педагог-психолог</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lastRenderedPageBreak/>
              <w:t>«Цифровая среда»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3</w:t>
            </w:r>
          </w:p>
        </w:tc>
        <w:tc>
          <w:tcPr>
            <w:tcW w:w="842" w:type="pct"/>
          </w:tcPr>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День неи</w:t>
            </w:r>
            <w:r w:rsidRPr="00611A33">
              <w:rPr>
                <w:rFonts w:ascii="Times New Roman" w:hAnsi="Times New Roman"/>
                <w:iCs/>
                <w:sz w:val="24"/>
                <w:szCs w:val="24"/>
              </w:rPr>
              <w:t>з</w:t>
            </w:r>
            <w:r w:rsidRPr="00611A33">
              <w:rPr>
                <w:rFonts w:ascii="Times New Roman" w:hAnsi="Times New Roman"/>
                <w:iCs/>
                <w:sz w:val="24"/>
                <w:szCs w:val="24"/>
              </w:rPr>
              <w:t>вестного со</w:t>
            </w:r>
            <w:r w:rsidRPr="00611A33">
              <w:rPr>
                <w:rFonts w:ascii="Times New Roman" w:hAnsi="Times New Roman"/>
                <w:iCs/>
                <w:sz w:val="24"/>
                <w:szCs w:val="24"/>
              </w:rPr>
              <w:t>л</w:t>
            </w:r>
            <w:r w:rsidRPr="00611A33">
              <w:rPr>
                <w:rFonts w:ascii="Times New Roman" w:hAnsi="Times New Roman"/>
                <w:iCs/>
                <w:sz w:val="24"/>
                <w:szCs w:val="24"/>
              </w:rPr>
              <w:t>дата</w:t>
            </w:r>
          </w:p>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 xml:space="preserve">Единый классный час, </w:t>
            </w:r>
            <w:r w:rsidRPr="00611A33">
              <w:rPr>
                <w:rFonts w:ascii="Times New Roman" w:hAnsi="Times New Roman"/>
                <w:sz w:val="24"/>
                <w:szCs w:val="24"/>
              </w:rPr>
              <w:t>возложениецветовкПамя</w:t>
            </w:r>
            <w:r w:rsidRPr="00611A33">
              <w:rPr>
                <w:rFonts w:ascii="Times New Roman" w:hAnsi="Times New Roman"/>
                <w:sz w:val="24"/>
                <w:szCs w:val="24"/>
              </w:rPr>
              <w:t>т</w:t>
            </w:r>
            <w:r w:rsidRPr="00611A33">
              <w:rPr>
                <w:rFonts w:ascii="Times New Roman" w:hAnsi="Times New Roman"/>
                <w:sz w:val="24"/>
                <w:szCs w:val="24"/>
              </w:rPr>
              <w:t>никуНеизв</w:t>
            </w:r>
            <w:r w:rsidRPr="00611A33">
              <w:rPr>
                <w:rFonts w:ascii="Times New Roman" w:hAnsi="Times New Roman"/>
                <w:sz w:val="24"/>
                <w:szCs w:val="24"/>
              </w:rPr>
              <w:t>е</w:t>
            </w:r>
            <w:r w:rsidRPr="00611A33">
              <w:rPr>
                <w:rFonts w:ascii="Times New Roman" w:hAnsi="Times New Roman"/>
                <w:sz w:val="24"/>
                <w:szCs w:val="24"/>
              </w:rPr>
              <w:t>стномусолд</w:t>
            </w:r>
            <w:r w:rsidRPr="00611A33">
              <w:rPr>
                <w:rFonts w:ascii="Times New Roman" w:hAnsi="Times New Roman"/>
                <w:sz w:val="24"/>
                <w:szCs w:val="24"/>
              </w:rPr>
              <w:t>а</w:t>
            </w:r>
            <w:r w:rsidRPr="00611A33">
              <w:rPr>
                <w:rFonts w:ascii="Times New Roman" w:hAnsi="Times New Roman"/>
                <w:sz w:val="24"/>
                <w:szCs w:val="24"/>
              </w:rPr>
              <w:t>ту на мемор</w:t>
            </w:r>
            <w:r w:rsidRPr="00611A33">
              <w:rPr>
                <w:rFonts w:ascii="Times New Roman" w:hAnsi="Times New Roman"/>
                <w:sz w:val="24"/>
                <w:szCs w:val="24"/>
              </w:rPr>
              <w:t>и</w:t>
            </w:r>
            <w:r w:rsidRPr="00611A33">
              <w:rPr>
                <w:rFonts w:ascii="Times New Roman" w:hAnsi="Times New Roman"/>
                <w:sz w:val="24"/>
                <w:szCs w:val="24"/>
              </w:rPr>
              <w:t>альном ко</w:t>
            </w:r>
            <w:r w:rsidRPr="00611A33">
              <w:rPr>
                <w:rFonts w:ascii="Times New Roman" w:hAnsi="Times New Roman"/>
                <w:sz w:val="24"/>
                <w:szCs w:val="24"/>
              </w:rPr>
              <w:t>м</w:t>
            </w:r>
            <w:r w:rsidRPr="00611A33">
              <w:rPr>
                <w:rFonts w:ascii="Times New Roman" w:hAnsi="Times New Roman"/>
                <w:sz w:val="24"/>
                <w:szCs w:val="24"/>
              </w:rPr>
              <w:t xml:space="preserve">плексе </w:t>
            </w:r>
            <w:proofErr w:type="gramStart"/>
            <w:r w:rsidRPr="00611A33">
              <w:rPr>
                <w:rFonts w:ascii="Times New Roman" w:hAnsi="Times New Roman"/>
                <w:sz w:val="24"/>
                <w:szCs w:val="24"/>
              </w:rPr>
              <w:t>с</w:t>
            </w:r>
            <w:proofErr w:type="gramEnd"/>
            <w:r w:rsidRPr="00611A33">
              <w:rPr>
                <w:rFonts w:ascii="Times New Roman" w:hAnsi="Times New Roman"/>
                <w:sz w:val="24"/>
                <w:szCs w:val="24"/>
              </w:rPr>
              <w:t>.</w:t>
            </w:r>
            <w:r w:rsidR="00A46DF1">
              <w:rPr>
                <w:rFonts w:ascii="Times New Roman" w:hAnsi="Times New Roman"/>
                <w:sz w:val="24"/>
                <w:szCs w:val="24"/>
              </w:rPr>
              <w:t xml:space="preserve"> </w:t>
            </w:r>
            <w:r w:rsidRPr="00611A33">
              <w:rPr>
                <w:rFonts w:ascii="Times New Roman" w:hAnsi="Times New Roman"/>
                <w:sz w:val="24"/>
                <w:szCs w:val="24"/>
              </w:rPr>
              <w:t>Ре</w:t>
            </w:r>
            <w:r w:rsidRPr="00611A33">
              <w:rPr>
                <w:rFonts w:ascii="Times New Roman" w:hAnsi="Times New Roman"/>
                <w:sz w:val="24"/>
                <w:szCs w:val="24"/>
              </w:rPr>
              <w:t>б</w:t>
            </w:r>
            <w:r w:rsidRPr="00611A33">
              <w:rPr>
                <w:rFonts w:ascii="Times New Roman" w:hAnsi="Times New Roman"/>
                <w:sz w:val="24"/>
                <w:szCs w:val="24"/>
              </w:rPr>
              <w:t>риха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3, 5, 7, 8, 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5</w:t>
            </w:r>
          </w:p>
        </w:tc>
        <w:tc>
          <w:tcPr>
            <w:tcW w:w="842" w:type="pct"/>
          </w:tcPr>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День воло</w:t>
            </w:r>
            <w:r w:rsidRPr="00611A33">
              <w:rPr>
                <w:rFonts w:ascii="Times New Roman" w:hAnsi="Times New Roman"/>
                <w:iCs/>
                <w:sz w:val="24"/>
                <w:szCs w:val="24"/>
              </w:rPr>
              <w:t>н</w:t>
            </w:r>
            <w:r w:rsidRPr="00611A33">
              <w:rPr>
                <w:rFonts w:ascii="Times New Roman" w:hAnsi="Times New Roman"/>
                <w:iCs/>
                <w:sz w:val="24"/>
                <w:szCs w:val="24"/>
              </w:rPr>
              <w:t>тера в России</w:t>
            </w:r>
          </w:p>
          <w:p w:rsidR="00F0312B" w:rsidRPr="00611A33" w:rsidRDefault="00F0312B" w:rsidP="00F0312B">
            <w:pPr>
              <w:widowControl w:val="0"/>
              <w:autoSpaceDE w:val="0"/>
              <w:autoSpaceDN w:val="0"/>
              <w:spacing w:after="0" w:line="240" w:lineRule="auto"/>
              <w:ind w:left="-23"/>
              <w:jc w:val="both"/>
              <w:rPr>
                <w:rFonts w:ascii="Times New Roman" w:hAnsi="Times New Roman"/>
                <w:iCs/>
                <w:sz w:val="24"/>
                <w:szCs w:val="24"/>
                <w:lang w:eastAsia="en-US"/>
              </w:rPr>
            </w:pPr>
            <w:r w:rsidRPr="00611A33">
              <w:rPr>
                <w:rFonts w:ascii="Times New Roman" w:hAnsi="Times New Roman"/>
                <w:sz w:val="24"/>
                <w:szCs w:val="24"/>
                <w:lang w:eastAsia="en-US"/>
              </w:rPr>
              <w:t>Акция</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«Сд</w:t>
            </w:r>
            <w:r w:rsidRPr="00611A33">
              <w:rPr>
                <w:rFonts w:ascii="Times New Roman" w:hAnsi="Times New Roman"/>
                <w:sz w:val="24"/>
                <w:szCs w:val="24"/>
                <w:lang w:eastAsia="en-US"/>
              </w:rPr>
              <w:t>е</w:t>
            </w:r>
            <w:r w:rsidRPr="00611A33">
              <w:rPr>
                <w:rFonts w:ascii="Times New Roman" w:hAnsi="Times New Roman"/>
                <w:sz w:val="24"/>
                <w:szCs w:val="24"/>
                <w:lang w:eastAsia="en-US"/>
              </w:rPr>
              <w:t>лаем вместе!», круглы</w:t>
            </w:r>
            <w:r w:rsidRPr="00611A33">
              <w:rPr>
                <w:rFonts w:ascii="Times New Roman" w:hAnsi="Times New Roman"/>
                <w:sz w:val="24"/>
                <w:szCs w:val="24"/>
                <w:lang w:eastAsia="en-US"/>
              </w:rPr>
              <w:t>й</w:t>
            </w:r>
            <w:r w:rsidRPr="00611A33">
              <w:rPr>
                <w:rFonts w:ascii="Times New Roman" w:hAnsi="Times New Roman"/>
                <w:sz w:val="24"/>
                <w:szCs w:val="24"/>
                <w:lang w:eastAsia="en-US"/>
              </w:rPr>
              <w:t>стол</w:t>
            </w:r>
            <w:proofErr w:type="gramStart"/>
            <w:r w:rsidRPr="00611A33">
              <w:rPr>
                <w:rFonts w:ascii="Times New Roman" w:hAnsi="Times New Roman"/>
                <w:sz w:val="24"/>
                <w:szCs w:val="24"/>
                <w:lang w:eastAsia="en-US"/>
              </w:rPr>
              <w:t>«В</w:t>
            </w:r>
            <w:proofErr w:type="gramEnd"/>
            <w:r w:rsidRPr="00611A33">
              <w:rPr>
                <w:rFonts w:ascii="Times New Roman" w:hAnsi="Times New Roman"/>
                <w:sz w:val="24"/>
                <w:szCs w:val="24"/>
                <w:lang w:eastAsia="en-US"/>
              </w:rPr>
              <w:t>олонтерское движ</w:t>
            </w:r>
            <w:r w:rsidRPr="00611A33">
              <w:rPr>
                <w:rFonts w:ascii="Times New Roman" w:hAnsi="Times New Roman"/>
                <w:sz w:val="24"/>
                <w:szCs w:val="24"/>
                <w:lang w:eastAsia="en-US"/>
              </w:rPr>
              <w:t>е</w:t>
            </w:r>
            <w:r w:rsidRPr="00611A33">
              <w:rPr>
                <w:rFonts w:ascii="Times New Roman" w:hAnsi="Times New Roman"/>
                <w:sz w:val="24"/>
                <w:szCs w:val="24"/>
                <w:lang w:eastAsia="en-US"/>
              </w:rPr>
              <w:t>ние в России»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2,6</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rPr>
          <w:trHeight w:val="1227"/>
        </w:trPr>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9</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Героев Отечества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9</w:t>
            </w:r>
          </w:p>
        </w:tc>
        <w:tc>
          <w:tcPr>
            <w:tcW w:w="842" w:type="pct"/>
          </w:tcPr>
          <w:p w:rsidR="00F0312B" w:rsidRPr="00611A33" w:rsidRDefault="00F0312B" w:rsidP="00F0312B">
            <w:pPr>
              <w:widowControl w:val="0"/>
              <w:autoSpaceDE w:val="0"/>
              <w:autoSpaceDN w:val="0"/>
              <w:spacing w:before="3" w:after="0" w:line="240" w:lineRule="auto"/>
              <w:ind w:left="-23"/>
              <w:jc w:val="both"/>
              <w:rPr>
                <w:rFonts w:ascii="Times New Roman" w:hAnsi="Times New Roman"/>
                <w:sz w:val="24"/>
                <w:szCs w:val="24"/>
                <w:lang w:eastAsia="en-US"/>
              </w:rPr>
            </w:pPr>
            <w:r w:rsidRPr="00611A33">
              <w:rPr>
                <w:rFonts w:ascii="Times New Roman" w:hAnsi="Times New Roman"/>
                <w:sz w:val="24"/>
                <w:szCs w:val="24"/>
                <w:lang w:eastAsia="en-US"/>
              </w:rPr>
              <w:t>Междунаро</w:t>
            </w:r>
            <w:r w:rsidRPr="00611A33">
              <w:rPr>
                <w:rFonts w:ascii="Times New Roman" w:hAnsi="Times New Roman"/>
                <w:sz w:val="24"/>
                <w:szCs w:val="24"/>
                <w:lang w:eastAsia="en-US"/>
              </w:rPr>
              <w:t>д</w:t>
            </w:r>
            <w:r w:rsidRPr="00611A33">
              <w:rPr>
                <w:rFonts w:ascii="Times New Roman" w:hAnsi="Times New Roman"/>
                <w:sz w:val="24"/>
                <w:szCs w:val="24"/>
                <w:lang w:eastAsia="en-US"/>
              </w:rPr>
              <w:t>ный</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ден</w:t>
            </w:r>
            <w:r w:rsidRPr="00611A33">
              <w:rPr>
                <w:rFonts w:ascii="Times New Roman" w:hAnsi="Times New Roman"/>
                <w:sz w:val="24"/>
                <w:szCs w:val="24"/>
                <w:lang w:eastAsia="en-US"/>
              </w:rPr>
              <w:t>ь</w:t>
            </w:r>
            <w:r w:rsidRPr="00611A33">
              <w:rPr>
                <w:rFonts w:ascii="Times New Roman" w:hAnsi="Times New Roman"/>
                <w:sz w:val="24"/>
                <w:szCs w:val="24"/>
                <w:lang w:eastAsia="en-US"/>
              </w:rPr>
              <w:t>борьбы</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с</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ко</w:t>
            </w:r>
            <w:r w:rsidRPr="00611A33">
              <w:rPr>
                <w:rFonts w:ascii="Times New Roman" w:hAnsi="Times New Roman"/>
                <w:sz w:val="24"/>
                <w:szCs w:val="24"/>
                <w:lang w:eastAsia="en-US"/>
              </w:rPr>
              <w:t>р</w:t>
            </w:r>
            <w:r w:rsidRPr="00611A33">
              <w:rPr>
                <w:rFonts w:ascii="Times New Roman" w:hAnsi="Times New Roman"/>
                <w:sz w:val="24"/>
                <w:szCs w:val="24"/>
                <w:lang w:eastAsia="en-US"/>
              </w:rPr>
              <w:t>рупцией м</w:t>
            </w:r>
            <w:r w:rsidRPr="00611A33">
              <w:rPr>
                <w:rFonts w:ascii="Times New Roman" w:hAnsi="Times New Roman"/>
                <w:sz w:val="24"/>
                <w:szCs w:val="24"/>
                <w:lang w:eastAsia="en-US"/>
              </w:rPr>
              <w:t>е</w:t>
            </w:r>
            <w:r w:rsidRPr="00611A33">
              <w:rPr>
                <w:rFonts w:ascii="Times New Roman" w:hAnsi="Times New Roman"/>
                <w:sz w:val="24"/>
                <w:szCs w:val="24"/>
                <w:lang w:eastAsia="en-US"/>
              </w:rPr>
              <w:t xml:space="preserve">роприятия Круглый стол  </w:t>
            </w:r>
            <w:r w:rsidRPr="00611A33">
              <w:rPr>
                <w:rFonts w:ascii="Times New Roman" w:hAnsi="Times New Roman"/>
                <w:sz w:val="24"/>
                <w:szCs w:val="24"/>
                <w:lang w:eastAsia="en-US"/>
              </w:rPr>
              <w:lastRenderedPageBreak/>
              <w:t>«Противоде</w:t>
            </w:r>
            <w:r w:rsidRPr="00611A33">
              <w:rPr>
                <w:rFonts w:ascii="Times New Roman" w:hAnsi="Times New Roman"/>
                <w:sz w:val="24"/>
                <w:szCs w:val="24"/>
                <w:lang w:eastAsia="en-US"/>
              </w:rPr>
              <w:t>й</w:t>
            </w:r>
            <w:r w:rsidRPr="00611A33">
              <w:rPr>
                <w:rFonts w:ascii="Times New Roman" w:hAnsi="Times New Roman"/>
                <w:sz w:val="24"/>
                <w:szCs w:val="24"/>
                <w:lang w:eastAsia="en-US"/>
              </w:rPr>
              <w:t xml:space="preserve">ствие </w:t>
            </w:r>
            <w:r w:rsidRPr="00611A33">
              <w:rPr>
                <w:rFonts w:ascii="Times New Roman" w:hAnsi="Times New Roman"/>
                <w:spacing w:val="-2"/>
                <w:sz w:val="24"/>
                <w:szCs w:val="24"/>
                <w:lang w:eastAsia="en-US"/>
              </w:rPr>
              <w:t>корру</w:t>
            </w:r>
            <w:r w:rsidRPr="00611A33">
              <w:rPr>
                <w:rFonts w:ascii="Times New Roman" w:hAnsi="Times New Roman"/>
                <w:spacing w:val="-2"/>
                <w:sz w:val="24"/>
                <w:szCs w:val="24"/>
                <w:lang w:eastAsia="en-US"/>
              </w:rPr>
              <w:t>п</w:t>
            </w:r>
            <w:r w:rsidRPr="00611A33">
              <w:rPr>
                <w:rFonts w:ascii="Times New Roman" w:hAnsi="Times New Roman"/>
                <w:spacing w:val="-2"/>
                <w:sz w:val="24"/>
                <w:szCs w:val="24"/>
                <w:lang w:eastAsia="en-US"/>
              </w:rPr>
              <w:t>ции».</w:t>
            </w:r>
            <w:r w:rsidR="00A46DF1">
              <w:rPr>
                <w:rFonts w:ascii="Times New Roman" w:hAnsi="Times New Roman"/>
                <w:spacing w:val="-2"/>
                <w:sz w:val="24"/>
                <w:szCs w:val="24"/>
                <w:lang w:eastAsia="en-US"/>
              </w:rPr>
              <w:t xml:space="preserve"> </w:t>
            </w:r>
            <w:r w:rsidRPr="00611A33">
              <w:rPr>
                <w:rFonts w:ascii="Times New Roman" w:hAnsi="Times New Roman"/>
                <w:sz w:val="24"/>
                <w:szCs w:val="24"/>
                <w:lang w:eastAsia="en-US"/>
              </w:rPr>
              <w:t>Клас</w:t>
            </w:r>
            <w:r w:rsidRPr="00611A33">
              <w:rPr>
                <w:rFonts w:ascii="Times New Roman" w:hAnsi="Times New Roman"/>
                <w:sz w:val="24"/>
                <w:szCs w:val="24"/>
                <w:lang w:eastAsia="en-US"/>
              </w:rPr>
              <w:t>с</w:t>
            </w:r>
            <w:r w:rsidRPr="00611A33">
              <w:rPr>
                <w:rFonts w:ascii="Times New Roman" w:hAnsi="Times New Roman"/>
                <w:sz w:val="24"/>
                <w:szCs w:val="24"/>
                <w:lang w:eastAsia="en-US"/>
              </w:rPr>
              <w:t>ный</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час «Ко</w:t>
            </w:r>
            <w:r w:rsidRPr="00611A33">
              <w:rPr>
                <w:rFonts w:ascii="Times New Roman" w:hAnsi="Times New Roman"/>
                <w:sz w:val="24"/>
                <w:szCs w:val="24"/>
                <w:lang w:eastAsia="en-US"/>
              </w:rPr>
              <w:t>р</w:t>
            </w:r>
            <w:r w:rsidRPr="00611A33">
              <w:rPr>
                <w:rFonts w:ascii="Times New Roman" w:hAnsi="Times New Roman"/>
                <w:sz w:val="24"/>
                <w:szCs w:val="24"/>
                <w:lang w:eastAsia="en-US"/>
              </w:rPr>
              <w:t>рупция.</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Чт</w:t>
            </w:r>
            <w:r w:rsidRPr="00611A33">
              <w:rPr>
                <w:rFonts w:ascii="Times New Roman" w:hAnsi="Times New Roman"/>
                <w:sz w:val="24"/>
                <w:szCs w:val="24"/>
                <w:lang w:eastAsia="en-US"/>
              </w:rPr>
              <w:t>о</w:t>
            </w:r>
            <w:r w:rsidRPr="00611A33">
              <w:rPr>
                <w:rFonts w:ascii="Times New Roman" w:hAnsi="Times New Roman"/>
                <w:sz w:val="24"/>
                <w:szCs w:val="24"/>
                <w:lang w:eastAsia="en-US"/>
              </w:rPr>
              <w:t>это</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такое?»,</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«Коррупция</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в</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России.</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Ист</w:t>
            </w:r>
            <w:r w:rsidRPr="00611A33">
              <w:rPr>
                <w:rFonts w:ascii="Times New Roman" w:hAnsi="Times New Roman"/>
                <w:sz w:val="24"/>
                <w:szCs w:val="24"/>
                <w:lang w:eastAsia="en-US"/>
              </w:rPr>
              <w:t>о</w:t>
            </w:r>
            <w:r w:rsidRPr="00611A33">
              <w:rPr>
                <w:rFonts w:ascii="Times New Roman" w:hAnsi="Times New Roman"/>
                <w:sz w:val="24"/>
                <w:szCs w:val="24"/>
                <w:lang w:eastAsia="en-US"/>
              </w:rPr>
              <w:t>рия</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и</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совр</w:t>
            </w:r>
            <w:r w:rsidRPr="00611A33">
              <w:rPr>
                <w:rFonts w:ascii="Times New Roman" w:hAnsi="Times New Roman"/>
                <w:sz w:val="24"/>
                <w:szCs w:val="24"/>
                <w:lang w:eastAsia="en-US"/>
              </w:rPr>
              <w:t>е</w:t>
            </w:r>
            <w:r w:rsidRPr="00611A33">
              <w:rPr>
                <w:rFonts w:ascii="Times New Roman" w:hAnsi="Times New Roman"/>
                <w:sz w:val="24"/>
                <w:szCs w:val="24"/>
                <w:lang w:eastAsia="en-US"/>
              </w:rPr>
              <w:t>менность.</w:t>
            </w:r>
          </w:p>
        </w:tc>
        <w:tc>
          <w:tcPr>
            <w:tcW w:w="445" w:type="pct"/>
          </w:tcPr>
          <w:p w:rsidR="00F0312B" w:rsidRPr="00611A33" w:rsidRDefault="00F0312B" w:rsidP="00F0312B">
            <w:pPr>
              <w:widowControl w:val="0"/>
              <w:autoSpaceDE w:val="0"/>
              <w:autoSpaceDN w:val="0"/>
              <w:spacing w:before="3" w:after="0" w:line="240" w:lineRule="auto"/>
              <w:ind w:left="105"/>
              <w:rPr>
                <w:rFonts w:ascii="Times New Roman" w:hAnsi="Times New Roman"/>
                <w:sz w:val="24"/>
                <w:szCs w:val="24"/>
                <w:lang w:eastAsia="en-US"/>
              </w:rPr>
            </w:pPr>
            <w:r w:rsidRPr="00611A33">
              <w:rPr>
                <w:rFonts w:ascii="Times New Roman" w:hAnsi="Times New Roman"/>
                <w:sz w:val="24"/>
                <w:szCs w:val="24"/>
                <w:lang w:eastAsia="en-US"/>
              </w:rPr>
              <w:lastRenderedPageBreak/>
              <w:t>1 курс</w:t>
            </w:r>
          </w:p>
        </w:tc>
        <w:tc>
          <w:tcPr>
            <w:tcW w:w="692" w:type="pct"/>
          </w:tcPr>
          <w:p w:rsidR="00F0312B" w:rsidRPr="00611A33" w:rsidRDefault="00F0312B" w:rsidP="00F0312B">
            <w:pPr>
              <w:widowControl w:val="0"/>
              <w:autoSpaceDE w:val="0"/>
              <w:autoSpaceDN w:val="0"/>
              <w:spacing w:before="3" w:after="0" w:line="240" w:lineRule="auto"/>
              <w:ind w:left="104" w:right="502"/>
              <w:jc w:val="both"/>
              <w:rPr>
                <w:rFonts w:ascii="Times New Roman" w:hAnsi="Times New Roman"/>
                <w:sz w:val="24"/>
                <w:szCs w:val="24"/>
                <w:lang w:eastAsia="en-US"/>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неты л</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lastRenderedPageBreak/>
              <w:t>цея</w:t>
            </w:r>
          </w:p>
        </w:tc>
        <w:tc>
          <w:tcPr>
            <w:tcW w:w="870" w:type="pct"/>
          </w:tcPr>
          <w:p w:rsidR="00F0312B" w:rsidRPr="00611A33" w:rsidRDefault="00F0312B" w:rsidP="00F0312B">
            <w:pPr>
              <w:widowControl w:val="0"/>
              <w:autoSpaceDE w:val="0"/>
              <w:autoSpaceDN w:val="0"/>
              <w:spacing w:before="3" w:after="0" w:line="240" w:lineRule="auto"/>
              <w:ind w:right="167"/>
              <w:jc w:val="both"/>
              <w:rPr>
                <w:rFonts w:ascii="Times New Roman" w:hAnsi="Times New Roman"/>
                <w:sz w:val="24"/>
                <w:szCs w:val="24"/>
                <w:lang w:eastAsia="en-US"/>
              </w:rPr>
            </w:pPr>
            <w:r w:rsidRPr="00611A33">
              <w:rPr>
                <w:rFonts w:ascii="Times New Roman" w:hAnsi="Times New Roman"/>
                <w:sz w:val="24"/>
                <w:szCs w:val="24"/>
                <w:lang w:eastAsia="en-US"/>
              </w:rPr>
              <w:lastRenderedPageBreak/>
              <w:t>Заместител</w:t>
            </w:r>
            <w:r w:rsidRPr="00611A33">
              <w:rPr>
                <w:rFonts w:ascii="Times New Roman" w:hAnsi="Times New Roman"/>
                <w:sz w:val="24"/>
                <w:szCs w:val="24"/>
                <w:lang w:eastAsia="en-US"/>
              </w:rPr>
              <w:t>ь</w:t>
            </w:r>
            <w:r w:rsidRPr="00611A33">
              <w:rPr>
                <w:rFonts w:ascii="Times New Roman" w:hAnsi="Times New Roman"/>
                <w:sz w:val="24"/>
                <w:szCs w:val="24"/>
                <w:lang w:eastAsia="en-US"/>
              </w:rPr>
              <w:t>директора по УВР</w:t>
            </w:r>
            <w:proofErr w:type="gramStart"/>
            <w:r w:rsidRPr="00611A33">
              <w:rPr>
                <w:rFonts w:ascii="Times New Roman" w:hAnsi="Times New Roman"/>
                <w:sz w:val="24"/>
                <w:szCs w:val="24"/>
                <w:lang w:eastAsia="en-US"/>
              </w:rPr>
              <w:t>,о</w:t>
            </w:r>
            <w:proofErr w:type="gramEnd"/>
            <w:r w:rsidRPr="00611A33">
              <w:rPr>
                <w:rFonts w:ascii="Times New Roman" w:hAnsi="Times New Roman"/>
                <w:sz w:val="24"/>
                <w:szCs w:val="24"/>
                <w:lang w:eastAsia="en-US"/>
              </w:rPr>
              <w:t>тветственный за противоде</w:t>
            </w:r>
            <w:r w:rsidRPr="00611A33">
              <w:rPr>
                <w:rFonts w:ascii="Times New Roman" w:hAnsi="Times New Roman"/>
                <w:sz w:val="24"/>
                <w:szCs w:val="24"/>
                <w:lang w:eastAsia="en-US"/>
              </w:rPr>
              <w:t>й</w:t>
            </w:r>
            <w:r w:rsidRPr="00611A33">
              <w:rPr>
                <w:rFonts w:ascii="Times New Roman" w:hAnsi="Times New Roman"/>
                <w:sz w:val="24"/>
                <w:szCs w:val="24"/>
                <w:lang w:eastAsia="en-US"/>
              </w:rPr>
              <w:t>ствие ко</w:t>
            </w:r>
            <w:r w:rsidRPr="00611A33">
              <w:rPr>
                <w:rFonts w:ascii="Times New Roman" w:hAnsi="Times New Roman"/>
                <w:sz w:val="24"/>
                <w:szCs w:val="24"/>
                <w:lang w:eastAsia="en-US"/>
              </w:rPr>
              <w:t>р</w:t>
            </w:r>
            <w:r w:rsidRPr="00611A33">
              <w:rPr>
                <w:rFonts w:ascii="Times New Roman" w:hAnsi="Times New Roman"/>
                <w:sz w:val="24"/>
                <w:szCs w:val="24"/>
                <w:lang w:eastAsia="en-US"/>
              </w:rPr>
              <w:lastRenderedPageBreak/>
              <w:t>рупции</w:t>
            </w:r>
            <w:r w:rsidRPr="00611A33">
              <w:rPr>
                <w:rFonts w:ascii="Times New Roman" w:hAnsi="Times New Roman"/>
                <w:spacing w:val="-1"/>
                <w:sz w:val="24"/>
                <w:szCs w:val="24"/>
                <w:lang w:eastAsia="en-US"/>
              </w:rPr>
              <w:t>, к</w:t>
            </w:r>
            <w:r w:rsidRPr="00611A33">
              <w:rPr>
                <w:rFonts w:ascii="Times New Roman" w:hAnsi="Times New Roman"/>
                <w:spacing w:val="-1"/>
                <w:sz w:val="24"/>
                <w:szCs w:val="24"/>
                <w:lang w:eastAsia="en-US"/>
              </w:rPr>
              <w:t>у</w:t>
            </w:r>
            <w:r w:rsidRPr="00611A33">
              <w:rPr>
                <w:rFonts w:ascii="Times New Roman" w:hAnsi="Times New Roman"/>
                <w:spacing w:val="-1"/>
                <w:sz w:val="24"/>
                <w:szCs w:val="24"/>
                <w:lang w:eastAsia="en-US"/>
              </w:rPr>
              <w:t xml:space="preserve">раторы </w:t>
            </w:r>
            <w:r w:rsidRPr="00611A33">
              <w:rPr>
                <w:rFonts w:ascii="Times New Roman" w:hAnsi="Times New Roman"/>
                <w:sz w:val="24"/>
                <w:szCs w:val="24"/>
                <w:lang w:eastAsia="en-US"/>
              </w:rPr>
              <w:t>уче</w:t>
            </w:r>
            <w:r w:rsidRPr="00611A33">
              <w:rPr>
                <w:rFonts w:ascii="Times New Roman" w:hAnsi="Times New Roman"/>
                <w:sz w:val="24"/>
                <w:szCs w:val="24"/>
                <w:lang w:eastAsia="en-US"/>
              </w:rPr>
              <w:t>б</w:t>
            </w:r>
            <w:r w:rsidRPr="00611A33">
              <w:rPr>
                <w:rFonts w:ascii="Times New Roman" w:hAnsi="Times New Roman"/>
                <w:sz w:val="24"/>
                <w:szCs w:val="24"/>
                <w:lang w:eastAsia="en-US"/>
              </w:rPr>
              <w:t>ных</w:t>
            </w:r>
            <w:r w:rsidR="00A46DF1">
              <w:rPr>
                <w:rFonts w:ascii="Times New Roman" w:hAnsi="Times New Roman"/>
                <w:sz w:val="24"/>
                <w:szCs w:val="24"/>
                <w:lang w:eastAsia="en-US"/>
              </w:rPr>
              <w:t xml:space="preserve"> </w:t>
            </w:r>
            <w:r w:rsidRPr="00611A33">
              <w:rPr>
                <w:rFonts w:ascii="Times New Roman" w:hAnsi="Times New Roman"/>
                <w:sz w:val="24"/>
                <w:szCs w:val="24"/>
                <w:lang w:eastAsia="en-US"/>
              </w:rPr>
              <w:t>групп</w:t>
            </w:r>
          </w:p>
        </w:tc>
        <w:tc>
          <w:tcPr>
            <w:tcW w:w="375" w:type="pct"/>
          </w:tcPr>
          <w:p w:rsidR="00F0312B" w:rsidRPr="00611A33" w:rsidRDefault="00F0312B" w:rsidP="00F0312B">
            <w:pPr>
              <w:widowControl w:val="0"/>
              <w:autoSpaceDE w:val="0"/>
              <w:autoSpaceDN w:val="0"/>
              <w:spacing w:before="3" w:after="0" w:line="240" w:lineRule="auto"/>
              <w:rPr>
                <w:rFonts w:ascii="Times New Roman" w:hAnsi="Times New Roman"/>
                <w:sz w:val="24"/>
                <w:szCs w:val="24"/>
                <w:lang w:eastAsia="en-US"/>
              </w:rPr>
            </w:pPr>
            <w:r w:rsidRPr="00611A33">
              <w:rPr>
                <w:rFonts w:ascii="Times New Roman" w:hAnsi="Times New Roman"/>
                <w:sz w:val="24"/>
                <w:szCs w:val="24"/>
                <w:lang w:eastAsia="en-US"/>
              </w:rPr>
              <w:lastRenderedPageBreak/>
              <w:t>ЛР</w:t>
            </w:r>
            <w:proofErr w:type="gramStart"/>
            <w:r w:rsidRPr="00611A33">
              <w:rPr>
                <w:rFonts w:ascii="Times New Roman" w:hAnsi="Times New Roman"/>
                <w:sz w:val="24"/>
                <w:szCs w:val="24"/>
                <w:lang w:eastAsia="en-US"/>
              </w:rPr>
              <w:t>2</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ЛР3</w:t>
            </w:r>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ЛР17</w:t>
            </w:r>
          </w:p>
        </w:tc>
        <w:tc>
          <w:tcPr>
            <w:tcW w:w="1427" w:type="pct"/>
          </w:tcPr>
          <w:p w:rsidR="00F0312B" w:rsidRPr="00611A33" w:rsidRDefault="00F0312B" w:rsidP="00F0312B">
            <w:pPr>
              <w:widowControl w:val="0"/>
              <w:autoSpaceDE w:val="0"/>
              <w:autoSpaceDN w:val="0"/>
              <w:spacing w:before="3"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«Правовоесознание»</w:t>
            </w:r>
          </w:p>
          <w:p w:rsidR="00F0312B" w:rsidRPr="00611A33" w:rsidRDefault="00F0312B" w:rsidP="00F0312B">
            <w:pPr>
              <w:widowControl w:val="0"/>
              <w:autoSpaceDE w:val="0"/>
              <w:autoSpaceDN w:val="0"/>
              <w:spacing w:after="0" w:line="240" w:lineRule="auto"/>
              <w:ind w:left="102"/>
              <w:jc w:val="center"/>
              <w:rPr>
                <w:rFonts w:ascii="Times New Roman" w:hAnsi="Times New Roman"/>
                <w:sz w:val="24"/>
                <w:szCs w:val="24"/>
                <w:lang w:eastAsia="en-US"/>
              </w:rPr>
            </w:pPr>
            <w:r w:rsidRPr="00611A33">
              <w:rPr>
                <w:rFonts w:ascii="Times New Roman" w:hAnsi="Times New Roman"/>
                <w:spacing w:val="-1"/>
                <w:sz w:val="24"/>
                <w:szCs w:val="24"/>
                <w:lang w:eastAsia="en-US"/>
              </w:rPr>
              <w:t>«Кураторствоиподдер</w:t>
            </w:r>
            <w:r w:rsidRPr="00611A33">
              <w:rPr>
                <w:rFonts w:ascii="Times New Roman" w:hAnsi="Times New Roman"/>
                <w:spacing w:val="-1"/>
                <w:sz w:val="24"/>
                <w:szCs w:val="24"/>
                <w:lang w:eastAsia="en-US"/>
              </w:rPr>
              <w:t>ж</w:t>
            </w:r>
            <w:r w:rsidRPr="00611A33">
              <w:rPr>
                <w:rFonts w:ascii="Times New Roman" w:hAnsi="Times New Roman"/>
                <w:spacing w:val="-1"/>
                <w:sz w:val="24"/>
                <w:szCs w:val="24"/>
                <w:lang w:eastAsia="en-US"/>
              </w:rPr>
              <w:t>ка»</w:t>
            </w:r>
          </w:p>
          <w:p w:rsidR="00F0312B" w:rsidRPr="00611A33" w:rsidRDefault="00F0312B" w:rsidP="00F0312B">
            <w:pPr>
              <w:widowControl w:val="0"/>
              <w:autoSpaceDE w:val="0"/>
              <w:autoSpaceDN w:val="0"/>
              <w:spacing w:after="0" w:line="240" w:lineRule="auto"/>
              <w:ind w:left="102" w:right="170"/>
              <w:jc w:val="center"/>
              <w:rPr>
                <w:rFonts w:ascii="Times New Roman" w:hAnsi="Times New Roman"/>
                <w:sz w:val="24"/>
                <w:szCs w:val="24"/>
                <w:lang w:eastAsia="en-US"/>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Конст</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туции 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ской Федер</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ции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3</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16</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Станционная игра </w:t>
            </w:r>
            <w:r w:rsidRPr="00611A33">
              <w:rPr>
                <w:rFonts w:ascii="Times New Roman" w:hAnsi="Times New Roman"/>
                <w:iCs/>
                <w:sz w:val="24"/>
                <w:szCs w:val="24"/>
              </w:rPr>
              <w:t>«ЗОЖ»</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iCs/>
                <w:sz w:val="24"/>
                <w:szCs w:val="24"/>
                <w:lang w:eastAsia="en-US"/>
              </w:rPr>
            </w:pPr>
            <w:r w:rsidRPr="00611A33">
              <w:rPr>
                <w:rFonts w:ascii="Times New Roman" w:hAnsi="Times New Roman"/>
                <w:sz w:val="24"/>
                <w:szCs w:val="24"/>
                <w:lang w:eastAsia="en-US"/>
              </w:rPr>
              <w:t>«Ключевые дела лицея»</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26</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Праздничная концертная программа, посвященная Новому году </w:t>
            </w:r>
            <w:r w:rsidRPr="00611A33">
              <w:rPr>
                <w:rFonts w:ascii="Times New Roman" w:hAnsi="Times New Roman"/>
                <w:iCs/>
                <w:sz w:val="24"/>
                <w:szCs w:val="24"/>
              </w:rPr>
              <w:t>«А вот и Н</w:t>
            </w:r>
            <w:r w:rsidRPr="00611A33">
              <w:rPr>
                <w:rFonts w:ascii="Times New Roman" w:hAnsi="Times New Roman"/>
                <w:iCs/>
                <w:sz w:val="24"/>
                <w:szCs w:val="24"/>
              </w:rPr>
              <w:t>о</w:t>
            </w:r>
            <w:r w:rsidRPr="00611A33">
              <w:rPr>
                <w:rFonts w:ascii="Times New Roman" w:hAnsi="Times New Roman"/>
                <w:iCs/>
                <w:sz w:val="24"/>
                <w:szCs w:val="24"/>
              </w:rPr>
              <w:t>вый год»</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 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предметно-эстетической среды»</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13-24</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в</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лейболу</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Спортзал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ЯНВАРЬ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«Татьянин день»(праздник студентов)</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bCs/>
                <w:kern w:val="2"/>
                <w:sz w:val="24"/>
                <w:szCs w:val="24"/>
                <w:lang w:eastAsia="ko-KR"/>
              </w:rPr>
              <w:t xml:space="preserve">Конкурсная программа </w:t>
            </w:r>
            <w:r w:rsidRPr="00611A33">
              <w:rPr>
                <w:rFonts w:ascii="Times New Roman" w:hAnsi="Times New Roman"/>
                <w:iCs/>
                <w:sz w:val="24"/>
                <w:szCs w:val="24"/>
              </w:rPr>
              <w:t>«Таня, Тане</w:t>
            </w:r>
            <w:r w:rsidRPr="00611A33">
              <w:rPr>
                <w:rFonts w:ascii="Times New Roman" w:hAnsi="Times New Roman"/>
                <w:iCs/>
                <w:sz w:val="24"/>
                <w:szCs w:val="24"/>
              </w:rPr>
              <w:t>ч</w:t>
            </w:r>
            <w:r w:rsidRPr="00611A33">
              <w:rPr>
                <w:rFonts w:ascii="Times New Roman" w:hAnsi="Times New Roman"/>
                <w:iCs/>
                <w:sz w:val="24"/>
                <w:szCs w:val="24"/>
              </w:rPr>
              <w:t>ка, Танюша»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27 </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День снятия </w:t>
            </w:r>
            <w:r w:rsidRPr="00611A33">
              <w:rPr>
                <w:rFonts w:ascii="Times New Roman" w:hAnsi="Times New Roman"/>
                <w:bCs/>
                <w:kern w:val="2"/>
                <w:sz w:val="24"/>
                <w:szCs w:val="24"/>
                <w:lang w:eastAsia="ko-KR"/>
              </w:rPr>
              <w:lastRenderedPageBreak/>
              <w:t>блокады Л</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нинграда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 xml:space="preserve">1-4 </w:t>
            </w:r>
            <w:r w:rsidRPr="00611A33">
              <w:rPr>
                <w:rFonts w:ascii="Times New Roman" w:hAnsi="Times New Roman"/>
                <w:kern w:val="2"/>
                <w:sz w:val="24"/>
                <w:szCs w:val="24"/>
                <w:lang w:eastAsia="ko-KR"/>
              </w:rPr>
              <w:lastRenderedPageBreak/>
              <w:t>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 xml:space="preserve">Учебные </w:t>
            </w:r>
            <w:r w:rsidRPr="00611A33">
              <w:rPr>
                <w:rFonts w:ascii="Times New Roman" w:hAnsi="Times New Roman"/>
                <w:kern w:val="2"/>
                <w:sz w:val="24"/>
                <w:szCs w:val="24"/>
                <w:lang w:eastAsia="ko-KR"/>
              </w:rPr>
              <w:lastRenderedPageBreak/>
              <w:t>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lastRenderedPageBreak/>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 xml:space="preserve">ЛР 5, </w:t>
            </w:r>
            <w:r w:rsidRPr="00611A33">
              <w:rPr>
                <w:rFonts w:ascii="Times New Roman" w:hAnsi="Times New Roman"/>
                <w:kern w:val="2"/>
                <w:sz w:val="24"/>
                <w:szCs w:val="24"/>
                <w:lang w:eastAsia="ko-KR"/>
              </w:rPr>
              <w:lastRenderedPageBreak/>
              <w:t>6,</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lastRenderedPageBreak/>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17-28</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н</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стольному теннису</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Спортзал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ФЕВРАЛЬ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 </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вои</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ской славы России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(Сталингра</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ская битва, 1943)</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8</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ской науки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 xml:space="preserve">ры/классные руководители учебных групп </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15</w:t>
            </w:r>
          </w:p>
        </w:tc>
        <w:tc>
          <w:tcPr>
            <w:tcW w:w="842" w:type="pct"/>
          </w:tcPr>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«Афганистан болит в моей душе»</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 посвященный выводу С</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ветских войск из Афган</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стана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Экскурсия в музей лицея</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«Живая п</w:t>
            </w:r>
            <w:r w:rsidRPr="00611A33">
              <w:rPr>
                <w:rFonts w:ascii="Times New Roman" w:hAnsi="Times New Roman"/>
                <w:iCs/>
                <w:sz w:val="24"/>
                <w:szCs w:val="24"/>
              </w:rPr>
              <w:t>а</w:t>
            </w:r>
            <w:r w:rsidRPr="00611A33">
              <w:rPr>
                <w:rFonts w:ascii="Times New Roman" w:hAnsi="Times New Roman"/>
                <w:iCs/>
                <w:sz w:val="24"/>
                <w:szCs w:val="24"/>
              </w:rPr>
              <w:t>мять», ко</w:t>
            </w:r>
            <w:r w:rsidRPr="00611A33">
              <w:rPr>
                <w:rFonts w:ascii="Times New Roman" w:hAnsi="Times New Roman"/>
                <w:iCs/>
                <w:sz w:val="24"/>
                <w:szCs w:val="24"/>
              </w:rPr>
              <w:t>н</w:t>
            </w:r>
            <w:r w:rsidRPr="00611A33">
              <w:rPr>
                <w:rFonts w:ascii="Times New Roman" w:hAnsi="Times New Roman"/>
                <w:iCs/>
                <w:sz w:val="24"/>
                <w:szCs w:val="24"/>
              </w:rPr>
              <w:t>цертная пр</w:t>
            </w:r>
            <w:r w:rsidRPr="00611A33">
              <w:rPr>
                <w:rFonts w:ascii="Times New Roman" w:hAnsi="Times New Roman"/>
                <w:iCs/>
                <w:sz w:val="24"/>
                <w:szCs w:val="24"/>
              </w:rPr>
              <w:t>о</w:t>
            </w:r>
            <w:r w:rsidRPr="00611A33">
              <w:rPr>
                <w:rFonts w:ascii="Times New Roman" w:hAnsi="Times New Roman"/>
                <w:iCs/>
                <w:sz w:val="24"/>
                <w:szCs w:val="24"/>
              </w:rPr>
              <w:lastRenderedPageBreak/>
              <w:t>грамма, п</w:t>
            </w:r>
            <w:r w:rsidRPr="00611A33">
              <w:rPr>
                <w:rFonts w:ascii="Times New Roman" w:hAnsi="Times New Roman"/>
                <w:iCs/>
                <w:sz w:val="24"/>
                <w:szCs w:val="24"/>
              </w:rPr>
              <w:t>о</w:t>
            </w:r>
            <w:r w:rsidRPr="00611A33">
              <w:rPr>
                <w:rFonts w:ascii="Times New Roman" w:hAnsi="Times New Roman"/>
                <w:iCs/>
                <w:sz w:val="24"/>
                <w:szCs w:val="24"/>
              </w:rPr>
              <w:t>священная памяти вып</w:t>
            </w:r>
            <w:r w:rsidRPr="00611A33">
              <w:rPr>
                <w:rFonts w:ascii="Times New Roman" w:hAnsi="Times New Roman"/>
                <w:iCs/>
                <w:sz w:val="24"/>
                <w:szCs w:val="24"/>
              </w:rPr>
              <w:t>у</w:t>
            </w:r>
            <w:r w:rsidRPr="00611A33">
              <w:rPr>
                <w:rFonts w:ascii="Times New Roman" w:hAnsi="Times New Roman"/>
                <w:iCs/>
                <w:sz w:val="24"/>
                <w:szCs w:val="24"/>
              </w:rPr>
              <w:t>скников л</w:t>
            </w:r>
            <w:r w:rsidRPr="00611A33">
              <w:rPr>
                <w:rFonts w:ascii="Times New Roman" w:hAnsi="Times New Roman"/>
                <w:iCs/>
                <w:sz w:val="24"/>
                <w:szCs w:val="24"/>
              </w:rPr>
              <w:t>и</w:t>
            </w:r>
            <w:r w:rsidRPr="00611A33">
              <w:rPr>
                <w:rFonts w:ascii="Times New Roman" w:hAnsi="Times New Roman"/>
                <w:iCs/>
                <w:sz w:val="24"/>
                <w:szCs w:val="24"/>
              </w:rPr>
              <w:t>цея, погибших в локальных воинах</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lastRenderedPageBreak/>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17</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Традицио</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ный воле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больный ту</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нир, посв</w:t>
            </w:r>
            <w:r w:rsidRPr="00611A33">
              <w:rPr>
                <w:rFonts w:ascii="Times New Roman" w:hAnsi="Times New Roman"/>
                <w:bCs/>
                <w:kern w:val="2"/>
                <w:sz w:val="24"/>
                <w:szCs w:val="24"/>
                <w:lang w:eastAsia="ko-KR"/>
              </w:rPr>
              <w:t>я</w:t>
            </w:r>
            <w:r w:rsidRPr="00611A33">
              <w:rPr>
                <w:rFonts w:ascii="Times New Roman" w:hAnsi="Times New Roman"/>
                <w:bCs/>
                <w:kern w:val="2"/>
                <w:sz w:val="24"/>
                <w:szCs w:val="24"/>
                <w:lang w:eastAsia="ko-KR"/>
              </w:rPr>
              <w:t>щенный</w:t>
            </w:r>
            <w:r w:rsidRPr="00611A33">
              <w:rPr>
                <w:rFonts w:ascii="Times New Roman" w:hAnsi="Times New Roman"/>
                <w:iCs/>
                <w:sz w:val="24"/>
                <w:szCs w:val="24"/>
              </w:rPr>
              <w:t xml:space="preserve"> п</w:t>
            </w:r>
            <w:r w:rsidRPr="00611A33">
              <w:rPr>
                <w:rFonts w:ascii="Times New Roman" w:hAnsi="Times New Roman"/>
                <w:iCs/>
                <w:sz w:val="24"/>
                <w:szCs w:val="24"/>
              </w:rPr>
              <w:t>а</w:t>
            </w:r>
            <w:r w:rsidRPr="00611A33">
              <w:rPr>
                <w:rFonts w:ascii="Times New Roman" w:hAnsi="Times New Roman"/>
                <w:iCs/>
                <w:sz w:val="24"/>
                <w:szCs w:val="24"/>
              </w:rPr>
              <w:t>мяти выпус</w:t>
            </w:r>
            <w:r w:rsidRPr="00611A33">
              <w:rPr>
                <w:rFonts w:ascii="Times New Roman" w:hAnsi="Times New Roman"/>
                <w:iCs/>
                <w:sz w:val="24"/>
                <w:szCs w:val="24"/>
              </w:rPr>
              <w:t>к</w:t>
            </w:r>
            <w:r w:rsidRPr="00611A33">
              <w:rPr>
                <w:rFonts w:ascii="Times New Roman" w:hAnsi="Times New Roman"/>
                <w:iCs/>
                <w:sz w:val="24"/>
                <w:szCs w:val="24"/>
              </w:rPr>
              <w:t>ников лицея, погибших в локальных воинах</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p w:rsidR="00F0312B" w:rsidRPr="00611A33" w:rsidRDefault="00F0312B" w:rsidP="00F0312B">
            <w:pPr>
              <w:jc w:val="both"/>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ный день 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ного языка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23</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защи</w:t>
            </w:r>
            <w:r w:rsidRPr="00611A33">
              <w:rPr>
                <w:rFonts w:ascii="Times New Roman" w:hAnsi="Times New Roman"/>
                <w:bCs/>
                <w:kern w:val="2"/>
                <w:sz w:val="24"/>
                <w:szCs w:val="24"/>
                <w:lang w:eastAsia="ko-KR"/>
              </w:rPr>
              <w:t>т</w:t>
            </w:r>
            <w:r w:rsidRPr="00611A33">
              <w:rPr>
                <w:rFonts w:ascii="Times New Roman" w:hAnsi="Times New Roman"/>
                <w:bCs/>
                <w:kern w:val="2"/>
                <w:sz w:val="24"/>
                <w:szCs w:val="24"/>
                <w:lang w:eastAsia="ko-KR"/>
              </w:rPr>
              <w:t>ников Отеч</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 xml:space="preserve">ства </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«А ну-ка, парни», спо</w:t>
            </w:r>
            <w:r w:rsidRPr="00611A33">
              <w:rPr>
                <w:rFonts w:ascii="Times New Roman" w:hAnsi="Times New Roman"/>
                <w:iCs/>
                <w:sz w:val="24"/>
                <w:szCs w:val="24"/>
              </w:rPr>
              <w:t>р</w:t>
            </w:r>
            <w:r w:rsidRPr="00611A33">
              <w:rPr>
                <w:rFonts w:ascii="Times New Roman" w:hAnsi="Times New Roman"/>
                <w:iCs/>
                <w:sz w:val="24"/>
                <w:szCs w:val="24"/>
              </w:rPr>
              <w:t>тивные соре</w:t>
            </w:r>
            <w:r w:rsidRPr="00611A33">
              <w:rPr>
                <w:rFonts w:ascii="Times New Roman" w:hAnsi="Times New Roman"/>
                <w:iCs/>
                <w:sz w:val="24"/>
                <w:szCs w:val="24"/>
              </w:rPr>
              <w:t>в</w:t>
            </w:r>
            <w:r w:rsidRPr="00611A33">
              <w:rPr>
                <w:rFonts w:ascii="Times New Roman" w:hAnsi="Times New Roman"/>
                <w:iCs/>
                <w:sz w:val="24"/>
                <w:szCs w:val="24"/>
              </w:rPr>
              <w:t>нования для юношей, п</w:t>
            </w:r>
            <w:r w:rsidRPr="00611A33">
              <w:rPr>
                <w:rFonts w:ascii="Times New Roman" w:hAnsi="Times New Roman"/>
                <w:iCs/>
                <w:sz w:val="24"/>
                <w:szCs w:val="24"/>
              </w:rPr>
              <w:t>о</w:t>
            </w:r>
            <w:r w:rsidRPr="00611A33">
              <w:rPr>
                <w:rFonts w:ascii="Times New Roman" w:hAnsi="Times New Roman"/>
                <w:iCs/>
                <w:sz w:val="24"/>
                <w:szCs w:val="24"/>
              </w:rPr>
              <w:t>священные 23 февраля</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center"/>
              <w:rPr>
                <w:rFonts w:ascii="Times New Roman" w:hAnsi="Times New Roman"/>
                <w:bCs/>
                <w:kern w:val="2"/>
                <w:sz w:val="24"/>
                <w:szCs w:val="24"/>
                <w:lang w:eastAsia="ko-KR"/>
              </w:rPr>
            </w:pPr>
            <w:r w:rsidRPr="00611A33">
              <w:rPr>
                <w:rFonts w:ascii="Times New Roman" w:hAnsi="Times New Roman"/>
                <w:bCs/>
                <w:kern w:val="2"/>
                <w:sz w:val="24"/>
                <w:szCs w:val="24"/>
                <w:lang w:eastAsia="ko-KR"/>
              </w:rPr>
              <w:t>24</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Антинаркот</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 xml:space="preserve">ческая акция </w:t>
            </w:r>
            <w:r w:rsidRPr="00611A33">
              <w:rPr>
                <w:rFonts w:ascii="Times New Roman" w:hAnsi="Times New Roman"/>
                <w:iCs/>
                <w:sz w:val="24"/>
                <w:szCs w:val="24"/>
              </w:rPr>
              <w:t>«</w:t>
            </w:r>
            <w:r w:rsidRPr="00611A33">
              <w:rPr>
                <w:rFonts w:ascii="Times New Roman" w:hAnsi="Times New Roman"/>
                <w:bCs/>
                <w:kern w:val="2"/>
                <w:sz w:val="24"/>
                <w:szCs w:val="24"/>
                <w:lang w:eastAsia="ko-KR"/>
              </w:rPr>
              <w:t>Стоп, нарк</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тик</w:t>
            </w:r>
            <w:r w:rsidRPr="00611A33">
              <w:rPr>
                <w:rFonts w:ascii="Times New Roman" w:hAnsi="Times New Roman"/>
                <w:iCs/>
                <w:sz w:val="24"/>
                <w:szCs w:val="24"/>
              </w:rPr>
              <w:t>»</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14-25</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ар</w:t>
            </w:r>
            <w:r w:rsidRPr="00611A33">
              <w:rPr>
                <w:rFonts w:ascii="Times New Roman" w:hAnsi="Times New Roman"/>
                <w:bCs/>
                <w:kern w:val="2"/>
                <w:sz w:val="24"/>
                <w:szCs w:val="24"/>
                <w:lang w:eastAsia="ko-KR"/>
              </w:rPr>
              <w:t>м</w:t>
            </w:r>
            <w:r w:rsidRPr="00611A33">
              <w:rPr>
                <w:rFonts w:ascii="Times New Roman" w:hAnsi="Times New Roman"/>
                <w:bCs/>
                <w:kern w:val="2"/>
                <w:sz w:val="24"/>
                <w:szCs w:val="24"/>
                <w:lang w:eastAsia="ko-KR"/>
              </w:rPr>
              <w:t>рестлингу</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lastRenderedPageBreak/>
              <w:t>МАРТ</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8 </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ный женский день</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«А ну-ка, д</w:t>
            </w:r>
            <w:r w:rsidRPr="00611A33">
              <w:rPr>
                <w:rFonts w:ascii="Times New Roman" w:hAnsi="Times New Roman"/>
                <w:iCs/>
                <w:sz w:val="24"/>
                <w:szCs w:val="24"/>
              </w:rPr>
              <w:t>е</w:t>
            </w:r>
            <w:r w:rsidRPr="00611A33">
              <w:rPr>
                <w:rFonts w:ascii="Times New Roman" w:hAnsi="Times New Roman"/>
                <w:iCs/>
                <w:sz w:val="24"/>
                <w:szCs w:val="24"/>
              </w:rPr>
              <w:t>вушки», спо</w:t>
            </w:r>
            <w:r w:rsidRPr="00611A33">
              <w:rPr>
                <w:rFonts w:ascii="Times New Roman" w:hAnsi="Times New Roman"/>
                <w:iCs/>
                <w:sz w:val="24"/>
                <w:szCs w:val="24"/>
              </w:rPr>
              <w:t>р</w:t>
            </w:r>
            <w:r w:rsidRPr="00611A33">
              <w:rPr>
                <w:rFonts w:ascii="Times New Roman" w:hAnsi="Times New Roman"/>
                <w:iCs/>
                <w:sz w:val="24"/>
                <w:szCs w:val="24"/>
              </w:rPr>
              <w:t>тивные соре</w:t>
            </w:r>
            <w:r w:rsidRPr="00611A33">
              <w:rPr>
                <w:rFonts w:ascii="Times New Roman" w:hAnsi="Times New Roman"/>
                <w:iCs/>
                <w:sz w:val="24"/>
                <w:szCs w:val="24"/>
              </w:rPr>
              <w:t>в</w:t>
            </w:r>
            <w:r w:rsidRPr="00611A33">
              <w:rPr>
                <w:rFonts w:ascii="Times New Roman" w:hAnsi="Times New Roman"/>
                <w:iCs/>
                <w:sz w:val="24"/>
                <w:szCs w:val="24"/>
              </w:rPr>
              <w:t>нования для девушек, п</w:t>
            </w:r>
            <w:r w:rsidRPr="00611A33">
              <w:rPr>
                <w:rFonts w:ascii="Times New Roman" w:hAnsi="Times New Roman"/>
                <w:iCs/>
                <w:sz w:val="24"/>
                <w:szCs w:val="24"/>
              </w:rPr>
              <w:t>о</w:t>
            </w:r>
            <w:r w:rsidRPr="00611A33">
              <w:rPr>
                <w:rFonts w:ascii="Times New Roman" w:hAnsi="Times New Roman"/>
                <w:iCs/>
                <w:sz w:val="24"/>
                <w:szCs w:val="24"/>
              </w:rPr>
              <w:t>священные 8 марта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p w:rsidR="00F0312B" w:rsidRPr="00611A33" w:rsidRDefault="00F0312B" w:rsidP="00F0312B">
            <w:pPr>
              <w:jc w:val="both"/>
              <w:rPr>
                <w:rFonts w:ascii="Times New Roman" w:hAnsi="Times New Roman"/>
                <w:kern w:val="2"/>
                <w:sz w:val="24"/>
                <w:szCs w:val="24"/>
                <w:lang w:eastAsia="ko-KR"/>
              </w:rPr>
            </w:pP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11, 12</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both"/>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18 </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восс</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единения Крыма с Ро</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сией</w:t>
            </w:r>
          </w:p>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 5, 8</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both"/>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center"/>
              <w:rPr>
                <w:rFonts w:ascii="Times New Roman" w:hAnsi="Times New Roman"/>
                <w:bCs/>
                <w:kern w:val="2"/>
                <w:sz w:val="24"/>
                <w:szCs w:val="24"/>
                <w:lang w:eastAsia="ko-KR"/>
              </w:rPr>
            </w:pPr>
            <w:r w:rsidRPr="00611A33">
              <w:rPr>
                <w:rFonts w:ascii="Times New Roman" w:hAnsi="Times New Roman"/>
                <w:bCs/>
                <w:kern w:val="2"/>
                <w:sz w:val="24"/>
                <w:szCs w:val="24"/>
                <w:lang w:eastAsia="ko-KR"/>
              </w:rPr>
              <w:t>-</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Всеросси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ская акция «День Леса»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района</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10</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iCs/>
                <w:sz w:val="24"/>
                <w:szCs w:val="24"/>
                <w:lang w:eastAsia="en-US"/>
              </w:rPr>
              <w:t>«Цифровая среда»</w:t>
            </w:r>
          </w:p>
          <w:p w:rsidR="00F0312B" w:rsidRPr="00611A33" w:rsidRDefault="00F0312B" w:rsidP="00F0312B">
            <w:pPr>
              <w:jc w:val="center"/>
              <w:rPr>
                <w:rFonts w:ascii="Times New Roman" w:hAnsi="Times New Roman"/>
                <w:iCs/>
                <w:sz w:val="24"/>
                <w:szCs w:val="24"/>
              </w:rPr>
            </w:pPr>
          </w:p>
        </w:tc>
      </w:tr>
      <w:tr w:rsidR="00F0312B" w:rsidRPr="00611A33" w:rsidTr="00F0312B">
        <w:tc>
          <w:tcPr>
            <w:tcW w:w="349" w:type="pct"/>
          </w:tcPr>
          <w:p w:rsidR="00F0312B" w:rsidRPr="00611A33" w:rsidRDefault="00F0312B" w:rsidP="00F0312B">
            <w:pPr>
              <w:jc w:val="center"/>
              <w:rPr>
                <w:rFonts w:ascii="Times New Roman" w:hAnsi="Times New Roman"/>
                <w:bCs/>
                <w:kern w:val="2"/>
                <w:sz w:val="24"/>
                <w:szCs w:val="24"/>
                <w:lang w:eastAsia="ko-KR"/>
              </w:rPr>
            </w:pPr>
            <w:r w:rsidRPr="00611A33">
              <w:rPr>
                <w:rFonts w:ascii="Times New Roman" w:hAnsi="Times New Roman"/>
                <w:bCs/>
                <w:kern w:val="2"/>
                <w:sz w:val="24"/>
                <w:szCs w:val="24"/>
                <w:lang w:eastAsia="ko-KR"/>
              </w:rPr>
              <w:t>7-18</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л</w:t>
            </w:r>
            <w:r w:rsidRPr="00611A33">
              <w:rPr>
                <w:rFonts w:ascii="Times New Roman" w:hAnsi="Times New Roman"/>
                <w:bCs/>
                <w:kern w:val="2"/>
                <w:sz w:val="24"/>
                <w:szCs w:val="24"/>
                <w:lang w:eastAsia="ko-KR"/>
              </w:rPr>
              <w:t>ы</w:t>
            </w:r>
            <w:r w:rsidRPr="00611A33">
              <w:rPr>
                <w:rFonts w:ascii="Times New Roman" w:hAnsi="Times New Roman"/>
                <w:bCs/>
                <w:kern w:val="2"/>
                <w:sz w:val="24"/>
                <w:szCs w:val="24"/>
                <w:lang w:eastAsia="ko-KR"/>
              </w:rPr>
              <w:t>жам</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Стадион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АПРЕЛЬ</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4-8</w:t>
            </w:r>
          </w:p>
        </w:tc>
        <w:tc>
          <w:tcPr>
            <w:tcW w:w="842" w:type="pct"/>
          </w:tcPr>
          <w:p w:rsidR="00F0312B" w:rsidRPr="00611A33" w:rsidRDefault="00F0312B" w:rsidP="00F0312B">
            <w:pPr>
              <w:widowControl w:val="0"/>
              <w:autoSpaceDE w:val="0"/>
              <w:autoSpaceDN w:val="0"/>
              <w:spacing w:before="3" w:after="0" w:line="240" w:lineRule="auto"/>
              <w:ind w:left="-21" w:right="177" w:firstLine="127"/>
              <w:jc w:val="both"/>
              <w:rPr>
                <w:rFonts w:ascii="Times New Roman" w:hAnsi="Times New Roman"/>
                <w:sz w:val="24"/>
                <w:szCs w:val="24"/>
                <w:lang w:eastAsia="en-US"/>
              </w:rPr>
            </w:pPr>
            <w:r w:rsidRPr="00611A33">
              <w:rPr>
                <w:rFonts w:ascii="Times New Roman" w:hAnsi="Times New Roman"/>
                <w:sz w:val="24"/>
                <w:szCs w:val="24"/>
                <w:lang w:eastAsia="en-US"/>
              </w:rPr>
              <w:t>Весенняя неделя</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до</w:t>
            </w:r>
            <w:r w:rsidRPr="00611A33">
              <w:rPr>
                <w:rFonts w:ascii="Times New Roman" w:hAnsi="Times New Roman"/>
                <w:sz w:val="24"/>
                <w:szCs w:val="24"/>
                <w:lang w:eastAsia="en-US"/>
              </w:rPr>
              <w:t>б</w:t>
            </w:r>
            <w:r w:rsidRPr="00611A33">
              <w:rPr>
                <w:rFonts w:ascii="Times New Roman" w:hAnsi="Times New Roman"/>
                <w:sz w:val="24"/>
                <w:szCs w:val="24"/>
                <w:lang w:eastAsia="en-US"/>
              </w:rPr>
              <w:t>ра</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Провед</w:t>
            </w:r>
            <w:r w:rsidRPr="00611A33">
              <w:rPr>
                <w:rFonts w:ascii="Times New Roman" w:hAnsi="Times New Roman"/>
                <w:sz w:val="24"/>
                <w:szCs w:val="24"/>
                <w:lang w:eastAsia="en-US"/>
              </w:rPr>
              <w:t>е</w:t>
            </w:r>
            <w:r w:rsidRPr="00611A33">
              <w:rPr>
                <w:rFonts w:ascii="Times New Roman" w:hAnsi="Times New Roman"/>
                <w:sz w:val="24"/>
                <w:szCs w:val="24"/>
                <w:lang w:eastAsia="en-US"/>
              </w:rPr>
              <w:t>ние Уроков доброты,</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акций по благоус</w:t>
            </w:r>
            <w:r w:rsidRPr="00611A33">
              <w:rPr>
                <w:rFonts w:ascii="Times New Roman" w:hAnsi="Times New Roman"/>
                <w:sz w:val="24"/>
                <w:szCs w:val="24"/>
                <w:lang w:eastAsia="en-US"/>
              </w:rPr>
              <w:t>т</w:t>
            </w:r>
            <w:r w:rsidRPr="00611A33">
              <w:rPr>
                <w:rFonts w:ascii="Times New Roman" w:hAnsi="Times New Roman"/>
                <w:sz w:val="24"/>
                <w:szCs w:val="24"/>
                <w:lang w:eastAsia="en-US"/>
              </w:rPr>
              <w:t>ройству те</w:t>
            </w:r>
            <w:r w:rsidRPr="00611A33">
              <w:rPr>
                <w:rFonts w:ascii="Times New Roman" w:hAnsi="Times New Roman"/>
                <w:sz w:val="24"/>
                <w:szCs w:val="24"/>
                <w:lang w:eastAsia="en-US"/>
              </w:rPr>
              <w:t>р</w:t>
            </w:r>
            <w:r w:rsidRPr="00611A33">
              <w:rPr>
                <w:rFonts w:ascii="Times New Roman" w:hAnsi="Times New Roman"/>
                <w:sz w:val="24"/>
                <w:szCs w:val="24"/>
                <w:lang w:eastAsia="en-US"/>
              </w:rPr>
              <w:t>ритории л</w:t>
            </w:r>
            <w:r w:rsidRPr="00611A33">
              <w:rPr>
                <w:rFonts w:ascii="Times New Roman" w:hAnsi="Times New Roman"/>
                <w:sz w:val="24"/>
                <w:szCs w:val="24"/>
                <w:lang w:eastAsia="en-US"/>
              </w:rPr>
              <w:t>и</w:t>
            </w:r>
            <w:r w:rsidRPr="00611A33">
              <w:rPr>
                <w:rFonts w:ascii="Times New Roman" w:hAnsi="Times New Roman"/>
                <w:sz w:val="24"/>
                <w:szCs w:val="24"/>
                <w:lang w:eastAsia="en-US"/>
              </w:rPr>
              <w:t>цея, села, помощь в</w:t>
            </w:r>
            <w:r w:rsidRPr="00611A33">
              <w:rPr>
                <w:rFonts w:ascii="Times New Roman" w:hAnsi="Times New Roman"/>
                <w:sz w:val="24"/>
                <w:szCs w:val="24"/>
                <w:lang w:eastAsia="en-US"/>
              </w:rPr>
              <w:t>е</w:t>
            </w:r>
            <w:r w:rsidRPr="00611A33">
              <w:rPr>
                <w:rFonts w:ascii="Times New Roman" w:hAnsi="Times New Roman"/>
                <w:sz w:val="24"/>
                <w:szCs w:val="24"/>
                <w:lang w:eastAsia="en-US"/>
              </w:rPr>
              <w:t>теранам л</w:t>
            </w:r>
            <w:r w:rsidRPr="00611A33">
              <w:rPr>
                <w:rFonts w:ascii="Times New Roman" w:hAnsi="Times New Roman"/>
                <w:sz w:val="24"/>
                <w:szCs w:val="24"/>
                <w:lang w:eastAsia="en-US"/>
              </w:rPr>
              <w:t>и</w:t>
            </w:r>
            <w:r w:rsidRPr="00611A33">
              <w:rPr>
                <w:rFonts w:ascii="Times New Roman" w:hAnsi="Times New Roman"/>
                <w:sz w:val="24"/>
                <w:szCs w:val="24"/>
                <w:lang w:eastAsia="en-US"/>
              </w:rPr>
              <w:t xml:space="preserve">цея </w:t>
            </w:r>
          </w:p>
        </w:tc>
        <w:tc>
          <w:tcPr>
            <w:tcW w:w="445" w:type="pct"/>
          </w:tcPr>
          <w:p w:rsidR="00F0312B" w:rsidRPr="00611A33" w:rsidRDefault="00F0312B" w:rsidP="00F0312B">
            <w:pPr>
              <w:widowControl w:val="0"/>
              <w:autoSpaceDE w:val="0"/>
              <w:autoSpaceDN w:val="0"/>
              <w:spacing w:before="3" w:after="0" w:line="240" w:lineRule="auto"/>
              <w:ind w:left="105"/>
              <w:rPr>
                <w:rFonts w:ascii="Times New Roman" w:hAnsi="Times New Roman"/>
                <w:sz w:val="24"/>
                <w:szCs w:val="24"/>
                <w:lang w:eastAsia="en-US"/>
              </w:rPr>
            </w:pPr>
            <w:r w:rsidRPr="00611A33">
              <w:rPr>
                <w:rFonts w:ascii="Times New Roman" w:hAnsi="Times New Roman"/>
                <w:sz w:val="24"/>
                <w:szCs w:val="24"/>
                <w:lang w:eastAsia="en-US"/>
              </w:rPr>
              <w:t>1-2курс</w:t>
            </w:r>
          </w:p>
        </w:tc>
        <w:tc>
          <w:tcPr>
            <w:tcW w:w="692" w:type="pct"/>
          </w:tcPr>
          <w:p w:rsidR="00F0312B" w:rsidRPr="00611A33" w:rsidRDefault="00F0312B" w:rsidP="00F0312B">
            <w:pPr>
              <w:widowControl w:val="0"/>
              <w:autoSpaceDE w:val="0"/>
              <w:autoSpaceDN w:val="0"/>
              <w:spacing w:before="3" w:after="0" w:line="240" w:lineRule="auto"/>
              <w:ind w:left="33" w:right="673"/>
              <w:jc w:val="both"/>
              <w:rPr>
                <w:rFonts w:ascii="Times New Roman" w:hAnsi="Times New Roman"/>
                <w:sz w:val="24"/>
                <w:szCs w:val="24"/>
                <w:lang w:eastAsia="en-US"/>
              </w:rPr>
            </w:pPr>
            <w:r w:rsidRPr="00611A33">
              <w:rPr>
                <w:rFonts w:ascii="Times New Roman" w:hAnsi="Times New Roman"/>
                <w:sz w:val="24"/>
                <w:szCs w:val="24"/>
                <w:lang w:eastAsia="en-US"/>
              </w:rPr>
              <w:t>Терр</w:t>
            </w:r>
            <w:r w:rsidRPr="00611A33">
              <w:rPr>
                <w:rFonts w:ascii="Times New Roman" w:hAnsi="Times New Roman"/>
                <w:sz w:val="24"/>
                <w:szCs w:val="24"/>
                <w:lang w:eastAsia="en-US"/>
              </w:rPr>
              <w:t>и</w:t>
            </w:r>
            <w:r w:rsidRPr="00611A33">
              <w:rPr>
                <w:rFonts w:ascii="Times New Roman" w:hAnsi="Times New Roman"/>
                <w:sz w:val="24"/>
                <w:szCs w:val="24"/>
                <w:lang w:eastAsia="en-US"/>
              </w:rPr>
              <w:t>т</w:t>
            </w:r>
            <w:r w:rsidRPr="00611A33">
              <w:rPr>
                <w:rFonts w:ascii="Times New Roman" w:hAnsi="Times New Roman"/>
                <w:sz w:val="24"/>
                <w:szCs w:val="24"/>
                <w:lang w:eastAsia="en-US"/>
              </w:rPr>
              <w:t>о</w:t>
            </w:r>
            <w:r w:rsidRPr="00611A33">
              <w:rPr>
                <w:rFonts w:ascii="Times New Roman" w:hAnsi="Times New Roman"/>
                <w:sz w:val="24"/>
                <w:szCs w:val="24"/>
                <w:lang w:eastAsia="en-US"/>
              </w:rPr>
              <w:t>рия л</w:t>
            </w:r>
            <w:r w:rsidRPr="00611A33">
              <w:rPr>
                <w:rFonts w:ascii="Times New Roman" w:hAnsi="Times New Roman"/>
                <w:sz w:val="24"/>
                <w:szCs w:val="24"/>
                <w:lang w:eastAsia="en-US"/>
              </w:rPr>
              <w:t>и</w:t>
            </w:r>
            <w:r w:rsidRPr="00611A33">
              <w:rPr>
                <w:rFonts w:ascii="Times New Roman" w:hAnsi="Times New Roman"/>
                <w:sz w:val="24"/>
                <w:szCs w:val="24"/>
                <w:lang w:eastAsia="en-US"/>
              </w:rPr>
              <w:t>цея, села</w:t>
            </w:r>
          </w:p>
        </w:tc>
        <w:tc>
          <w:tcPr>
            <w:tcW w:w="870" w:type="pct"/>
          </w:tcPr>
          <w:p w:rsidR="00F0312B" w:rsidRPr="00611A33" w:rsidRDefault="00F0312B" w:rsidP="00F0312B">
            <w:pPr>
              <w:widowControl w:val="0"/>
              <w:autoSpaceDE w:val="0"/>
              <w:autoSpaceDN w:val="0"/>
              <w:spacing w:before="3" w:after="0" w:line="240" w:lineRule="auto"/>
              <w:ind w:left="33" w:right="124"/>
              <w:jc w:val="both"/>
              <w:rPr>
                <w:rFonts w:ascii="Times New Roman" w:hAnsi="Times New Roman"/>
                <w:sz w:val="24"/>
                <w:szCs w:val="24"/>
                <w:lang w:eastAsia="en-US"/>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widowControl w:val="0"/>
              <w:autoSpaceDE w:val="0"/>
              <w:autoSpaceDN w:val="0"/>
              <w:spacing w:before="3"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2</w:t>
            </w:r>
            <w:proofErr w:type="gramEnd"/>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w:t>
            </w:r>
            <w:proofErr w:type="gramStart"/>
            <w:r w:rsidRPr="00611A33">
              <w:rPr>
                <w:rFonts w:ascii="Times New Roman" w:hAnsi="Times New Roman"/>
                <w:sz w:val="24"/>
                <w:szCs w:val="24"/>
                <w:lang w:eastAsia="en-US"/>
              </w:rPr>
              <w:t>6</w:t>
            </w:r>
            <w:proofErr w:type="gramEnd"/>
          </w:p>
        </w:tc>
        <w:tc>
          <w:tcPr>
            <w:tcW w:w="1427" w:type="pct"/>
          </w:tcPr>
          <w:p w:rsidR="00F0312B" w:rsidRPr="00611A33" w:rsidRDefault="00F0312B" w:rsidP="00F0312B">
            <w:pPr>
              <w:widowControl w:val="0"/>
              <w:autoSpaceDE w:val="0"/>
              <w:autoSpaceDN w:val="0"/>
              <w:spacing w:before="3"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«Ключевыеделалицея»</w:t>
            </w:r>
          </w:p>
          <w:p w:rsidR="00F0312B" w:rsidRPr="00611A33" w:rsidRDefault="00F0312B" w:rsidP="00F0312B">
            <w:pPr>
              <w:widowControl w:val="0"/>
              <w:autoSpaceDE w:val="0"/>
              <w:autoSpaceDN w:val="0"/>
              <w:spacing w:after="0" w:line="270" w:lineRule="atLeast"/>
              <w:ind w:left="102" w:right="170"/>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w:t>
            </w:r>
            <w:r w:rsidRPr="00611A33">
              <w:rPr>
                <w:rFonts w:ascii="Times New Roman" w:hAnsi="Times New Roman"/>
                <w:iCs/>
                <w:sz w:val="24"/>
                <w:szCs w:val="24"/>
                <w:lang w:eastAsia="en-US"/>
              </w:rPr>
              <w:t>т</w:t>
            </w:r>
            <w:r w:rsidRPr="00611A33">
              <w:rPr>
                <w:rFonts w:ascii="Times New Roman" w:hAnsi="Times New Roman"/>
                <w:iCs/>
                <w:sz w:val="24"/>
                <w:szCs w:val="24"/>
                <w:lang w:eastAsia="en-US"/>
              </w:rPr>
              <w:t>венные объединения»</w:t>
            </w:r>
          </w:p>
          <w:p w:rsidR="00F0312B" w:rsidRPr="00611A33" w:rsidRDefault="00F0312B" w:rsidP="00F0312B">
            <w:pPr>
              <w:widowControl w:val="0"/>
              <w:autoSpaceDE w:val="0"/>
              <w:autoSpaceDN w:val="0"/>
              <w:spacing w:after="0" w:line="270" w:lineRule="atLeast"/>
              <w:ind w:left="102" w:right="170"/>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F0312B" w:rsidRPr="00611A33" w:rsidRDefault="00F0312B" w:rsidP="00F0312B">
            <w:pPr>
              <w:widowControl w:val="0"/>
              <w:autoSpaceDE w:val="0"/>
              <w:autoSpaceDN w:val="0"/>
              <w:spacing w:after="0" w:line="270" w:lineRule="atLeast"/>
              <w:ind w:left="102" w:right="170"/>
              <w:jc w:val="center"/>
              <w:rPr>
                <w:rFonts w:ascii="Times New Roman" w:hAnsi="Times New Roman"/>
                <w:sz w:val="24"/>
                <w:szCs w:val="24"/>
                <w:lang w:eastAsia="en-US"/>
              </w:rPr>
            </w:pP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косм</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навтики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 xml:space="preserve">Единый классный час </w:t>
            </w:r>
            <w:proofErr w:type="gramStart"/>
            <w:r w:rsidRPr="00611A33">
              <w:rPr>
                <w:rFonts w:ascii="Times New Roman" w:hAnsi="Times New Roman"/>
                <w:bCs/>
                <w:kern w:val="2"/>
                <w:sz w:val="24"/>
                <w:szCs w:val="24"/>
                <w:lang w:eastAsia="ko-KR"/>
              </w:rPr>
              <w:t>–</w:t>
            </w:r>
            <w:r w:rsidRPr="00611A33">
              <w:rPr>
                <w:rFonts w:ascii="Times New Roman" w:hAnsi="Times New Roman"/>
                <w:sz w:val="24"/>
                <w:szCs w:val="24"/>
              </w:rPr>
              <w:t>Г</w:t>
            </w:r>
            <w:proofErr w:type="gramEnd"/>
            <w:r w:rsidRPr="00611A33">
              <w:rPr>
                <w:rFonts w:ascii="Times New Roman" w:hAnsi="Times New Roman"/>
                <w:sz w:val="24"/>
                <w:szCs w:val="24"/>
              </w:rPr>
              <w:t>агарински</w:t>
            </w:r>
            <w:r w:rsidRPr="00611A33">
              <w:rPr>
                <w:rFonts w:ascii="Times New Roman" w:hAnsi="Times New Roman"/>
                <w:sz w:val="24"/>
                <w:szCs w:val="24"/>
              </w:rPr>
              <w:t>й</w:t>
            </w:r>
            <w:r w:rsidRPr="00611A33">
              <w:rPr>
                <w:rFonts w:ascii="Times New Roman" w:hAnsi="Times New Roman"/>
                <w:sz w:val="24"/>
                <w:szCs w:val="24"/>
              </w:rPr>
              <w:t>урок</w:t>
            </w:r>
            <w:r w:rsidR="00CB2C7C">
              <w:rPr>
                <w:rFonts w:ascii="Times New Roman" w:hAnsi="Times New Roman"/>
                <w:sz w:val="24"/>
                <w:szCs w:val="24"/>
              </w:rPr>
              <w:t xml:space="preserve"> </w:t>
            </w:r>
            <w:r w:rsidRPr="00611A33">
              <w:rPr>
                <w:rFonts w:ascii="Times New Roman" w:hAnsi="Times New Roman"/>
                <w:sz w:val="24"/>
                <w:szCs w:val="24"/>
              </w:rPr>
              <w:t>«Космос – это</w:t>
            </w:r>
            <w:r w:rsidR="00CB2C7C">
              <w:rPr>
                <w:rFonts w:ascii="Times New Roman" w:hAnsi="Times New Roman"/>
                <w:sz w:val="24"/>
                <w:szCs w:val="24"/>
              </w:rPr>
              <w:t xml:space="preserve"> </w:t>
            </w:r>
            <w:r w:rsidRPr="00611A33">
              <w:rPr>
                <w:rFonts w:ascii="Times New Roman" w:hAnsi="Times New Roman"/>
                <w:sz w:val="24"/>
                <w:szCs w:val="24"/>
              </w:rPr>
              <w:t>мы»</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Учебные кабинеты </w:t>
            </w:r>
            <w:r w:rsidRPr="00611A33">
              <w:rPr>
                <w:rFonts w:ascii="Times New Roman" w:hAnsi="Times New Roman"/>
                <w:kern w:val="2"/>
                <w:sz w:val="24"/>
                <w:szCs w:val="24"/>
                <w:lang w:eastAsia="ko-KR"/>
              </w:rPr>
              <w:lastRenderedPageBreak/>
              <w:t>лицея</w:t>
            </w:r>
          </w:p>
        </w:tc>
        <w:tc>
          <w:tcPr>
            <w:tcW w:w="870"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 xml:space="preserve">ры/классные </w:t>
            </w:r>
            <w:r w:rsidRPr="00611A33">
              <w:rPr>
                <w:rFonts w:ascii="Times New Roman" w:hAnsi="Times New Roman"/>
                <w:kern w:val="2"/>
                <w:sz w:val="24"/>
                <w:szCs w:val="24"/>
                <w:lang w:eastAsia="ko-KR"/>
              </w:rPr>
              <w:lastRenderedPageBreak/>
              <w:t xml:space="preserve">руководители учебных групп </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 xml:space="preserve">ЛР  </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2, 3</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4</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lastRenderedPageBreak/>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19</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памяти о геноциде с</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ветского н</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рода нацист</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ми и их п</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собниками в годы Великой Отечестве</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ной войны</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Преподаватель истории</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1,2,5,</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9,10</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«Кураторство и поддер</w:t>
            </w:r>
            <w:r w:rsidRPr="00611A33">
              <w:rPr>
                <w:rFonts w:ascii="Times New Roman" w:hAnsi="Times New Roman"/>
                <w:iCs/>
                <w:sz w:val="24"/>
                <w:szCs w:val="24"/>
              </w:rPr>
              <w:t>ж</w:t>
            </w:r>
            <w:r w:rsidRPr="00611A33">
              <w:rPr>
                <w:rFonts w:ascii="Times New Roman" w:hAnsi="Times New Roman"/>
                <w:iCs/>
                <w:sz w:val="24"/>
                <w:szCs w:val="24"/>
              </w:rPr>
              <w:t>ка»</w:t>
            </w:r>
          </w:p>
          <w:p w:rsidR="00F0312B" w:rsidRPr="00611A33" w:rsidRDefault="00F0312B" w:rsidP="00F0312B">
            <w:pPr>
              <w:jc w:val="center"/>
              <w:rPr>
                <w:rFonts w:ascii="Times New Roman" w:hAnsi="Times New Roman"/>
                <w:iCs/>
                <w:sz w:val="24"/>
                <w:szCs w:val="24"/>
              </w:rPr>
            </w:pPr>
            <w:r w:rsidRPr="00611A33">
              <w:rPr>
                <w:rFonts w:ascii="Times New Roman" w:hAnsi="Times New Roman"/>
                <w:sz w:val="24"/>
                <w:szCs w:val="24"/>
              </w:rPr>
              <w:t>«Учебное занятие»</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22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Всеросси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ская акция «День Земли»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10</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11-22</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ские соревн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вания по шашкам и шахматам</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лицея</w:t>
            </w:r>
          </w:p>
        </w:tc>
        <w:tc>
          <w:tcPr>
            <w:tcW w:w="870"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25-29</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призы</w:t>
            </w:r>
            <w:r w:rsidRPr="00611A33">
              <w:rPr>
                <w:rFonts w:ascii="Times New Roman" w:hAnsi="Times New Roman"/>
                <w:bCs/>
                <w:kern w:val="2"/>
                <w:sz w:val="24"/>
                <w:szCs w:val="24"/>
                <w:lang w:eastAsia="ko-KR"/>
              </w:rPr>
              <w:t>в</w:t>
            </w:r>
            <w:r w:rsidRPr="00611A33">
              <w:rPr>
                <w:rFonts w:ascii="Times New Roman" w:hAnsi="Times New Roman"/>
                <w:bCs/>
                <w:kern w:val="2"/>
                <w:sz w:val="24"/>
                <w:szCs w:val="24"/>
                <w:lang w:eastAsia="ko-KR"/>
              </w:rPr>
              <w:t>ника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ind w:left="33"/>
              <w:jc w:val="both"/>
              <w:rPr>
                <w:rFonts w:ascii="Times New Roman" w:hAnsi="Times New Roman"/>
                <w:kern w:val="2"/>
                <w:sz w:val="24"/>
                <w:szCs w:val="24"/>
                <w:lang w:eastAsia="ko-KR"/>
              </w:rPr>
            </w:pPr>
            <w:r w:rsidRPr="00611A33">
              <w:rPr>
                <w:rFonts w:ascii="Times New Roman" w:hAnsi="Times New Roman"/>
                <w:kern w:val="2"/>
                <w:sz w:val="24"/>
                <w:szCs w:val="24"/>
                <w:lang w:eastAsia="ko-KR"/>
              </w:rPr>
              <w:t>Стадион Старт</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w:t>
            </w:r>
          </w:p>
        </w:tc>
        <w:tc>
          <w:tcPr>
            <w:tcW w:w="1427"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sz w:val="24"/>
                <w:szCs w:val="24"/>
              </w:rPr>
              <w:t>«Правовоесознание»</w:t>
            </w:r>
          </w:p>
        </w:tc>
      </w:tr>
      <w:tr w:rsidR="00F0312B" w:rsidRPr="00611A33" w:rsidTr="00F0312B">
        <w:trPr>
          <w:trHeight w:val="90"/>
        </w:trPr>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МАЙ</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Праздник весны и труда</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 xml:space="preserve">ры/классные руководители учебных групп </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4,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5</w:t>
            </w:r>
          </w:p>
        </w:tc>
        <w:tc>
          <w:tcPr>
            <w:tcW w:w="842" w:type="pct"/>
          </w:tcPr>
          <w:p w:rsidR="00F0312B" w:rsidRPr="00611A33" w:rsidRDefault="00F0312B" w:rsidP="00F0312B">
            <w:pPr>
              <w:jc w:val="both"/>
              <w:rPr>
                <w:rFonts w:ascii="Times New Roman" w:hAnsi="Times New Roman"/>
                <w:iCs/>
                <w:sz w:val="24"/>
                <w:szCs w:val="24"/>
              </w:rPr>
            </w:pPr>
            <w:r w:rsidRPr="00611A33">
              <w:rPr>
                <w:rFonts w:ascii="Times New Roman" w:hAnsi="Times New Roman"/>
                <w:iCs/>
                <w:sz w:val="24"/>
                <w:szCs w:val="24"/>
              </w:rPr>
              <w:t>«Тропа Поб</w:t>
            </w:r>
            <w:r w:rsidRPr="00611A33">
              <w:rPr>
                <w:rFonts w:ascii="Times New Roman" w:hAnsi="Times New Roman"/>
                <w:iCs/>
                <w:sz w:val="24"/>
                <w:szCs w:val="24"/>
              </w:rPr>
              <w:t>е</w:t>
            </w:r>
            <w:r w:rsidRPr="00611A33">
              <w:rPr>
                <w:rFonts w:ascii="Times New Roman" w:hAnsi="Times New Roman"/>
                <w:iCs/>
                <w:sz w:val="24"/>
                <w:szCs w:val="24"/>
              </w:rPr>
              <w:t xml:space="preserve">ды», </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iCs/>
                <w:sz w:val="24"/>
                <w:szCs w:val="24"/>
              </w:rPr>
              <w:t xml:space="preserve">Квест, </w:t>
            </w:r>
            <w:proofErr w:type="gramStart"/>
            <w:r w:rsidRPr="00611A33">
              <w:rPr>
                <w:rFonts w:ascii="Times New Roman" w:hAnsi="Times New Roman"/>
                <w:iCs/>
                <w:sz w:val="24"/>
                <w:szCs w:val="24"/>
              </w:rPr>
              <w:t>посв</w:t>
            </w:r>
            <w:r w:rsidRPr="00611A33">
              <w:rPr>
                <w:rFonts w:ascii="Times New Roman" w:hAnsi="Times New Roman"/>
                <w:iCs/>
                <w:sz w:val="24"/>
                <w:szCs w:val="24"/>
              </w:rPr>
              <w:t>я</w:t>
            </w:r>
            <w:r w:rsidRPr="00611A33">
              <w:rPr>
                <w:rFonts w:ascii="Times New Roman" w:hAnsi="Times New Roman"/>
                <w:iCs/>
                <w:sz w:val="24"/>
                <w:szCs w:val="24"/>
              </w:rPr>
              <w:t>щенный</w:t>
            </w:r>
            <w:proofErr w:type="gramEnd"/>
            <w:r w:rsidRPr="00611A33">
              <w:rPr>
                <w:rFonts w:ascii="Times New Roman" w:hAnsi="Times New Roman"/>
                <w:iCs/>
                <w:sz w:val="24"/>
                <w:szCs w:val="24"/>
              </w:rPr>
              <w:t xml:space="preserve"> Дню Победы</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iCs/>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Победы</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 xml:space="preserve"> «Кураторство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kern w:val="2"/>
                <w:sz w:val="24"/>
                <w:szCs w:val="24"/>
                <w:lang w:eastAsia="ko-KR"/>
              </w:rPr>
            </w:pPr>
            <w:r w:rsidRPr="00611A33">
              <w:rPr>
                <w:rFonts w:ascii="Times New Roman" w:hAnsi="Times New Roman"/>
                <w:iCs/>
                <w:sz w:val="24"/>
                <w:szCs w:val="24"/>
                <w:lang w:eastAsia="en-US"/>
              </w:rPr>
              <w:t>«Организация предме</w:t>
            </w:r>
            <w:r w:rsidRPr="00611A33">
              <w:rPr>
                <w:rFonts w:ascii="Times New Roman" w:hAnsi="Times New Roman"/>
                <w:iCs/>
                <w:sz w:val="24"/>
                <w:szCs w:val="24"/>
                <w:lang w:eastAsia="en-US"/>
              </w:rPr>
              <w:t>т</w:t>
            </w:r>
            <w:r w:rsidRPr="00611A33">
              <w:rPr>
                <w:rFonts w:ascii="Times New Roman" w:hAnsi="Times New Roman"/>
                <w:iCs/>
                <w:sz w:val="24"/>
                <w:szCs w:val="24"/>
                <w:lang w:eastAsia="en-US"/>
              </w:rPr>
              <w:t>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9</w:t>
            </w:r>
          </w:p>
        </w:tc>
        <w:tc>
          <w:tcPr>
            <w:tcW w:w="842" w:type="pct"/>
          </w:tcPr>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 xml:space="preserve">Участие в Вахте Памяти </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«Окна Победы»</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«Гео</w:t>
            </w:r>
            <w:r w:rsidRPr="00611A33">
              <w:rPr>
                <w:rFonts w:ascii="Times New Roman" w:hAnsi="Times New Roman"/>
                <w:sz w:val="24"/>
                <w:szCs w:val="24"/>
              </w:rPr>
              <w:t>р</w:t>
            </w:r>
            <w:r w:rsidRPr="00611A33">
              <w:rPr>
                <w:rFonts w:ascii="Times New Roman" w:hAnsi="Times New Roman"/>
                <w:sz w:val="24"/>
                <w:szCs w:val="24"/>
              </w:rPr>
              <w:t>гиевская ле</w:t>
            </w:r>
            <w:r w:rsidRPr="00611A33">
              <w:rPr>
                <w:rFonts w:ascii="Times New Roman" w:hAnsi="Times New Roman"/>
                <w:sz w:val="24"/>
                <w:szCs w:val="24"/>
              </w:rPr>
              <w:t>н</w:t>
            </w:r>
            <w:r w:rsidRPr="00611A33">
              <w:rPr>
                <w:rFonts w:ascii="Times New Roman" w:hAnsi="Times New Roman"/>
                <w:sz w:val="24"/>
                <w:szCs w:val="24"/>
              </w:rPr>
              <w:t xml:space="preserve">точка» </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«Бе</w:t>
            </w:r>
            <w:r w:rsidRPr="00611A33">
              <w:rPr>
                <w:rFonts w:ascii="Times New Roman" w:hAnsi="Times New Roman"/>
                <w:sz w:val="24"/>
                <w:szCs w:val="24"/>
              </w:rPr>
              <w:t>с</w:t>
            </w:r>
            <w:r w:rsidRPr="00611A33">
              <w:rPr>
                <w:rFonts w:ascii="Times New Roman" w:hAnsi="Times New Roman"/>
                <w:sz w:val="24"/>
                <w:szCs w:val="24"/>
              </w:rPr>
              <w:t>смертный полк»</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«Лес Победы»</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«Ди</w:t>
            </w:r>
            <w:r w:rsidRPr="00611A33">
              <w:rPr>
                <w:rFonts w:ascii="Times New Roman" w:hAnsi="Times New Roman"/>
                <w:sz w:val="24"/>
                <w:szCs w:val="24"/>
              </w:rPr>
              <w:t>к</w:t>
            </w:r>
            <w:r w:rsidRPr="00611A33">
              <w:rPr>
                <w:rFonts w:ascii="Times New Roman" w:hAnsi="Times New Roman"/>
                <w:sz w:val="24"/>
                <w:szCs w:val="24"/>
              </w:rPr>
              <w:t>тант Победы»</w:t>
            </w:r>
          </w:p>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Акция «Свеча Памяти»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sz w:val="24"/>
                <w:szCs w:val="24"/>
              </w:rPr>
              <w:t>Участие в районных м</w:t>
            </w:r>
            <w:r w:rsidRPr="00611A33">
              <w:rPr>
                <w:rFonts w:ascii="Times New Roman" w:hAnsi="Times New Roman"/>
                <w:sz w:val="24"/>
                <w:szCs w:val="24"/>
              </w:rPr>
              <w:t>е</w:t>
            </w:r>
            <w:r w:rsidRPr="00611A33">
              <w:rPr>
                <w:rFonts w:ascii="Times New Roman" w:hAnsi="Times New Roman"/>
                <w:sz w:val="24"/>
                <w:szCs w:val="24"/>
              </w:rPr>
              <w:t>роприят</w:t>
            </w:r>
            <w:r w:rsidRPr="00611A33">
              <w:rPr>
                <w:rFonts w:ascii="Times New Roman" w:hAnsi="Times New Roman"/>
                <w:sz w:val="24"/>
                <w:szCs w:val="24"/>
              </w:rPr>
              <w:t>и</w:t>
            </w:r>
            <w:r w:rsidRPr="00611A33">
              <w:rPr>
                <w:rFonts w:ascii="Times New Roman" w:hAnsi="Times New Roman"/>
                <w:sz w:val="24"/>
                <w:szCs w:val="24"/>
              </w:rPr>
              <w:t>ях</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освященных</w:t>
            </w:r>
            <w:r w:rsidR="00CB2C7C">
              <w:rPr>
                <w:rFonts w:ascii="Times New Roman" w:hAnsi="Times New Roman"/>
                <w:sz w:val="24"/>
                <w:szCs w:val="24"/>
              </w:rPr>
              <w:t xml:space="preserve"> </w:t>
            </w:r>
            <w:r w:rsidRPr="00611A33">
              <w:rPr>
                <w:rFonts w:ascii="Times New Roman" w:hAnsi="Times New Roman"/>
                <w:sz w:val="24"/>
                <w:szCs w:val="24"/>
              </w:rPr>
              <w:t>Дню</w:t>
            </w:r>
            <w:r w:rsidR="00CB2C7C">
              <w:rPr>
                <w:rFonts w:ascii="Times New Roman" w:hAnsi="Times New Roman"/>
                <w:sz w:val="24"/>
                <w:szCs w:val="24"/>
              </w:rPr>
              <w:t xml:space="preserve"> </w:t>
            </w:r>
            <w:r w:rsidRPr="00611A33">
              <w:rPr>
                <w:rFonts w:ascii="Times New Roman" w:hAnsi="Times New Roman"/>
                <w:sz w:val="24"/>
                <w:szCs w:val="24"/>
              </w:rPr>
              <w:t>П</w:t>
            </w:r>
            <w:r w:rsidRPr="00611A33">
              <w:rPr>
                <w:rFonts w:ascii="Times New Roman" w:hAnsi="Times New Roman"/>
                <w:sz w:val="24"/>
                <w:szCs w:val="24"/>
              </w:rPr>
              <w:t>о</w:t>
            </w:r>
            <w:r w:rsidRPr="00611A33">
              <w:rPr>
                <w:rFonts w:ascii="Times New Roman" w:hAnsi="Times New Roman"/>
                <w:sz w:val="24"/>
                <w:szCs w:val="24"/>
              </w:rPr>
              <w:t>беды</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По месту жительства</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w:t>
            </w:r>
            <w:r w:rsidRPr="00611A33">
              <w:rPr>
                <w:rFonts w:ascii="Times New Roman" w:hAnsi="Times New Roman"/>
                <w:iCs/>
                <w:sz w:val="24"/>
                <w:szCs w:val="24"/>
                <w:lang w:eastAsia="en-US"/>
              </w:rPr>
              <w:t>т</w:t>
            </w:r>
            <w:r w:rsidRPr="00611A33">
              <w:rPr>
                <w:rFonts w:ascii="Times New Roman" w:hAnsi="Times New Roman"/>
                <w:iCs/>
                <w:sz w:val="24"/>
                <w:szCs w:val="24"/>
                <w:lang w:eastAsia="en-US"/>
              </w:rPr>
              <w:t>но-пространственной среды»</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19</w:t>
            </w:r>
          </w:p>
        </w:tc>
        <w:tc>
          <w:tcPr>
            <w:tcW w:w="842" w:type="pct"/>
          </w:tcPr>
          <w:p w:rsidR="00F0312B" w:rsidRPr="00611A33" w:rsidRDefault="00F0312B" w:rsidP="00F0312B">
            <w:pPr>
              <w:jc w:val="both"/>
              <w:rPr>
                <w:rFonts w:ascii="Times New Roman" w:hAnsi="Times New Roman"/>
                <w:sz w:val="24"/>
                <w:szCs w:val="24"/>
              </w:rPr>
            </w:pPr>
            <w:r w:rsidRPr="00611A33">
              <w:rPr>
                <w:rFonts w:ascii="Times New Roman" w:hAnsi="Times New Roman"/>
                <w:sz w:val="24"/>
                <w:szCs w:val="24"/>
              </w:rPr>
              <w:t>Квест</w:t>
            </w:r>
            <w:r w:rsidR="00CB2C7C">
              <w:rPr>
                <w:rFonts w:ascii="Times New Roman" w:hAnsi="Times New Roman"/>
                <w:sz w:val="24"/>
                <w:szCs w:val="24"/>
              </w:rPr>
              <w:t xml:space="preserve"> </w:t>
            </w:r>
            <w:r w:rsidRPr="00611A33">
              <w:rPr>
                <w:rFonts w:ascii="Times New Roman" w:hAnsi="Times New Roman"/>
                <w:iCs/>
                <w:sz w:val="24"/>
                <w:szCs w:val="24"/>
              </w:rPr>
              <w:t>«Все, что ты должен знать», п</w:t>
            </w:r>
            <w:r w:rsidRPr="00611A33">
              <w:rPr>
                <w:rFonts w:ascii="Times New Roman" w:hAnsi="Times New Roman"/>
                <w:iCs/>
                <w:sz w:val="24"/>
                <w:szCs w:val="24"/>
              </w:rPr>
              <w:t>о</w:t>
            </w:r>
            <w:r w:rsidRPr="00611A33">
              <w:rPr>
                <w:rFonts w:ascii="Times New Roman" w:hAnsi="Times New Roman"/>
                <w:iCs/>
                <w:sz w:val="24"/>
                <w:szCs w:val="24"/>
              </w:rPr>
              <w:t xml:space="preserve">священный </w:t>
            </w:r>
            <w:r w:rsidRPr="00611A33">
              <w:rPr>
                <w:rFonts w:ascii="Times New Roman" w:hAnsi="Times New Roman"/>
                <w:sz w:val="24"/>
                <w:szCs w:val="24"/>
              </w:rPr>
              <w:t>Междунаро</w:t>
            </w:r>
            <w:r w:rsidRPr="00611A33">
              <w:rPr>
                <w:rFonts w:ascii="Times New Roman" w:hAnsi="Times New Roman"/>
                <w:sz w:val="24"/>
                <w:szCs w:val="24"/>
              </w:rPr>
              <w:t>д</w:t>
            </w:r>
            <w:r w:rsidRPr="00611A33">
              <w:rPr>
                <w:rFonts w:ascii="Times New Roman" w:hAnsi="Times New Roman"/>
                <w:sz w:val="24"/>
                <w:szCs w:val="24"/>
              </w:rPr>
              <w:t>ному дню п</w:t>
            </w:r>
            <w:r w:rsidRPr="00611A33">
              <w:rPr>
                <w:rFonts w:ascii="Times New Roman" w:hAnsi="Times New Roman"/>
                <w:sz w:val="24"/>
                <w:szCs w:val="24"/>
              </w:rPr>
              <w:t>а</w:t>
            </w:r>
            <w:r w:rsidRPr="00611A33">
              <w:rPr>
                <w:rFonts w:ascii="Times New Roman" w:hAnsi="Times New Roman"/>
                <w:sz w:val="24"/>
                <w:szCs w:val="24"/>
              </w:rPr>
              <w:t xml:space="preserve">мяти </w:t>
            </w:r>
            <w:proofErr w:type="gramStart"/>
            <w:r w:rsidRPr="00611A33">
              <w:rPr>
                <w:rFonts w:ascii="Times New Roman" w:hAnsi="Times New Roman"/>
                <w:sz w:val="24"/>
                <w:szCs w:val="24"/>
              </w:rPr>
              <w:t>умерших</w:t>
            </w:r>
            <w:proofErr w:type="gramEnd"/>
            <w:r w:rsidRPr="00611A33">
              <w:rPr>
                <w:rFonts w:ascii="Times New Roman" w:hAnsi="Times New Roman"/>
                <w:sz w:val="24"/>
                <w:szCs w:val="24"/>
              </w:rPr>
              <w:t xml:space="preserve"> от СПИДа</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Педагог-психолог</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24</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славя</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ской пис</w:t>
            </w:r>
            <w:r w:rsidRPr="00611A33">
              <w:rPr>
                <w:rFonts w:ascii="Times New Roman" w:hAnsi="Times New Roman"/>
                <w:bCs/>
                <w:kern w:val="2"/>
                <w:sz w:val="24"/>
                <w:szCs w:val="24"/>
                <w:lang w:eastAsia="ko-KR"/>
              </w:rPr>
              <w:t>ь</w:t>
            </w:r>
            <w:r w:rsidRPr="00611A33">
              <w:rPr>
                <w:rFonts w:ascii="Times New Roman" w:hAnsi="Times New Roman"/>
                <w:bCs/>
                <w:kern w:val="2"/>
                <w:sz w:val="24"/>
                <w:szCs w:val="24"/>
                <w:lang w:eastAsia="ko-KR"/>
              </w:rPr>
              <w:t>менности и культуры</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sz w:val="24"/>
                <w:szCs w:val="24"/>
              </w:rPr>
              <w:lastRenderedPageBreak/>
              <w:t>Акция</w:t>
            </w:r>
            <w:r w:rsidR="00CB2C7C">
              <w:rPr>
                <w:rFonts w:ascii="Times New Roman" w:hAnsi="Times New Roman"/>
                <w:sz w:val="24"/>
                <w:szCs w:val="24"/>
              </w:rPr>
              <w:t xml:space="preserve"> </w:t>
            </w:r>
            <w:r w:rsidRPr="00611A33">
              <w:rPr>
                <w:rFonts w:ascii="Times New Roman" w:hAnsi="Times New Roman"/>
                <w:sz w:val="24"/>
                <w:szCs w:val="24"/>
              </w:rPr>
              <w:t>«</w:t>
            </w:r>
            <w:proofErr w:type="gramStart"/>
            <w:r w:rsidRPr="00611A33">
              <w:rPr>
                <w:rFonts w:ascii="Times New Roman" w:hAnsi="Times New Roman"/>
                <w:sz w:val="24"/>
                <w:szCs w:val="24"/>
              </w:rPr>
              <w:t>Бе</w:t>
            </w:r>
            <w:r w:rsidRPr="00611A33">
              <w:rPr>
                <w:rFonts w:ascii="Times New Roman" w:hAnsi="Times New Roman"/>
                <w:sz w:val="24"/>
                <w:szCs w:val="24"/>
              </w:rPr>
              <w:t>с</w:t>
            </w:r>
            <w:r w:rsidRPr="00611A33">
              <w:rPr>
                <w:rFonts w:ascii="Times New Roman" w:hAnsi="Times New Roman"/>
                <w:sz w:val="24"/>
                <w:szCs w:val="24"/>
              </w:rPr>
              <w:t>ценный</w:t>
            </w:r>
            <w:proofErr w:type="gramEnd"/>
            <w:r w:rsidR="00CB2C7C">
              <w:rPr>
                <w:rFonts w:ascii="Times New Roman" w:hAnsi="Times New Roman"/>
                <w:sz w:val="24"/>
                <w:szCs w:val="24"/>
              </w:rPr>
              <w:t xml:space="preserve"> </w:t>
            </w:r>
            <w:r w:rsidRPr="00611A33">
              <w:rPr>
                <w:rFonts w:ascii="Times New Roman" w:hAnsi="Times New Roman"/>
                <w:sz w:val="24"/>
                <w:szCs w:val="24"/>
              </w:rPr>
              <w:t>да</w:t>
            </w:r>
            <w:r w:rsidRPr="00611A33">
              <w:rPr>
                <w:rFonts w:ascii="Times New Roman" w:hAnsi="Times New Roman"/>
                <w:sz w:val="24"/>
                <w:szCs w:val="24"/>
              </w:rPr>
              <w:t>р</w:t>
            </w:r>
            <w:r w:rsidRPr="00611A33">
              <w:rPr>
                <w:rFonts w:ascii="Times New Roman" w:hAnsi="Times New Roman"/>
                <w:sz w:val="24"/>
                <w:szCs w:val="24"/>
              </w:rPr>
              <w:t>Кирилла и Мефодия»</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1-4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УР</w:t>
            </w:r>
          </w:p>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Преподаватели русского языка</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4,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lastRenderedPageBreak/>
              <w:t>«Цифровая среда»</w:t>
            </w:r>
          </w:p>
        </w:tc>
      </w:tr>
      <w:tr w:rsidR="00F0312B" w:rsidRPr="00611A33" w:rsidTr="00F0312B">
        <w:tc>
          <w:tcPr>
            <w:tcW w:w="349"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Родительский урок </w:t>
            </w:r>
            <w:r w:rsidRPr="00611A33">
              <w:rPr>
                <w:rFonts w:ascii="Times New Roman" w:hAnsi="Times New Roman"/>
                <w:iCs/>
                <w:sz w:val="24"/>
                <w:szCs w:val="24"/>
              </w:rPr>
              <w:t>«Нарк</w:t>
            </w:r>
            <w:r w:rsidRPr="00611A33">
              <w:rPr>
                <w:rFonts w:ascii="Times New Roman" w:hAnsi="Times New Roman"/>
                <w:iCs/>
                <w:sz w:val="24"/>
                <w:szCs w:val="24"/>
              </w:rPr>
              <w:t>о</w:t>
            </w:r>
            <w:r w:rsidRPr="00611A33">
              <w:rPr>
                <w:rFonts w:ascii="Times New Roman" w:hAnsi="Times New Roman"/>
                <w:iCs/>
                <w:sz w:val="24"/>
                <w:szCs w:val="24"/>
              </w:rPr>
              <w:t>тики. Закон. Ответстве</w:t>
            </w:r>
            <w:r w:rsidRPr="00611A33">
              <w:rPr>
                <w:rFonts w:ascii="Times New Roman" w:hAnsi="Times New Roman"/>
                <w:iCs/>
                <w:sz w:val="24"/>
                <w:szCs w:val="24"/>
              </w:rPr>
              <w:t>н</w:t>
            </w:r>
            <w:r w:rsidRPr="00611A33">
              <w:rPr>
                <w:rFonts w:ascii="Times New Roman" w:hAnsi="Times New Roman"/>
                <w:iCs/>
                <w:sz w:val="24"/>
                <w:szCs w:val="24"/>
              </w:rPr>
              <w:t>ность»</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кабинеты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«Взаимодействие с род</w:t>
            </w:r>
            <w:r w:rsidRPr="00611A33">
              <w:rPr>
                <w:rFonts w:ascii="Times New Roman" w:hAnsi="Times New Roman"/>
                <w:iCs/>
                <w:sz w:val="24"/>
                <w:szCs w:val="24"/>
              </w:rPr>
              <w:t>и</w:t>
            </w:r>
            <w:r w:rsidRPr="00611A33">
              <w:rPr>
                <w:rFonts w:ascii="Times New Roman" w:hAnsi="Times New Roman"/>
                <w:iCs/>
                <w:sz w:val="24"/>
                <w:szCs w:val="24"/>
              </w:rPr>
              <w:t>телями»</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26</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Антинаркот</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 xml:space="preserve">ческая акция </w:t>
            </w:r>
            <w:r w:rsidRPr="00611A33">
              <w:rPr>
                <w:rFonts w:ascii="Times New Roman" w:hAnsi="Times New Roman"/>
                <w:iCs/>
                <w:sz w:val="24"/>
                <w:szCs w:val="24"/>
              </w:rPr>
              <w:t>«</w:t>
            </w:r>
            <w:r w:rsidRPr="00611A33">
              <w:rPr>
                <w:rFonts w:ascii="Times New Roman" w:hAnsi="Times New Roman"/>
                <w:bCs/>
                <w:kern w:val="2"/>
                <w:sz w:val="24"/>
                <w:szCs w:val="24"/>
                <w:lang w:eastAsia="ko-KR"/>
              </w:rPr>
              <w:t>Единый день профилакт</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ки</w:t>
            </w:r>
            <w:r w:rsidRPr="00611A33">
              <w:rPr>
                <w:rFonts w:ascii="Times New Roman" w:hAnsi="Times New Roman"/>
                <w:iCs/>
                <w:sz w:val="24"/>
                <w:szCs w:val="24"/>
              </w:rPr>
              <w:t>»</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2,3,9</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16-31</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Внутрилице</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ская спарт</w:t>
            </w:r>
            <w:r w:rsidRPr="00611A33">
              <w:rPr>
                <w:rFonts w:ascii="Times New Roman" w:hAnsi="Times New Roman"/>
                <w:bCs/>
                <w:kern w:val="2"/>
                <w:sz w:val="24"/>
                <w:szCs w:val="24"/>
                <w:lang w:eastAsia="ko-KR"/>
              </w:rPr>
              <w:t>а</w:t>
            </w:r>
            <w:r w:rsidRPr="00611A33">
              <w:rPr>
                <w:rFonts w:ascii="Times New Roman" w:hAnsi="Times New Roman"/>
                <w:bCs/>
                <w:kern w:val="2"/>
                <w:sz w:val="24"/>
                <w:szCs w:val="24"/>
                <w:lang w:eastAsia="ko-KR"/>
              </w:rPr>
              <w:t>киада по ле</w:t>
            </w:r>
            <w:r w:rsidRPr="00611A33">
              <w:rPr>
                <w:rFonts w:ascii="Times New Roman" w:hAnsi="Times New Roman"/>
                <w:bCs/>
                <w:kern w:val="2"/>
                <w:sz w:val="24"/>
                <w:szCs w:val="24"/>
                <w:lang w:eastAsia="ko-KR"/>
              </w:rPr>
              <w:t>г</w:t>
            </w:r>
            <w:r w:rsidRPr="00611A33">
              <w:rPr>
                <w:rFonts w:ascii="Times New Roman" w:hAnsi="Times New Roman"/>
                <w:bCs/>
                <w:kern w:val="2"/>
                <w:sz w:val="24"/>
                <w:szCs w:val="24"/>
                <w:lang w:eastAsia="ko-KR"/>
              </w:rPr>
              <w:t xml:space="preserve">кой атлетике </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Стадион </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5000" w:type="pct"/>
            <w:gridSpan w:val="7"/>
          </w:tcPr>
          <w:p w:rsidR="00F0312B" w:rsidRPr="00611A33" w:rsidRDefault="00F0312B" w:rsidP="00F0312B">
            <w:pPr>
              <w:spacing w:before="120" w:after="120"/>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ИЮНЬ</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5</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sz w:val="24"/>
                <w:szCs w:val="24"/>
              </w:rPr>
              <w:t>Экологич</w:t>
            </w:r>
            <w:r w:rsidRPr="00611A33">
              <w:rPr>
                <w:rFonts w:ascii="Times New Roman" w:hAnsi="Times New Roman"/>
                <w:sz w:val="24"/>
                <w:szCs w:val="24"/>
              </w:rPr>
              <w:t>е</w:t>
            </w:r>
            <w:r w:rsidRPr="00611A33">
              <w:rPr>
                <w:rFonts w:ascii="Times New Roman" w:hAnsi="Times New Roman"/>
                <w:sz w:val="24"/>
                <w:szCs w:val="24"/>
              </w:rPr>
              <w:t xml:space="preserve">ская акция </w:t>
            </w:r>
            <w:r w:rsidRPr="00611A33">
              <w:rPr>
                <w:rFonts w:ascii="Times New Roman" w:hAnsi="Times New Roman"/>
                <w:iCs/>
                <w:sz w:val="24"/>
                <w:szCs w:val="24"/>
              </w:rPr>
              <w:t>«Чистый б</w:t>
            </w:r>
            <w:r w:rsidRPr="00611A33">
              <w:rPr>
                <w:rFonts w:ascii="Times New Roman" w:hAnsi="Times New Roman"/>
                <w:iCs/>
                <w:sz w:val="24"/>
                <w:szCs w:val="24"/>
              </w:rPr>
              <w:t>е</w:t>
            </w:r>
            <w:r w:rsidRPr="00611A33">
              <w:rPr>
                <w:rFonts w:ascii="Times New Roman" w:hAnsi="Times New Roman"/>
                <w:iCs/>
                <w:sz w:val="24"/>
                <w:szCs w:val="24"/>
              </w:rPr>
              <w:t>рег»</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реки Ка</w:t>
            </w:r>
            <w:r w:rsidRPr="00611A33">
              <w:rPr>
                <w:rFonts w:ascii="Times New Roman" w:hAnsi="Times New Roman"/>
                <w:kern w:val="2"/>
                <w:sz w:val="24"/>
                <w:szCs w:val="24"/>
                <w:lang w:eastAsia="ko-KR"/>
              </w:rPr>
              <w:t>с</w:t>
            </w:r>
            <w:r w:rsidRPr="00611A33">
              <w:rPr>
                <w:rFonts w:ascii="Times New Roman" w:hAnsi="Times New Roman"/>
                <w:kern w:val="2"/>
                <w:sz w:val="24"/>
                <w:szCs w:val="24"/>
                <w:lang w:eastAsia="ko-KR"/>
              </w:rPr>
              <w:t>малы</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p w:rsidR="00F0312B" w:rsidRPr="00611A33" w:rsidRDefault="00F0312B" w:rsidP="00F0312B">
            <w:pPr>
              <w:jc w:val="both"/>
              <w:rPr>
                <w:rFonts w:ascii="Times New Roman" w:hAnsi="Times New Roman"/>
                <w:kern w:val="2"/>
                <w:sz w:val="24"/>
                <w:szCs w:val="24"/>
                <w:lang w:eastAsia="ko-KR"/>
              </w:rPr>
            </w:pP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4,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«Студенческое сам</w:t>
            </w:r>
            <w:r w:rsidRPr="00611A33">
              <w:rPr>
                <w:rFonts w:ascii="Times New Roman" w:hAnsi="Times New Roman"/>
                <w:iCs/>
                <w:sz w:val="24"/>
                <w:szCs w:val="24"/>
              </w:rPr>
              <w:t>о</w:t>
            </w:r>
            <w:r w:rsidRPr="00611A33">
              <w:rPr>
                <w:rFonts w:ascii="Times New Roman" w:hAnsi="Times New Roman"/>
                <w:iCs/>
                <w:sz w:val="24"/>
                <w:szCs w:val="24"/>
              </w:rPr>
              <w:t>управление»</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6</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Пушкинский день России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Преподаватели русского языка и литературы</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r w:rsidRPr="00611A33">
              <w:rPr>
                <w:rFonts w:ascii="Times New Roman" w:hAnsi="Times New Roman"/>
                <w:sz w:val="24"/>
                <w:szCs w:val="24"/>
              </w:rPr>
              <w:t>»</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День России </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Всеросси</w:t>
            </w:r>
            <w:r w:rsidRPr="00611A33">
              <w:rPr>
                <w:rFonts w:ascii="Times New Roman" w:hAnsi="Times New Roman"/>
                <w:bCs/>
                <w:kern w:val="2"/>
                <w:sz w:val="24"/>
                <w:szCs w:val="24"/>
                <w:lang w:eastAsia="ko-KR"/>
              </w:rPr>
              <w:t>й</w:t>
            </w:r>
            <w:r w:rsidRPr="00611A33">
              <w:rPr>
                <w:rFonts w:ascii="Times New Roman" w:hAnsi="Times New Roman"/>
                <w:bCs/>
                <w:kern w:val="2"/>
                <w:sz w:val="24"/>
                <w:szCs w:val="24"/>
                <w:lang w:eastAsia="ko-KR"/>
              </w:rPr>
              <w:t>ская акция «Мы – гра</w:t>
            </w:r>
            <w:r w:rsidRPr="00611A33">
              <w:rPr>
                <w:rFonts w:ascii="Times New Roman" w:hAnsi="Times New Roman"/>
                <w:bCs/>
                <w:kern w:val="2"/>
                <w:sz w:val="24"/>
                <w:szCs w:val="24"/>
                <w:lang w:eastAsia="ko-KR"/>
              </w:rPr>
              <w:t>ж</w:t>
            </w:r>
            <w:r w:rsidRPr="00611A33">
              <w:rPr>
                <w:rFonts w:ascii="Times New Roman" w:hAnsi="Times New Roman"/>
                <w:bCs/>
                <w:kern w:val="2"/>
                <w:sz w:val="24"/>
                <w:szCs w:val="24"/>
                <w:lang w:eastAsia="ko-KR"/>
              </w:rPr>
              <w:t>дане России»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 xml:space="preserve">ры/классные руководители учебных групп </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1, 2, 3, 5, 7, 8, 9, 10, </w:t>
            </w:r>
            <w:r w:rsidRPr="00611A33">
              <w:rPr>
                <w:rFonts w:ascii="Times New Roman" w:hAnsi="Times New Roman"/>
                <w:kern w:val="2"/>
                <w:sz w:val="24"/>
                <w:szCs w:val="24"/>
                <w:lang w:eastAsia="ko-KR"/>
              </w:rPr>
              <w:lastRenderedPageBreak/>
              <w:t>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lastRenderedPageBreak/>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lastRenderedPageBreak/>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22</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памяти и скорби</w:t>
            </w:r>
          </w:p>
          <w:p w:rsidR="00F0312B" w:rsidRPr="00611A33" w:rsidRDefault="00F0312B" w:rsidP="00F0312B">
            <w:pPr>
              <w:widowControl w:val="0"/>
              <w:autoSpaceDE w:val="0"/>
              <w:autoSpaceDN w:val="0"/>
              <w:spacing w:after="0" w:line="240" w:lineRule="auto"/>
              <w:ind w:right="144"/>
              <w:jc w:val="both"/>
              <w:rPr>
                <w:rFonts w:ascii="Times New Roman" w:hAnsi="Times New Roman"/>
                <w:sz w:val="24"/>
                <w:szCs w:val="24"/>
                <w:lang w:eastAsia="en-US"/>
              </w:rPr>
            </w:pPr>
            <w:r w:rsidRPr="00611A33">
              <w:rPr>
                <w:rFonts w:ascii="Times New Roman" w:hAnsi="Times New Roman"/>
                <w:sz w:val="24"/>
                <w:szCs w:val="24"/>
                <w:lang w:eastAsia="en-US"/>
              </w:rPr>
              <w:t>Виртуал</w:t>
            </w:r>
            <w:r w:rsidRPr="00611A33">
              <w:rPr>
                <w:rFonts w:ascii="Times New Roman" w:hAnsi="Times New Roman"/>
                <w:sz w:val="24"/>
                <w:szCs w:val="24"/>
                <w:lang w:eastAsia="en-US"/>
              </w:rPr>
              <w:t>ь</w:t>
            </w:r>
            <w:r w:rsidRPr="00611A33">
              <w:rPr>
                <w:rFonts w:ascii="Times New Roman" w:hAnsi="Times New Roman"/>
                <w:sz w:val="24"/>
                <w:szCs w:val="24"/>
                <w:lang w:eastAsia="en-US"/>
              </w:rPr>
              <w:t>ные экску</w:t>
            </w:r>
            <w:r w:rsidRPr="00611A33">
              <w:rPr>
                <w:rFonts w:ascii="Times New Roman" w:hAnsi="Times New Roman"/>
                <w:sz w:val="24"/>
                <w:szCs w:val="24"/>
                <w:lang w:eastAsia="en-US"/>
              </w:rPr>
              <w:t>р</w:t>
            </w:r>
            <w:r w:rsidRPr="00611A33">
              <w:rPr>
                <w:rFonts w:ascii="Times New Roman" w:hAnsi="Times New Roman"/>
                <w:sz w:val="24"/>
                <w:szCs w:val="24"/>
                <w:lang w:eastAsia="en-US"/>
              </w:rPr>
              <w:t>сии в музей</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Победы,</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уроки</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пам</w:t>
            </w:r>
            <w:r w:rsidRPr="00611A33">
              <w:rPr>
                <w:rFonts w:ascii="Times New Roman" w:hAnsi="Times New Roman"/>
                <w:sz w:val="24"/>
                <w:szCs w:val="24"/>
                <w:lang w:eastAsia="en-US"/>
              </w:rPr>
              <w:t>я</w:t>
            </w:r>
            <w:r w:rsidRPr="00611A33">
              <w:rPr>
                <w:rFonts w:ascii="Times New Roman" w:hAnsi="Times New Roman"/>
                <w:sz w:val="24"/>
                <w:szCs w:val="24"/>
                <w:lang w:eastAsia="en-US"/>
              </w:rPr>
              <w:t>ти</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и</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мужес</w:t>
            </w:r>
            <w:r w:rsidRPr="00611A33">
              <w:rPr>
                <w:rFonts w:ascii="Times New Roman" w:hAnsi="Times New Roman"/>
                <w:sz w:val="24"/>
                <w:szCs w:val="24"/>
                <w:lang w:eastAsia="en-US"/>
              </w:rPr>
              <w:t>т</w:t>
            </w:r>
            <w:r w:rsidR="00144CC8">
              <w:rPr>
                <w:rFonts w:ascii="Times New Roman" w:hAnsi="Times New Roman"/>
                <w:sz w:val="24"/>
                <w:szCs w:val="24"/>
                <w:lang w:eastAsia="en-US"/>
              </w:rPr>
              <w:t>в</w:t>
            </w:r>
            <w:r w:rsidRPr="00611A33">
              <w:rPr>
                <w:rFonts w:ascii="Times New Roman" w:hAnsi="Times New Roman"/>
                <w:sz w:val="24"/>
                <w:szCs w:val="24"/>
                <w:lang w:eastAsia="en-US"/>
              </w:rPr>
              <w:t xml:space="preserve">а. </w:t>
            </w:r>
          </w:p>
          <w:p w:rsidR="00F0312B" w:rsidRPr="00611A33" w:rsidRDefault="00F0312B" w:rsidP="00F0312B">
            <w:pPr>
              <w:widowControl w:val="0"/>
              <w:autoSpaceDE w:val="0"/>
              <w:autoSpaceDN w:val="0"/>
              <w:spacing w:after="0" w:line="240" w:lineRule="auto"/>
              <w:ind w:right="144"/>
              <w:jc w:val="both"/>
              <w:rPr>
                <w:rFonts w:ascii="Times New Roman" w:hAnsi="Times New Roman"/>
                <w:bCs/>
                <w:kern w:val="2"/>
                <w:sz w:val="24"/>
                <w:szCs w:val="24"/>
                <w:lang w:eastAsia="ko-KR"/>
              </w:rPr>
            </w:pPr>
            <w:r w:rsidRPr="00611A33">
              <w:rPr>
                <w:rFonts w:ascii="Times New Roman" w:hAnsi="Times New Roman"/>
                <w:sz w:val="24"/>
                <w:szCs w:val="24"/>
                <w:lang w:eastAsia="en-US"/>
              </w:rPr>
              <w:t>Участие в районных мероприят</w:t>
            </w:r>
            <w:r w:rsidRPr="00611A33">
              <w:rPr>
                <w:rFonts w:ascii="Times New Roman" w:hAnsi="Times New Roman"/>
                <w:sz w:val="24"/>
                <w:szCs w:val="24"/>
                <w:lang w:eastAsia="en-US"/>
              </w:rPr>
              <w:t>и</w:t>
            </w:r>
            <w:r w:rsidRPr="00611A33">
              <w:rPr>
                <w:rFonts w:ascii="Times New Roman" w:hAnsi="Times New Roman"/>
                <w:sz w:val="24"/>
                <w:szCs w:val="24"/>
                <w:lang w:eastAsia="en-US"/>
              </w:rPr>
              <w:t>ях,</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посв</w:t>
            </w:r>
            <w:r w:rsidRPr="00611A33">
              <w:rPr>
                <w:rFonts w:ascii="Times New Roman" w:hAnsi="Times New Roman"/>
                <w:sz w:val="24"/>
                <w:szCs w:val="24"/>
                <w:lang w:eastAsia="en-US"/>
              </w:rPr>
              <w:t>я</w:t>
            </w:r>
            <w:r w:rsidRPr="00611A33">
              <w:rPr>
                <w:rFonts w:ascii="Times New Roman" w:hAnsi="Times New Roman"/>
                <w:sz w:val="24"/>
                <w:szCs w:val="24"/>
                <w:lang w:eastAsia="en-US"/>
              </w:rPr>
              <w:t>щенных</w:t>
            </w:r>
            <w:r w:rsidR="00CB2C7C">
              <w:rPr>
                <w:rFonts w:ascii="Times New Roman" w:hAnsi="Times New Roman"/>
                <w:sz w:val="24"/>
                <w:szCs w:val="24"/>
                <w:lang w:eastAsia="en-US"/>
              </w:rPr>
              <w:t xml:space="preserve"> </w:t>
            </w:r>
            <w:r w:rsidRPr="00611A33">
              <w:rPr>
                <w:rFonts w:ascii="Times New Roman" w:hAnsi="Times New Roman"/>
                <w:sz w:val="24"/>
                <w:szCs w:val="24"/>
                <w:lang w:eastAsia="en-US"/>
              </w:rPr>
              <w:t>Дню</w:t>
            </w:r>
            <w:r w:rsidRPr="00611A33">
              <w:rPr>
                <w:rFonts w:ascii="Times New Roman" w:hAnsi="Times New Roman"/>
                <w:spacing w:val="-2"/>
                <w:sz w:val="24"/>
                <w:szCs w:val="24"/>
                <w:lang w:eastAsia="en-US"/>
              </w:rPr>
              <w:t xml:space="preserve"> п</w:t>
            </w:r>
            <w:r w:rsidRPr="00611A33">
              <w:rPr>
                <w:rFonts w:ascii="Times New Roman" w:hAnsi="Times New Roman"/>
                <w:sz w:val="24"/>
                <w:szCs w:val="24"/>
                <w:lang w:eastAsia="en-US"/>
              </w:rPr>
              <w:t>амяти и скорби</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p w:rsidR="00F0312B" w:rsidRPr="00611A33" w:rsidRDefault="00F0312B" w:rsidP="00F0312B">
            <w:pPr>
              <w:jc w:val="both"/>
              <w:rPr>
                <w:rFonts w:ascii="Times New Roman" w:hAnsi="Times New Roman"/>
                <w:kern w:val="2"/>
                <w:sz w:val="24"/>
                <w:szCs w:val="24"/>
                <w:lang w:eastAsia="ko-KR"/>
              </w:rPr>
            </w:pP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 5</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 xml:space="preserve"> «Кураторство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widowControl w:val="0"/>
              <w:autoSpaceDE w:val="0"/>
              <w:autoSpaceDN w:val="0"/>
              <w:spacing w:before="1" w:after="0" w:line="240" w:lineRule="auto"/>
              <w:ind w:left="102"/>
              <w:jc w:val="center"/>
              <w:rPr>
                <w:rFonts w:ascii="Times New Roman" w:hAnsi="Times New Roman"/>
                <w:kern w:val="2"/>
                <w:sz w:val="24"/>
                <w:szCs w:val="24"/>
                <w:lang w:eastAsia="ko-KR"/>
              </w:rPr>
            </w:pPr>
            <w:r w:rsidRPr="00611A33">
              <w:rPr>
                <w:rFonts w:ascii="Times New Roman" w:hAnsi="Times New Roman"/>
                <w:iCs/>
                <w:sz w:val="24"/>
                <w:szCs w:val="24"/>
                <w:lang w:eastAsia="en-US"/>
              </w:rPr>
              <w:t xml:space="preserve">  «Цифровая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26</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w:t>
            </w:r>
            <w:r w:rsidRPr="00611A33">
              <w:rPr>
                <w:rFonts w:ascii="Times New Roman" w:hAnsi="Times New Roman"/>
                <w:bCs/>
                <w:kern w:val="2"/>
                <w:sz w:val="24"/>
                <w:szCs w:val="24"/>
                <w:lang w:eastAsia="ko-KR"/>
              </w:rPr>
              <w:t>д</w:t>
            </w:r>
            <w:r w:rsidRPr="00611A33">
              <w:rPr>
                <w:rFonts w:ascii="Times New Roman" w:hAnsi="Times New Roman"/>
                <w:bCs/>
                <w:kern w:val="2"/>
                <w:sz w:val="24"/>
                <w:szCs w:val="24"/>
                <w:lang w:eastAsia="ko-KR"/>
              </w:rPr>
              <w:t>ный день борьбы с на</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команией и незаконным оборотом на</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котиков.</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sz w:val="24"/>
                <w:szCs w:val="24"/>
              </w:rPr>
              <w:t>Спортивное меропри</w:t>
            </w:r>
            <w:r w:rsidRPr="00611A33">
              <w:rPr>
                <w:rFonts w:ascii="Times New Roman" w:hAnsi="Times New Roman"/>
                <w:sz w:val="24"/>
                <w:szCs w:val="24"/>
              </w:rPr>
              <w:t>я</w:t>
            </w:r>
            <w:r w:rsidRPr="00611A33">
              <w:rPr>
                <w:rFonts w:ascii="Times New Roman" w:hAnsi="Times New Roman"/>
                <w:sz w:val="24"/>
                <w:szCs w:val="24"/>
              </w:rPr>
              <w:t>тие</w:t>
            </w:r>
            <w:proofErr w:type="gramStart"/>
            <w:r w:rsidRPr="00611A33">
              <w:rPr>
                <w:rFonts w:ascii="Times New Roman" w:hAnsi="Times New Roman"/>
                <w:sz w:val="24"/>
                <w:szCs w:val="24"/>
              </w:rPr>
              <w:t>«М</w:t>
            </w:r>
            <w:proofErr w:type="gramEnd"/>
            <w:r w:rsidRPr="00611A33">
              <w:rPr>
                <w:rFonts w:ascii="Times New Roman" w:hAnsi="Times New Roman"/>
                <w:sz w:val="24"/>
                <w:szCs w:val="24"/>
              </w:rPr>
              <w:t>ир</w:t>
            </w:r>
            <w:r w:rsidR="00CB2C7C">
              <w:rPr>
                <w:rFonts w:ascii="Times New Roman" w:hAnsi="Times New Roman"/>
                <w:sz w:val="24"/>
                <w:szCs w:val="24"/>
              </w:rPr>
              <w:t xml:space="preserve"> </w:t>
            </w:r>
            <w:r w:rsidRPr="00611A33">
              <w:rPr>
                <w:rFonts w:ascii="Times New Roman" w:hAnsi="Times New Roman"/>
                <w:sz w:val="24"/>
                <w:szCs w:val="24"/>
              </w:rPr>
              <w:t>бе</w:t>
            </w:r>
            <w:r w:rsidRPr="00611A33">
              <w:rPr>
                <w:rFonts w:ascii="Times New Roman" w:hAnsi="Times New Roman"/>
                <w:sz w:val="24"/>
                <w:szCs w:val="24"/>
              </w:rPr>
              <w:t>з</w:t>
            </w:r>
            <w:r w:rsidRPr="00611A33">
              <w:rPr>
                <w:rFonts w:ascii="Times New Roman" w:hAnsi="Times New Roman"/>
                <w:sz w:val="24"/>
                <w:szCs w:val="24"/>
              </w:rPr>
              <w:t>наркотиков – мир здоровых л</w:t>
            </w:r>
            <w:r w:rsidR="00CB2C7C">
              <w:rPr>
                <w:rFonts w:ascii="Times New Roman" w:hAnsi="Times New Roman"/>
                <w:sz w:val="24"/>
                <w:szCs w:val="24"/>
              </w:rPr>
              <w:t>ю</w:t>
            </w:r>
            <w:r w:rsidRPr="00611A33">
              <w:rPr>
                <w:rFonts w:ascii="Times New Roman" w:hAnsi="Times New Roman"/>
                <w:sz w:val="24"/>
                <w:szCs w:val="24"/>
              </w:rPr>
              <w:t>дей»</w:t>
            </w:r>
            <w:r w:rsidR="00CB2C7C">
              <w:rPr>
                <w:rFonts w:ascii="Times New Roman" w:hAnsi="Times New Roman"/>
                <w:sz w:val="24"/>
                <w:szCs w:val="24"/>
              </w:rPr>
              <w:t xml:space="preserve"> </w:t>
            </w:r>
            <w:r w:rsidRPr="00611A33">
              <w:rPr>
                <w:rFonts w:ascii="Times New Roman" w:hAnsi="Times New Roman"/>
                <w:sz w:val="24"/>
                <w:szCs w:val="24"/>
              </w:rPr>
              <w:t>в</w:t>
            </w:r>
            <w:r w:rsidR="00CB2C7C">
              <w:rPr>
                <w:rFonts w:ascii="Times New Roman" w:hAnsi="Times New Roman"/>
                <w:sz w:val="24"/>
                <w:szCs w:val="24"/>
              </w:rPr>
              <w:t xml:space="preserve"> </w:t>
            </w:r>
            <w:r w:rsidRPr="00611A33">
              <w:rPr>
                <w:rFonts w:ascii="Times New Roman" w:hAnsi="Times New Roman"/>
                <w:sz w:val="24"/>
                <w:szCs w:val="24"/>
              </w:rPr>
              <w:t>рамках Ме</w:t>
            </w:r>
            <w:r w:rsidRPr="00611A33">
              <w:rPr>
                <w:rFonts w:ascii="Times New Roman" w:hAnsi="Times New Roman"/>
                <w:sz w:val="24"/>
                <w:szCs w:val="24"/>
              </w:rPr>
              <w:t>ж</w:t>
            </w:r>
            <w:r w:rsidRPr="00611A33">
              <w:rPr>
                <w:rFonts w:ascii="Times New Roman" w:hAnsi="Times New Roman"/>
                <w:sz w:val="24"/>
                <w:szCs w:val="24"/>
              </w:rPr>
              <w:t>дународного Дня борьбы</w:t>
            </w:r>
            <w:r w:rsidR="00CB2C7C">
              <w:rPr>
                <w:rFonts w:ascii="Times New Roman" w:hAnsi="Times New Roman"/>
                <w:sz w:val="24"/>
                <w:szCs w:val="24"/>
              </w:rPr>
              <w:t xml:space="preserve"> </w:t>
            </w:r>
            <w:r w:rsidRPr="00611A33">
              <w:rPr>
                <w:rFonts w:ascii="Times New Roman" w:hAnsi="Times New Roman"/>
                <w:sz w:val="24"/>
                <w:szCs w:val="24"/>
              </w:rPr>
              <w:t>с наркоманией.</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Стадион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2,3,9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27</w:t>
            </w:r>
          </w:p>
        </w:tc>
        <w:tc>
          <w:tcPr>
            <w:tcW w:w="842"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молод</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жи</w:t>
            </w:r>
          </w:p>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Акции, ко</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курсы, клас</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ные часы</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sz w:val="24"/>
                <w:szCs w:val="24"/>
              </w:rPr>
            </w:pPr>
            <w:r w:rsidRPr="00611A33">
              <w:rPr>
                <w:rFonts w:ascii="Times New Roman" w:hAnsi="Times New Roman"/>
                <w:kern w:val="2"/>
                <w:sz w:val="24"/>
                <w:szCs w:val="24"/>
                <w:lang w:eastAsia="ko-KR"/>
              </w:rPr>
              <w:t>Территория лицея</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 курат</w:t>
            </w:r>
            <w:r w:rsidRPr="00611A33">
              <w:rPr>
                <w:rFonts w:ascii="Times New Roman" w:hAnsi="Times New Roman"/>
                <w:kern w:val="2"/>
                <w:sz w:val="24"/>
                <w:szCs w:val="24"/>
                <w:lang w:eastAsia="ko-KR"/>
              </w:rPr>
              <w:t>о</w:t>
            </w:r>
            <w:r w:rsidRPr="00611A33">
              <w:rPr>
                <w:rFonts w:ascii="Times New Roman" w:hAnsi="Times New Roman"/>
                <w:kern w:val="2"/>
                <w:sz w:val="24"/>
                <w:szCs w:val="24"/>
                <w:lang w:eastAsia="ko-KR"/>
              </w:rPr>
              <w:t>ры/классные руководители учебных групп</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1, 2</w:t>
            </w:r>
          </w:p>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3, 7, 8</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«Кураторство ипо</w:t>
            </w:r>
            <w:r w:rsidRPr="00611A33">
              <w:rPr>
                <w:rFonts w:ascii="Times New Roman" w:hAnsi="Times New Roman"/>
                <w:sz w:val="24"/>
                <w:szCs w:val="24"/>
                <w:lang w:eastAsia="en-US"/>
              </w:rPr>
              <w:t>д</w:t>
            </w:r>
            <w:r w:rsidRPr="00611A33">
              <w:rPr>
                <w:rFonts w:ascii="Times New Roman" w:hAnsi="Times New Roman"/>
                <w:sz w:val="24"/>
                <w:szCs w:val="24"/>
                <w:lang w:eastAsia="en-US"/>
              </w:rPr>
              <w:t>держка»</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«Цифровая среда»</w:t>
            </w:r>
          </w:p>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iCs/>
                <w:sz w:val="24"/>
                <w:szCs w:val="24"/>
              </w:rPr>
              <w:t>«Организация предметно-пространственной среды»</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1-30</w:t>
            </w:r>
          </w:p>
        </w:tc>
        <w:tc>
          <w:tcPr>
            <w:tcW w:w="842" w:type="pct"/>
          </w:tcPr>
          <w:p w:rsidR="00F0312B" w:rsidRPr="00611A33" w:rsidRDefault="00F0312B" w:rsidP="00F0312B">
            <w:pPr>
              <w:rPr>
                <w:rFonts w:ascii="Times New Roman" w:hAnsi="Times New Roman"/>
                <w:bCs/>
                <w:kern w:val="2"/>
                <w:sz w:val="24"/>
                <w:szCs w:val="24"/>
                <w:lang w:eastAsia="ko-KR"/>
              </w:rPr>
            </w:pPr>
            <w:r w:rsidRPr="00611A33">
              <w:rPr>
                <w:rFonts w:ascii="Times New Roman" w:hAnsi="Times New Roman"/>
                <w:bCs/>
                <w:kern w:val="2"/>
                <w:sz w:val="24"/>
                <w:szCs w:val="24"/>
                <w:lang w:eastAsia="ko-KR"/>
              </w:rPr>
              <w:t>Подготовка и сдача норм комплекса ГТО</w:t>
            </w:r>
          </w:p>
        </w:tc>
        <w:tc>
          <w:tcPr>
            <w:tcW w:w="445" w:type="pct"/>
          </w:tcPr>
          <w:p w:rsidR="00F0312B" w:rsidRPr="00611A33" w:rsidRDefault="00F0312B" w:rsidP="00F0312B">
            <w:pPr>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692"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Стадион</w:t>
            </w:r>
          </w:p>
        </w:tc>
        <w:tc>
          <w:tcPr>
            <w:tcW w:w="870" w:type="pct"/>
          </w:tcPr>
          <w:p w:rsidR="00F0312B" w:rsidRPr="00611A33" w:rsidRDefault="00F0312B" w:rsidP="00F0312B">
            <w:pPr>
              <w:jc w:val="both"/>
              <w:rPr>
                <w:rFonts w:ascii="Times New Roman" w:hAnsi="Times New Roman"/>
                <w:kern w:val="2"/>
                <w:sz w:val="24"/>
                <w:szCs w:val="24"/>
                <w:lang w:eastAsia="ko-KR"/>
              </w:rPr>
            </w:pPr>
            <w:r w:rsidRPr="00611A33">
              <w:rPr>
                <w:rFonts w:ascii="Times New Roman" w:hAnsi="Times New Roman"/>
                <w:kern w:val="2"/>
                <w:sz w:val="24"/>
                <w:szCs w:val="24"/>
                <w:lang w:eastAsia="ko-KR"/>
              </w:rPr>
              <w:t>Руководитель физ</w:t>
            </w:r>
            <w:proofErr w:type="gramStart"/>
            <w:r w:rsidRPr="00611A33">
              <w:rPr>
                <w:rFonts w:ascii="Times New Roman" w:hAnsi="Times New Roman"/>
                <w:kern w:val="2"/>
                <w:sz w:val="24"/>
                <w:szCs w:val="24"/>
                <w:lang w:eastAsia="ko-KR"/>
              </w:rPr>
              <w:t>.в</w:t>
            </w:r>
            <w:proofErr w:type="gramEnd"/>
            <w:r w:rsidRPr="00611A33">
              <w:rPr>
                <w:rFonts w:ascii="Times New Roman" w:hAnsi="Times New Roman"/>
                <w:kern w:val="2"/>
                <w:sz w:val="24"/>
                <w:szCs w:val="24"/>
                <w:lang w:eastAsia="ko-KR"/>
              </w:rPr>
              <w:t>оспитания</w:t>
            </w:r>
          </w:p>
        </w:tc>
        <w:tc>
          <w:tcPr>
            <w:tcW w:w="375" w:type="pct"/>
          </w:tcPr>
          <w:p w:rsidR="00F0312B" w:rsidRPr="00611A33" w:rsidRDefault="00F0312B" w:rsidP="00F0312B">
            <w:pPr>
              <w:rPr>
                <w:rFonts w:ascii="Times New Roman" w:hAnsi="Times New Roman"/>
                <w:kern w:val="2"/>
                <w:sz w:val="24"/>
                <w:szCs w:val="24"/>
                <w:lang w:eastAsia="ko-KR"/>
              </w:rPr>
            </w:pPr>
            <w:r w:rsidRPr="00611A33">
              <w:rPr>
                <w:rFonts w:ascii="Times New Roman" w:hAnsi="Times New Roman"/>
                <w:kern w:val="2"/>
                <w:sz w:val="24"/>
                <w:szCs w:val="24"/>
                <w:lang w:eastAsia="ko-KR"/>
              </w:rPr>
              <w:t>ЛР 9</w:t>
            </w:r>
          </w:p>
        </w:tc>
        <w:tc>
          <w:tcPr>
            <w:tcW w:w="1427" w:type="pct"/>
          </w:tcPr>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tc>
      </w:tr>
      <w:tr w:rsidR="00F0312B" w:rsidRPr="00611A33" w:rsidTr="00F0312B">
        <w:tc>
          <w:tcPr>
            <w:tcW w:w="349" w:type="pct"/>
          </w:tcPr>
          <w:p w:rsidR="00F0312B" w:rsidRPr="00611A33" w:rsidRDefault="00F0312B" w:rsidP="00F0312B">
            <w:pPr>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w:t>
            </w:r>
          </w:p>
        </w:tc>
        <w:tc>
          <w:tcPr>
            <w:tcW w:w="842" w:type="pct"/>
          </w:tcPr>
          <w:p w:rsidR="00F0312B" w:rsidRPr="00611A33" w:rsidRDefault="00F0312B" w:rsidP="00F0312B">
            <w:pPr>
              <w:widowControl w:val="0"/>
              <w:autoSpaceDE w:val="0"/>
              <w:autoSpaceDN w:val="0"/>
              <w:spacing w:before="1" w:after="0" w:line="240" w:lineRule="auto"/>
              <w:ind w:left="106"/>
              <w:rPr>
                <w:rFonts w:ascii="Times New Roman" w:hAnsi="Times New Roman"/>
                <w:sz w:val="24"/>
                <w:szCs w:val="24"/>
                <w:lang w:eastAsia="en-US"/>
              </w:rPr>
            </w:pPr>
            <w:r w:rsidRPr="00611A33">
              <w:rPr>
                <w:rFonts w:ascii="Times New Roman" w:hAnsi="Times New Roman"/>
                <w:sz w:val="24"/>
                <w:szCs w:val="24"/>
                <w:lang w:eastAsia="en-US"/>
              </w:rPr>
              <w:t>Торжестве</w:t>
            </w:r>
            <w:r w:rsidRPr="00611A33">
              <w:rPr>
                <w:rFonts w:ascii="Times New Roman" w:hAnsi="Times New Roman"/>
                <w:sz w:val="24"/>
                <w:szCs w:val="24"/>
                <w:lang w:eastAsia="en-US"/>
              </w:rPr>
              <w:t>н</w:t>
            </w:r>
            <w:r w:rsidRPr="00611A33">
              <w:rPr>
                <w:rFonts w:ascii="Times New Roman" w:hAnsi="Times New Roman"/>
                <w:sz w:val="24"/>
                <w:szCs w:val="24"/>
                <w:lang w:eastAsia="en-US"/>
              </w:rPr>
              <w:t>ноевруч</w:t>
            </w:r>
            <w:r w:rsidRPr="00611A33">
              <w:rPr>
                <w:rFonts w:ascii="Times New Roman" w:hAnsi="Times New Roman"/>
                <w:sz w:val="24"/>
                <w:szCs w:val="24"/>
                <w:lang w:eastAsia="en-US"/>
              </w:rPr>
              <w:t>е</w:t>
            </w:r>
            <w:r w:rsidRPr="00611A33">
              <w:rPr>
                <w:rFonts w:ascii="Times New Roman" w:hAnsi="Times New Roman"/>
                <w:sz w:val="24"/>
                <w:szCs w:val="24"/>
                <w:lang w:eastAsia="en-US"/>
              </w:rPr>
              <w:t>ниедипломов</w:t>
            </w:r>
          </w:p>
          <w:p w:rsidR="00F0312B" w:rsidRPr="00611A33" w:rsidRDefault="00F0312B" w:rsidP="00F0312B">
            <w:pPr>
              <w:widowControl w:val="0"/>
              <w:autoSpaceDE w:val="0"/>
              <w:autoSpaceDN w:val="0"/>
              <w:spacing w:after="0" w:line="240" w:lineRule="auto"/>
              <w:ind w:left="106"/>
              <w:rPr>
                <w:rFonts w:ascii="Times New Roman" w:hAnsi="Times New Roman"/>
                <w:sz w:val="24"/>
                <w:szCs w:val="24"/>
                <w:lang w:eastAsia="en-US"/>
              </w:rPr>
            </w:pPr>
            <w:r w:rsidRPr="00611A33">
              <w:rPr>
                <w:rFonts w:ascii="Times New Roman" w:hAnsi="Times New Roman"/>
                <w:sz w:val="24"/>
                <w:szCs w:val="24"/>
                <w:lang w:eastAsia="en-US"/>
              </w:rPr>
              <w:t>«Выпуск-2022»</w:t>
            </w:r>
          </w:p>
        </w:tc>
        <w:tc>
          <w:tcPr>
            <w:tcW w:w="445" w:type="pct"/>
          </w:tcPr>
          <w:p w:rsidR="00F0312B" w:rsidRPr="00611A33" w:rsidRDefault="00F0312B" w:rsidP="00F0312B">
            <w:pPr>
              <w:widowControl w:val="0"/>
              <w:autoSpaceDE w:val="0"/>
              <w:autoSpaceDN w:val="0"/>
              <w:spacing w:before="1" w:after="0" w:line="240" w:lineRule="auto"/>
              <w:ind w:left="105"/>
              <w:jc w:val="center"/>
              <w:rPr>
                <w:rFonts w:ascii="Times New Roman" w:hAnsi="Times New Roman"/>
                <w:sz w:val="24"/>
                <w:szCs w:val="24"/>
                <w:lang w:eastAsia="en-US"/>
              </w:rPr>
            </w:pPr>
            <w:r w:rsidRPr="00611A33">
              <w:rPr>
                <w:rFonts w:ascii="Times New Roman" w:hAnsi="Times New Roman"/>
                <w:sz w:val="24"/>
                <w:szCs w:val="24"/>
                <w:lang w:eastAsia="en-US"/>
              </w:rPr>
              <w:t>4 курс</w:t>
            </w:r>
          </w:p>
        </w:tc>
        <w:tc>
          <w:tcPr>
            <w:tcW w:w="692" w:type="pct"/>
          </w:tcPr>
          <w:p w:rsidR="00F0312B" w:rsidRPr="00611A33" w:rsidRDefault="00F0312B" w:rsidP="00F0312B">
            <w:pPr>
              <w:widowControl w:val="0"/>
              <w:autoSpaceDE w:val="0"/>
              <w:autoSpaceDN w:val="0"/>
              <w:spacing w:before="1" w:after="0" w:line="240" w:lineRule="auto"/>
              <w:ind w:left="104"/>
              <w:jc w:val="both"/>
              <w:rPr>
                <w:rFonts w:ascii="Times New Roman" w:hAnsi="Times New Roman"/>
                <w:sz w:val="24"/>
                <w:szCs w:val="24"/>
                <w:lang w:eastAsia="en-US"/>
              </w:rPr>
            </w:pPr>
            <w:r w:rsidRPr="00611A33">
              <w:rPr>
                <w:rFonts w:ascii="Times New Roman" w:hAnsi="Times New Roman"/>
                <w:sz w:val="24"/>
                <w:szCs w:val="24"/>
                <w:lang w:eastAsia="en-US"/>
              </w:rPr>
              <w:t>Клуб л</w:t>
            </w:r>
            <w:r w:rsidRPr="00611A33">
              <w:rPr>
                <w:rFonts w:ascii="Times New Roman" w:hAnsi="Times New Roman"/>
                <w:sz w:val="24"/>
                <w:szCs w:val="24"/>
                <w:lang w:eastAsia="en-US"/>
              </w:rPr>
              <w:t>и</w:t>
            </w:r>
            <w:r w:rsidRPr="00611A33">
              <w:rPr>
                <w:rFonts w:ascii="Times New Roman" w:hAnsi="Times New Roman"/>
                <w:sz w:val="24"/>
                <w:szCs w:val="24"/>
                <w:lang w:eastAsia="en-US"/>
              </w:rPr>
              <w:t>цея</w:t>
            </w:r>
          </w:p>
        </w:tc>
        <w:tc>
          <w:tcPr>
            <w:tcW w:w="870" w:type="pct"/>
          </w:tcPr>
          <w:p w:rsidR="00F0312B" w:rsidRPr="00611A33" w:rsidRDefault="00F0312B" w:rsidP="00F0312B">
            <w:pPr>
              <w:widowControl w:val="0"/>
              <w:autoSpaceDE w:val="0"/>
              <w:autoSpaceDN w:val="0"/>
              <w:spacing w:before="1" w:after="0" w:line="240" w:lineRule="auto"/>
              <w:ind w:right="154"/>
              <w:jc w:val="both"/>
              <w:rPr>
                <w:rFonts w:ascii="Times New Roman" w:hAnsi="Times New Roman"/>
                <w:sz w:val="24"/>
                <w:szCs w:val="24"/>
                <w:lang w:eastAsia="en-US"/>
              </w:rPr>
            </w:pPr>
            <w:r w:rsidRPr="00611A33">
              <w:rPr>
                <w:rFonts w:ascii="Times New Roman" w:hAnsi="Times New Roman"/>
                <w:sz w:val="24"/>
                <w:szCs w:val="24"/>
                <w:lang w:eastAsia="en-US"/>
              </w:rPr>
              <w:t>Заместитель директора по УВР</w:t>
            </w:r>
          </w:p>
        </w:tc>
        <w:tc>
          <w:tcPr>
            <w:tcW w:w="375" w:type="pct"/>
          </w:tcPr>
          <w:p w:rsidR="00F0312B" w:rsidRPr="00611A33" w:rsidRDefault="00F0312B" w:rsidP="00F0312B">
            <w:pPr>
              <w:widowControl w:val="0"/>
              <w:autoSpaceDE w:val="0"/>
              <w:autoSpaceDN w:val="0"/>
              <w:spacing w:before="1" w:after="0" w:line="240" w:lineRule="auto"/>
              <w:rPr>
                <w:rFonts w:ascii="Times New Roman" w:hAnsi="Times New Roman"/>
                <w:sz w:val="24"/>
                <w:szCs w:val="24"/>
                <w:lang w:eastAsia="en-US"/>
              </w:rPr>
            </w:pPr>
            <w:r w:rsidRPr="00611A33">
              <w:rPr>
                <w:rFonts w:ascii="Times New Roman" w:hAnsi="Times New Roman"/>
                <w:sz w:val="24"/>
                <w:szCs w:val="24"/>
                <w:lang w:eastAsia="en-US"/>
              </w:rPr>
              <w:t>ЛР3</w:t>
            </w:r>
          </w:p>
          <w:p w:rsidR="00F0312B" w:rsidRPr="00611A33" w:rsidRDefault="00F0312B" w:rsidP="00F0312B">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ЛР11</w:t>
            </w:r>
          </w:p>
        </w:tc>
        <w:tc>
          <w:tcPr>
            <w:tcW w:w="1427" w:type="pct"/>
          </w:tcPr>
          <w:p w:rsidR="00F0312B" w:rsidRPr="00611A33" w:rsidRDefault="00F0312B" w:rsidP="00F0312B">
            <w:pPr>
              <w:widowControl w:val="0"/>
              <w:autoSpaceDE w:val="0"/>
              <w:autoSpaceDN w:val="0"/>
              <w:spacing w:before="1" w:after="0" w:line="240" w:lineRule="auto"/>
              <w:ind w:left="102"/>
              <w:jc w:val="center"/>
              <w:rPr>
                <w:rFonts w:ascii="Times New Roman" w:hAnsi="Times New Roman"/>
                <w:sz w:val="24"/>
                <w:szCs w:val="24"/>
                <w:lang w:eastAsia="en-US"/>
              </w:rPr>
            </w:pPr>
            <w:r w:rsidRPr="00611A33">
              <w:rPr>
                <w:rFonts w:ascii="Times New Roman" w:hAnsi="Times New Roman"/>
                <w:sz w:val="24"/>
                <w:szCs w:val="24"/>
                <w:lang w:eastAsia="en-US"/>
              </w:rPr>
              <w:t>«Ключевые дела лицея»</w:t>
            </w:r>
          </w:p>
          <w:p w:rsidR="00F0312B" w:rsidRPr="00611A33" w:rsidRDefault="00F0312B" w:rsidP="00F0312B">
            <w:pPr>
              <w:jc w:val="center"/>
              <w:rPr>
                <w:rFonts w:ascii="Times New Roman" w:hAnsi="Times New Roman"/>
                <w:iCs/>
                <w:sz w:val="24"/>
                <w:szCs w:val="24"/>
              </w:rPr>
            </w:pPr>
            <w:r w:rsidRPr="00611A33">
              <w:rPr>
                <w:rFonts w:ascii="Times New Roman" w:hAnsi="Times New Roman"/>
                <w:iCs/>
                <w:sz w:val="24"/>
                <w:szCs w:val="24"/>
              </w:rPr>
              <w:t xml:space="preserve"> «Молодежные общес</w:t>
            </w:r>
            <w:r w:rsidRPr="00611A33">
              <w:rPr>
                <w:rFonts w:ascii="Times New Roman" w:hAnsi="Times New Roman"/>
                <w:iCs/>
                <w:sz w:val="24"/>
                <w:szCs w:val="24"/>
              </w:rPr>
              <w:t>т</w:t>
            </w:r>
            <w:r w:rsidRPr="00611A33">
              <w:rPr>
                <w:rFonts w:ascii="Times New Roman" w:hAnsi="Times New Roman"/>
                <w:iCs/>
                <w:sz w:val="24"/>
                <w:szCs w:val="24"/>
              </w:rPr>
              <w:t>венные объединения»</w:t>
            </w:r>
          </w:p>
          <w:p w:rsidR="00F0312B" w:rsidRPr="00611A33" w:rsidRDefault="00F0312B" w:rsidP="00F0312B">
            <w:pPr>
              <w:jc w:val="center"/>
              <w:rPr>
                <w:rFonts w:ascii="Times New Roman" w:hAnsi="Times New Roman"/>
                <w:sz w:val="24"/>
                <w:szCs w:val="24"/>
              </w:rPr>
            </w:pPr>
            <w:r w:rsidRPr="00611A33">
              <w:rPr>
                <w:rFonts w:ascii="Times New Roman" w:hAnsi="Times New Roman"/>
                <w:iCs/>
                <w:sz w:val="24"/>
                <w:szCs w:val="24"/>
              </w:rPr>
              <w:t>«Организация предметно-пространственной среды»</w:t>
            </w:r>
          </w:p>
        </w:tc>
      </w:tr>
    </w:tbl>
    <w:p w:rsidR="00F0312B" w:rsidRPr="00611A33" w:rsidRDefault="00F0312B" w:rsidP="00F0312B">
      <w:pPr>
        <w:spacing w:after="0" w:line="240" w:lineRule="auto"/>
        <w:rPr>
          <w:rFonts w:ascii="Times New Roman" w:hAnsi="Times New Roman"/>
          <w:b/>
          <w:color w:val="FF0000"/>
          <w:sz w:val="24"/>
          <w:szCs w:val="24"/>
        </w:rPr>
      </w:pPr>
    </w:p>
    <w:p w:rsidR="00F0312B" w:rsidRPr="00611A33" w:rsidRDefault="00F0312B" w:rsidP="00F0312B">
      <w:pPr>
        <w:spacing w:after="0" w:line="240" w:lineRule="auto"/>
        <w:rPr>
          <w:rFonts w:ascii="Times New Roman" w:hAnsi="Times New Roman"/>
          <w:b/>
          <w:color w:val="FF0000"/>
          <w:sz w:val="24"/>
          <w:szCs w:val="24"/>
        </w:rPr>
      </w:pPr>
    </w:p>
    <w:p w:rsidR="00F0312B" w:rsidRPr="00611A33" w:rsidRDefault="00F0312B" w:rsidP="00F0312B">
      <w:pPr>
        <w:spacing w:after="0" w:line="240" w:lineRule="auto"/>
        <w:rPr>
          <w:rFonts w:ascii="Times New Roman" w:hAnsi="Times New Roman"/>
          <w:b/>
          <w:color w:val="FF0000"/>
          <w:sz w:val="24"/>
          <w:szCs w:val="24"/>
        </w:rPr>
      </w:pPr>
    </w:p>
    <w:p w:rsidR="00F0312B" w:rsidRPr="00611A33" w:rsidRDefault="00F0312B" w:rsidP="00F0312B">
      <w:pPr>
        <w:spacing w:after="0" w:line="240" w:lineRule="auto"/>
        <w:rPr>
          <w:rFonts w:ascii="Times New Roman" w:hAnsi="Times New Roman"/>
          <w:b/>
          <w:color w:val="FF0000"/>
          <w:sz w:val="24"/>
          <w:szCs w:val="24"/>
        </w:rPr>
      </w:pPr>
    </w:p>
    <w:p w:rsidR="00F0312B" w:rsidRPr="00611A33" w:rsidRDefault="00F0312B" w:rsidP="00F0312B">
      <w:pPr>
        <w:spacing w:after="0" w:line="240" w:lineRule="auto"/>
        <w:rPr>
          <w:rFonts w:ascii="Times New Roman" w:hAnsi="Times New Roman"/>
          <w:b/>
          <w:color w:val="FF0000"/>
          <w:sz w:val="24"/>
          <w:szCs w:val="24"/>
        </w:rPr>
        <w:sectPr w:rsidR="00F0312B" w:rsidRPr="00611A33" w:rsidSect="006B50C4">
          <w:pgSz w:w="11906" w:h="16838"/>
          <w:pgMar w:top="1134" w:right="851" w:bottom="1134" w:left="1701" w:header="708" w:footer="708" w:gutter="0"/>
          <w:cols w:space="708"/>
          <w:docGrid w:linePitch="360"/>
        </w:sectPr>
      </w:pPr>
    </w:p>
    <w:p w:rsidR="00F0312B" w:rsidRDefault="00A12436" w:rsidP="00A12436">
      <w:pPr>
        <w:numPr>
          <w:ilvl w:val="1"/>
          <w:numId w:val="10"/>
        </w:numPr>
        <w:spacing w:after="0" w:line="240" w:lineRule="auto"/>
        <w:ind w:left="1134" w:hanging="567"/>
        <w:contextualSpacing/>
        <w:rPr>
          <w:rFonts w:ascii="Times New Roman" w:hAnsi="Times New Roman"/>
          <w:b/>
          <w:sz w:val="24"/>
          <w:szCs w:val="24"/>
        </w:rPr>
      </w:pPr>
      <w:r w:rsidRPr="00611A33">
        <w:rPr>
          <w:rFonts w:ascii="Times New Roman" w:hAnsi="Times New Roman"/>
          <w:b/>
          <w:sz w:val="24"/>
          <w:szCs w:val="24"/>
        </w:rPr>
        <w:lastRenderedPageBreak/>
        <w:t>ПЛАН ПРОФОРИЕНТАЦИОННОЙ РАБОТЫ</w:t>
      </w:r>
    </w:p>
    <w:p w:rsidR="00841247" w:rsidRPr="00611A33" w:rsidRDefault="00841247" w:rsidP="00841247">
      <w:pPr>
        <w:spacing w:after="0" w:line="240" w:lineRule="auto"/>
        <w:ind w:left="1134"/>
        <w:contextualSpacing/>
        <w:rPr>
          <w:rFonts w:ascii="Times New Roman" w:hAnsi="Times New Roman"/>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992"/>
        <w:gridCol w:w="1134"/>
        <w:gridCol w:w="3119"/>
      </w:tblGrid>
      <w:tr w:rsidR="00F0312B" w:rsidRPr="00611A33" w:rsidTr="00F0312B">
        <w:tc>
          <w:tcPr>
            <w:tcW w:w="70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Наименование мероприятия</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Сроки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пров</w:t>
            </w:r>
            <w:r w:rsidRPr="00611A33">
              <w:rPr>
                <w:rFonts w:ascii="Times New Roman" w:hAnsi="Times New Roman"/>
                <w:sz w:val="24"/>
                <w:szCs w:val="24"/>
              </w:rPr>
              <w:t>е</w:t>
            </w:r>
            <w:r w:rsidRPr="00611A33">
              <w:rPr>
                <w:rFonts w:ascii="Times New Roman" w:hAnsi="Times New Roman"/>
                <w:sz w:val="24"/>
                <w:szCs w:val="24"/>
              </w:rPr>
              <w:t>дения</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Отве</w:t>
            </w:r>
            <w:r w:rsidRPr="00611A33">
              <w:rPr>
                <w:rFonts w:ascii="Times New Roman" w:hAnsi="Times New Roman"/>
                <w:sz w:val="24"/>
                <w:szCs w:val="24"/>
              </w:rPr>
              <w:t>т</w:t>
            </w:r>
            <w:r w:rsidRPr="00611A33">
              <w:rPr>
                <w:rFonts w:ascii="Times New Roman" w:hAnsi="Times New Roman"/>
                <w:sz w:val="24"/>
                <w:szCs w:val="24"/>
              </w:rPr>
              <w:t>стве</w:t>
            </w:r>
            <w:r w:rsidRPr="00611A33">
              <w:rPr>
                <w:rFonts w:ascii="Times New Roman" w:hAnsi="Times New Roman"/>
                <w:sz w:val="24"/>
                <w:szCs w:val="24"/>
              </w:rPr>
              <w:t>н</w:t>
            </w:r>
            <w:r w:rsidRPr="00611A33">
              <w:rPr>
                <w:rFonts w:ascii="Times New Roman" w:hAnsi="Times New Roman"/>
                <w:sz w:val="24"/>
                <w:szCs w:val="24"/>
              </w:rPr>
              <w:t>ный</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Ожидаемый результат</w:t>
            </w:r>
          </w:p>
        </w:tc>
      </w:tr>
      <w:tr w:rsidR="00F0312B" w:rsidRPr="00611A33" w:rsidTr="00F0312B">
        <w:trPr>
          <w:trHeight w:val="628"/>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Подведение итогов профориентационной работы за прошедший год</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се</w:t>
            </w:r>
            <w:r w:rsidRPr="00611A33">
              <w:rPr>
                <w:rFonts w:ascii="Times New Roman" w:hAnsi="Times New Roman"/>
                <w:sz w:val="24"/>
                <w:szCs w:val="24"/>
              </w:rPr>
              <w:t>н</w:t>
            </w:r>
            <w:r w:rsidRPr="00611A33">
              <w:rPr>
                <w:rFonts w:ascii="Times New Roman" w:hAnsi="Times New Roman"/>
                <w:sz w:val="24"/>
                <w:szCs w:val="24"/>
              </w:rPr>
              <w:t>тябрь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tc>
        <w:tc>
          <w:tcPr>
            <w:tcW w:w="3119" w:type="dxa"/>
          </w:tcPr>
          <w:p w:rsidR="00F0312B" w:rsidRPr="00611A33" w:rsidRDefault="00F0312B" w:rsidP="00F0312B">
            <w:pPr>
              <w:spacing w:after="0" w:line="240" w:lineRule="auto"/>
              <w:rPr>
                <w:rFonts w:ascii="Times New Roman" w:hAnsi="Times New Roman"/>
                <w:sz w:val="24"/>
                <w:szCs w:val="24"/>
              </w:rPr>
            </w:pPr>
            <w:proofErr w:type="gramStart"/>
            <w:r w:rsidRPr="00611A33">
              <w:rPr>
                <w:rFonts w:ascii="Times New Roman" w:hAnsi="Times New Roman"/>
                <w:sz w:val="24"/>
                <w:szCs w:val="24"/>
              </w:rPr>
              <w:t xml:space="preserve">Фактическая численность обучающихся в группах </w:t>
            </w:r>
            <w:r w:rsidRPr="00611A33">
              <w:rPr>
                <w:rFonts w:ascii="Times New Roman" w:hAnsi="Times New Roman"/>
                <w:sz w:val="24"/>
                <w:szCs w:val="24"/>
                <w:lang w:val="en-US"/>
              </w:rPr>
              <w:t>I</w:t>
            </w:r>
            <w:r w:rsidRPr="00611A33">
              <w:rPr>
                <w:rFonts w:ascii="Times New Roman" w:hAnsi="Times New Roman"/>
                <w:sz w:val="24"/>
                <w:szCs w:val="24"/>
              </w:rPr>
              <w:t xml:space="preserve"> курса</w:t>
            </w:r>
            <w:proofErr w:type="gramEnd"/>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Формирование групп по профориентации из числа педагогических работников. Закре</w:t>
            </w:r>
            <w:r w:rsidRPr="00611A33">
              <w:rPr>
                <w:rFonts w:ascii="Times New Roman" w:hAnsi="Times New Roman"/>
                <w:sz w:val="24"/>
                <w:szCs w:val="24"/>
              </w:rPr>
              <w:t>п</w:t>
            </w:r>
            <w:r w:rsidRPr="00611A33">
              <w:rPr>
                <w:rFonts w:ascii="Times New Roman" w:hAnsi="Times New Roman"/>
                <w:sz w:val="24"/>
                <w:szCs w:val="24"/>
              </w:rPr>
              <w:t xml:space="preserve">ление школ Ребрихинского и близлежащих районов за созданными группами </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w:t>
            </w:r>
            <w:r w:rsidRPr="00611A33">
              <w:rPr>
                <w:rFonts w:ascii="Times New Roman" w:hAnsi="Times New Roman"/>
                <w:sz w:val="24"/>
                <w:szCs w:val="24"/>
              </w:rPr>
              <w:t>к</w:t>
            </w:r>
            <w:r w:rsidRPr="00611A33">
              <w:rPr>
                <w:rFonts w:ascii="Times New Roman" w:hAnsi="Times New Roman"/>
                <w:sz w:val="24"/>
                <w:szCs w:val="24"/>
              </w:rPr>
              <w:t>тябрь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 xml:space="preserve">миссия </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Утвержденный список  групп </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CB2C7C">
            <w:pPr>
              <w:spacing w:after="0" w:line="240" w:lineRule="auto"/>
              <w:rPr>
                <w:rFonts w:ascii="Times New Roman" w:hAnsi="Times New Roman"/>
                <w:sz w:val="24"/>
                <w:szCs w:val="24"/>
              </w:rPr>
            </w:pPr>
            <w:r w:rsidRPr="00611A33">
              <w:rPr>
                <w:rFonts w:ascii="Times New Roman" w:hAnsi="Times New Roman"/>
                <w:sz w:val="24"/>
                <w:szCs w:val="24"/>
              </w:rPr>
              <w:t>Определение целей и  задач профориент</w:t>
            </w:r>
            <w:r w:rsidRPr="00611A33">
              <w:rPr>
                <w:rFonts w:ascii="Times New Roman" w:hAnsi="Times New Roman"/>
                <w:sz w:val="24"/>
                <w:szCs w:val="24"/>
              </w:rPr>
              <w:t>а</w:t>
            </w:r>
            <w:r w:rsidRPr="00611A33">
              <w:rPr>
                <w:rFonts w:ascii="Times New Roman" w:hAnsi="Times New Roman"/>
                <w:sz w:val="24"/>
                <w:szCs w:val="24"/>
              </w:rPr>
              <w:t>ционной работы на новый 20</w:t>
            </w:r>
            <w:r w:rsidR="00CB2C7C">
              <w:rPr>
                <w:rFonts w:ascii="Times New Roman" w:hAnsi="Times New Roman"/>
                <w:sz w:val="24"/>
                <w:szCs w:val="24"/>
              </w:rPr>
              <w:t>21</w:t>
            </w:r>
            <w:r w:rsidRPr="00611A33">
              <w:rPr>
                <w:rFonts w:ascii="Times New Roman" w:hAnsi="Times New Roman"/>
                <w:sz w:val="24"/>
                <w:szCs w:val="24"/>
              </w:rPr>
              <w:t>/202</w:t>
            </w:r>
            <w:r w:rsidR="00CB2C7C">
              <w:rPr>
                <w:rFonts w:ascii="Times New Roman" w:hAnsi="Times New Roman"/>
                <w:sz w:val="24"/>
                <w:szCs w:val="24"/>
              </w:rPr>
              <w:t>2</w:t>
            </w:r>
            <w:r w:rsidRPr="00611A33">
              <w:rPr>
                <w:rFonts w:ascii="Times New Roman" w:hAnsi="Times New Roman"/>
                <w:sz w:val="24"/>
                <w:szCs w:val="24"/>
              </w:rPr>
              <w:t xml:space="preserve">  уче</w:t>
            </w:r>
            <w:r w:rsidRPr="00611A33">
              <w:rPr>
                <w:rFonts w:ascii="Times New Roman" w:hAnsi="Times New Roman"/>
                <w:sz w:val="24"/>
                <w:szCs w:val="24"/>
              </w:rPr>
              <w:t>б</w:t>
            </w:r>
            <w:r w:rsidRPr="00611A33">
              <w:rPr>
                <w:rFonts w:ascii="Times New Roman" w:hAnsi="Times New Roman"/>
                <w:sz w:val="24"/>
                <w:szCs w:val="24"/>
              </w:rPr>
              <w:t>ный год.</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w:t>
            </w:r>
            <w:r w:rsidRPr="00611A33">
              <w:rPr>
                <w:rFonts w:ascii="Times New Roman" w:hAnsi="Times New Roman"/>
                <w:sz w:val="24"/>
                <w:szCs w:val="24"/>
              </w:rPr>
              <w:t>к</w:t>
            </w:r>
            <w:r w:rsidRPr="00611A33">
              <w:rPr>
                <w:rFonts w:ascii="Times New Roman" w:hAnsi="Times New Roman"/>
                <w:sz w:val="24"/>
                <w:szCs w:val="24"/>
              </w:rPr>
              <w:t>тябрь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 xml:space="preserve">миссия </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Повышение уровня эффе</w:t>
            </w:r>
            <w:r w:rsidRPr="00611A33">
              <w:rPr>
                <w:rFonts w:ascii="Times New Roman" w:hAnsi="Times New Roman"/>
                <w:sz w:val="24"/>
                <w:szCs w:val="24"/>
              </w:rPr>
              <w:t>к</w:t>
            </w:r>
            <w:r w:rsidRPr="00611A33">
              <w:rPr>
                <w:rFonts w:ascii="Times New Roman" w:hAnsi="Times New Roman"/>
                <w:sz w:val="24"/>
                <w:szCs w:val="24"/>
              </w:rPr>
              <w:t>тивности профориентац</w:t>
            </w:r>
            <w:r w:rsidRPr="00611A33">
              <w:rPr>
                <w:rFonts w:ascii="Times New Roman" w:hAnsi="Times New Roman"/>
                <w:sz w:val="24"/>
                <w:szCs w:val="24"/>
              </w:rPr>
              <w:t>и</w:t>
            </w:r>
            <w:r w:rsidRPr="00611A33">
              <w:rPr>
                <w:rFonts w:ascii="Times New Roman" w:hAnsi="Times New Roman"/>
                <w:sz w:val="24"/>
                <w:szCs w:val="24"/>
              </w:rPr>
              <w:t xml:space="preserve">онной работы </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Создание Совета  по профессиональной ориентации.</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Подготовка волонтёров из числа обуча</w:t>
            </w:r>
            <w:r w:rsidRPr="00611A33">
              <w:rPr>
                <w:rFonts w:ascii="Times New Roman" w:hAnsi="Times New Roman"/>
                <w:sz w:val="24"/>
                <w:szCs w:val="24"/>
              </w:rPr>
              <w:t>ю</w:t>
            </w:r>
            <w:r w:rsidRPr="00611A33">
              <w:rPr>
                <w:rFonts w:ascii="Times New Roman" w:hAnsi="Times New Roman"/>
                <w:sz w:val="24"/>
                <w:szCs w:val="24"/>
              </w:rPr>
              <w:t>щихся для проведения профориентационной работы в школах.</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w:t>
            </w:r>
            <w:r w:rsidRPr="00611A33">
              <w:rPr>
                <w:rFonts w:ascii="Times New Roman" w:hAnsi="Times New Roman"/>
                <w:sz w:val="24"/>
                <w:szCs w:val="24"/>
              </w:rPr>
              <w:t>к</w:t>
            </w:r>
            <w:r w:rsidRPr="00611A33">
              <w:rPr>
                <w:rFonts w:ascii="Times New Roman" w:hAnsi="Times New Roman"/>
                <w:sz w:val="24"/>
                <w:szCs w:val="24"/>
              </w:rPr>
              <w:t>тябрь</w:t>
            </w:r>
          </w:p>
          <w:p w:rsidR="00F0312B" w:rsidRPr="00611A33" w:rsidRDefault="00F0312B" w:rsidP="00F0312B">
            <w:pPr>
              <w:spacing w:after="0" w:line="240" w:lineRule="auto"/>
              <w:rPr>
                <w:rFonts w:ascii="Times New Roman" w:hAnsi="Times New Roman"/>
                <w:sz w:val="24"/>
                <w:szCs w:val="24"/>
              </w:rPr>
            </w:pPr>
          </w:p>
          <w:p w:rsidR="00F0312B" w:rsidRPr="00611A33" w:rsidRDefault="00F0312B" w:rsidP="00F0312B">
            <w:pPr>
              <w:spacing w:after="0" w:line="240" w:lineRule="auto"/>
              <w:rPr>
                <w:rFonts w:ascii="Times New Roman" w:hAnsi="Times New Roman"/>
                <w:sz w:val="24"/>
                <w:szCs w:val="24"/>
              </w:rPr>
            </w:pP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 xml:space="preserve">миссия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дитель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Углубление и расширение знаний в области профор</w:t>
            </w:r>
            <w:r w:rsidRPr="00611A33">
              <w:rPr>
                <w:rFonts w:ascii="Times New Roman" w:hAnsi="Times New Roman"/>
                <w:sz w:val="24"/>
                <w:szCs w:val="24"/>
              </w:rPr>
              <w:t>и</w:t>
            </w:r>
            <w:r w:rsidRPr="00611A33">
              <w:rPr>
                <w:rFonts w:ascii="Times New Roman" w:hAnsi="Times New Roman"/>
                <w:sz w:val="24"/>
                <w:szCs w:val="24"/>
              </w:rPr>
              <w:t>ентационной работы и п</w:t>
            </w:r>
            <w:r w:rsidRPr="00611A33">
              <w:rPr>
                <w:rFonts w:ascii="Times New Roman" w:hAnsi="Times New Roman"/>
                <w:sz w:val="24"/>
                <w:szCs w:val="24"/>
              </w:rPr>
              <w:t>о</w:t>
            </w:r>
            <w:r w:rsidRPr="00611A33">
              <w:rPr>
                <w:rFonts w:ascii="Times New Roman" w:hAnsi="Times New Roman"/>
                <w:sz w:val="24"/>
                <w:szCs w:val="24"/>
              </w:rPr>
              <w:t>вышение мотивации об</w:t>
            </w:r>
            <w:r w:rsidRPr="00611A33">
              <w:rPr>
                <w:rFonts w:ascii="Times New Roman" w:hAnsi="Times New Roman"/>
                <w:sz w:val="24"/>
                <w:szCs w:val="24"/>
              </w:rPr>
              <w:t>у</w:t>
            </w:r>
            <w:r w:rsidRPr="00611A33">
              <w:rPr>
                <w:rFonts w:ascii="Times New Roman" w:hAnsi="Times New Roman"/>
                <w:sz w:val="24"/>
                <w:szCs w:val="24"/>
              </w:rPr>
              <w:t>чающихся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Составление плана работы на учебный год каждой профориентационной группой</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ноябрь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Утвержденный план работы на учебный год</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Составление графика поездок в школы близлежащих районов </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д</w:t>
            </w:r>
            <w:r w:rsidRPr="00611A33">
              <w:rPr>
                <w:rFonts w:ascii="Times New Roman" w:hAnsi="Times New Roman"/>
                <w:sz w:val="24"/>
                <w:szCs w:val="24"/>
              </w:rPr>
              <w:t>е</w:t>
            </w:r>
            <w:r w:rsidRPr="00611A33">
              <w:rPr>
                <w:rFonts w:ascii="Times New Roman" w:hAnsi="Times New Roman"/>
                <w:sz w:val="24"/>
                <w:szCs w:val="24"/>
              </w:rPr>
              <w:t>кабрь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миссия</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Утвержденный график п</w:t>
            </w:r>
            <w:r w:rsidRPr="00611A33">
              <w:rPr>
                <w:rFonts w:ascii="Times New Roman" w:hAnsi="Times New Roman"/>
                <w:sz w:val="24"/>
                <w:szCs w:val="24"/>
              </w:rPr>
              <w:t>о</w:t>
            </w:r>
            <w:r w:rsidRPr="00611A33">
              <w:rPr>
                <w:rFonts w:ascii="Times New Roman" w:hAnsi="Times New Roman"/>
                <w:sz w:val="24"/>
                <w:szCs w:val="24"/>
              </w:rPr>
              <w:t>ездок</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Отчеты руководителей проф. ориентацио</w:t>
            </w:r>
            <w:r w:rsidRPr="00611A33">
              <w:rPr>
                <w:rFonts w:ascii="Times New Roman" w:hAnsi="Times New Roman"/>
                <w:sz w:val="24"/>
                <w:szCs w:val="24"/>
              </w:rPr>
              <w:t>н</w:t>
            </w:r>
            <w:r w:rsidRPr="00611A33">
              <w:rPr>
                <w:rFonts w:ascii="Times New Roman" w:hAnsi="Times New Roman"/>
                <w:sz w:val="24"/>
                <w:szCs w:val="24"/>
              </w:rPr>
              <w:t xml:space="preserve">ных групп о проделанной работе </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Знакомство и применение элементов новых форм и методов работы</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Межведомственное взаимодействие  с КГКУ «Центр занятости населения по Ре</w:t>
            </w:r>
            <w:r w:rsidRPr="00611A33">
              <w:rPr>
                <w:rFonts w:ascii="Times New Roman" w:hAnsi="Times New Roman"/>
                <w:sz w:val="24"/>
                <w:szCs w:val="24"/>
              </w:rPr>
              <w:t>б</w:t>
            </w:r>
            <w:r w:rsidRPr="00611A33">
              <w:rPr>
                <w:rFonts w:ascii="Times New Roman" w:hAnsi="Times New Roman"/>
                <w:sz w:val="24"/>
                <w:szCs w:val="24"/>
              </w:rPr>
              <w:t>рихинскому району» и близлежащих ра</w:t>
            </w:r>
            <w:r w:rsidRPr="00611A33">
              <w:rPr>
                <w:rFonts w:ascii="Times New Roman" w:hAnsi="Times New Roman"/>
                <w:sz w:val="24"/>
                <w:szCs w:val="24"/>
              </w:rPr>
              <w:t>й</w:t>
            </w:r>
            <w:r w:rsidRPr="00611A33">
              <w:rPr>
                <w:rFonts w:ascii="Times New Roman" w:hAnsi="Times New Roman"/>
                <w:sz w:val="24"/>
                <w:szCs w:val="24"/>
              </w:rPr>
              <w:t>онов</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Развитие взаимовыгодного сотрудничества</w:t>
            </w:r>
          </w:p>
        </w:tc>
      </w:tr>
      <w:tr w:rsidR="00F0312B" w:rsidRPr="00611A33" w:rsidTr="00F0312B">
        <w:trPr>
          <w:trHeight w:val="950"/>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Участие в краевой ярмарке образовательных услуг</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Проведение месячника профориентации « Мир профессий»</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март</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 xml:space="preserve">миссия, </w:t>
            </w:r>
            <w:r w:rsidRPr="00611A33">
              <w:rPr>
                <w:rFonts w:ascii="Times New Roman" w:hAnsi="Times New Roman"/>
                <w:sz w:val="24"/>
                <w:szCs w:val="24"/>
              </w:rPr>
              <w:lastRenderedPageBreak/>
              <w:t>про</w:t>
            </w:r>
            <w:r w:rsidRPr="00611A33">
              <w:rPr>
                <w:rFonts w:ascii="Times New Roman" w:hAnsi="Times New Roman"/>
                <w:sz w:val="24"/>
                <w:szCs w:val="24"/>
              </w:rPr>
              <w:t>ф</w:t>
            </w:r>
            <w:r w:rsidRPr="00611A33">
              <w:rPr>
                <w:rFonts w:ascii="Times New Roman" w:hAnsi="Times New Roman"/>
                <w:sz w:val="24"/>
                <w:szCs w:val="24"/>
              </w:rPr>
              <w:t>орие</w:t>
            </w:r>
            <w:r w:rsidRPr="00611A33">
              <w:rPr>
                <w:rFonts w:ascii="Times New Roman" w:hAnsi="Times New Roman"/>
                <w:sz w:val="24"/>
                <w:szCs w:val="24"/>
              </w:rPr>
              <w:t>н</w:t>
            </w:r>
            <w:r w:rsidRPr="00611A33">
              <w:rPr>
                <w:rFonts w:ascii="Times New Roman" w:hAnsi="Times New Roman"/>
                <w:sz w:val="24"/>
                <w:szCs w:val="24"/>
              </w:rPr>
              <w:t>таторы</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lastRenderedPageBreak/>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 выпус</w:t>
            </w:r>
            <w:r w:rsidRPr="00611A33">
              <w:rPr>
                <w:rFonts w:ascii="Times New Roman" w:hAnsi="Times New Roman"/>
                <w:sz w:val="24"/>
                <w:szCs w:val="24"/>
              </w:rPr>
              <w:t>к</w:t>
            </w:r>
            <w:r w:rsidRPr="00611A33">
              <w:rPr>
                <w:rFonts w:ascii="Times New Roman" w:hAnsi="Times New Roman"/>
                <w:sz w:val="24"/>
                <w:szCs w:val="24"/>
              </w:rPr>
              <w:t>никам школ Ребрихинского района и близлежащих ра</w:t>
            </w:r>
            <w:r w:rsidRPr="00611A33">
              <w:rPr>
                <w:rFonts w:ascii="Times New Roman" w:hAnsi="Times New Roman"/>
                <w:sz w:val="24"/>
                <w:szCs w:val="24"/>
              </w:rPr>
              <w:t>й</w:t>
            </w:r>
            <w:r w:rsidRPr="00611A33">
              <w:rPr>
                <w:rFonts w:ascii="Times New Roman" w:hAnsi="Times New Roman"/>
                <w:sz w:val="24"/>
                <w:szCs w:val="24"/>
              </w:rPr>
              <w:lastRenderedPageBreak/>
              <w:t>онов</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Организация и проведение конкурса пр</w:t>
            </w:r>
            <w:r w:rsidRPr="00611A33">
              <w:rPr>
                <w:rFonts w:ascii="Times New Roman" w:hAnsi="Times New Roman"/>
                <w:sz w:val="24"/>
                <w:szCs w:val="24"/>
              </w:rPr>
              <w:t>о</w:t>
            </w:r>
            <w:r w:rsidRPr="00611A33">
              <w:rPr>
                <w:rFonts w:ascii="Times New Roman" w:hAnsi="Times New Roman"/>
                <w:sz w:val="24"/>
                <w:szCs w:val="24"/>
              </w:rPr>
              <w:t>фессионального  мастерства «</w:t>
            </w:r>
            <w:proofErr w:type="gramStart"/>
            <w:r w:rsidRPr="00611A33">
              <w:rPr>
                <w:rFonts w:ascii="Times New Roman" w:hAnsi="Times New Roman"/>
                <w:sz w:val="24"/>
                <w:szCs w:val="24"/>
              </w:rPr>
              <w:t>Лучший</w:t>
            </w:r>
            <w:proofErr w:type="gramEnd"/>
            <w:r w:rsidRPr="00611A33">
              <w:rPr>
                <w:rFonts w:ascii="Times New Roman" w:hAnsi="Times New Roman"/>
                <w:sz w:val="24"/>
                <w:szCs w:val="24"/>
              </w:rPr>
              <w:t xml:space="preserve"> по профессии» среди обучающихся лицея  с приглашением  обучающихся школ, работ</w:t>
            </w:r>
            <w:r w:rsidRPr="00611A33">
              <w:rPr>
                <w:rFonts w:ascii="Times New Roman" w:hAnsi="Times New Roman"/>
                <w:sz w:val="24"/>
                <w:szCs w:val="24"/>
              </w:rPr>
              <w:t>о</w:t>
            </w:r>
            <w:r w:rsidRPr="00611A33">
              <w:rPr>
                <w:rFonts w:ascii="Times New Roman" w:hAnsi="Times New Roman"/>
                <w:sz w:val="24"/>
                <w:szCs w:val="24"/>
              </w:rPr>
              <w:t>дателей и представителей СМИ Ребрихи</w:t>
            </w:r>
            <w:r w:rsidRPr="00611A33">
              <w:rPr>
                <w:rFonts w:ascii="Times New Roman" w:hAnsi="Times New Roman"/>
                <w:sz w:val="24"/>
                <w:szCs w:val="24"/>
              </w:rPr>
              <w:t>н</w:t>
            </w:r>
            <w:r w:rsidRPr="00611A33">
              <w:rPr>
                <w:rFonts w:ascii="Times New Roman" w:hAnsi="Times New Roman"/>
                <w:sz w:val="24"/>
                <w:szCs w:val="24"/>
              </w:rPr>
              <w:t>ского района</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январь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w:t>
            </w:r>
            <w:proofErr w:type="gramStart"/>
            <w:r w:rsidRPr="00611A33">
              <w:rPr>
                <w:rFonts w:ascii="Times New Roman" w:hAnsi="Times New Roman"/>
                <w:sz w:val="24"/>
                <w:szCs w:val="24"/>
              </w:rPr>
              <w:t>.д</w:t>
            </w:r>
            <w:proofErr w:type="gramEnd"/>
            <w:r w:rsidRPr="00611A33">
              <w:rPr>
                <w:rFonts w:ascii="Times New Roman" w:hAnsi="Times New Roman"/>
                <w:sz w:val="24"/>
                <w:szCs w:val="24"/>
              </w:rPr>
              <w:t xml:space="preserve">иректора по УПР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старший мастер</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Углубление и расширение знаний по профориентац</w:t>
            </w:r>
            <w:r w:rsidRPr="00611A33">
              <w:rPr>
                <w:rFonts w:ascii="Times New Roman" w:hAnsi="Times New Roman"/>
                <w:sz w:val="24"/>
                <w:szCs w:val="24"/>
              </w:rPr>
              <w:t>и</w:t>
            </w:r>
            <w:r w:rsidRPr="00611A33">
              <w:rPr>
                <w:rFonts w:ascii="Times New Roman" w:hAnsi="Times New Roman"/>
                <w:sz w:val="24"/>
                <w:szCs w:val="24"/>
              </w:rPr>
              <w:t>онной работе и повышение мотивации обучающихся, приобретение професси</w:t>
            </w:r>
            <w:r w:rsidRPr="00611A33">
              <w:rPr>
                <w:rFonts w:ascii="Times New Roman" w:hAnsi="Times New Roman"/>
                <w:sz w:val="24"/>
                <w:szCs w:val="24"/>
              </w:rPr>
              <w:t>о</w:t>
            </w:r>
            <w:r w:rsidRPr="00611A33">
              <w:rPr>
                <w:rFonts w:ascii="Times New Roman" w:hAnsi="Times New Roman"/>
                <w:sz w:val="24"/>
                <w:szCs w:val="24"/>
              </w:rPr>
              <w:t>нальных качеств</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Организация и проведение спортивных с</w:t>
            </w:r>
            <w:r w:rsidRPr="00611A33">
              <w:rPr>
                <w:rFonts w:ascii="Times New Roman" w:hAnsi="Times New Roman"/>
                <w:sz w:val="24"/>
                <w:szCs w:val="24"/>
              </w:rPr>
              <w:t>о</w:t>
            </w:r>
            <w:r w:rsidRPr="00611A33">
              <w:rPr>
                <w:rFonts w:ascii="Times New Roman" w:hAnsi="Times New Roman"/>
                <w:sz w:val="24"/>
                <w:szCs w:val="24"/>
              </w:rPr>
              <w:t>ревнований, спартакиад, кроссов с кома</w:t>
            </w:r>
            <w:r w:rsidRPr="00611A33">
              <w:rPr>
                <w:rFonts w:ascii="Times New Roman" w:hAnsi="Times New Roman"/>
                <w:sz w:val="24"/>
                <w:szCs w:val="24"/>
              </w:rPr>
              <w:t>н</w:t>
            </w:r>
            <w:r w:rsidRPr="00611A33">
              <w:rPr>
                <w:rFonts w:ascii="Times New Roman" w:hAnsi="Times New Roman"/>
                <w:sz w:val="24"/>
                <w:szCs w:val="24"/>
              </w:rPr>
              <w:t>дами школ Ребрихинского района, близл</w:t>
            </w:r>
            <w:r w:rsidRPr="00611A33">
              <w:rPr>
                <w:rFonts w:ascii="Times New Roman" w:hAnsi="Times New Roman"/>
                <w:sz w:val="24"/>
                <w:szCs w:val="24"/>
              </w:rPr>
              <w:t>е</w:t>
            </w:r>
            <w:r w:rsidRPr="00611A33">
              <w:rPr>
                <w:rFonts w:ascii="Times New Roman" w:hAnsi="Times New Roman"/>
                <w:sz w:val="24"/>
                <w:szCs w:val="24"/>
              </w:rPr>
              <w:t>жащих районов</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 о</w:t>
            </w:r>
            <w:r w:rsidRPr="00611A33">
              <w:rPr>
                <w:rFonts w:ascii="Times New Roman" w:hAnsi="Times New Roman"/>
                <w:sz w:val="24"/>
                <w:szCs w:val="24"/>
              </w:rPr>
              <w:t>т</w:t>
            </w:r>
            <w:r w:rsidRPr="00611A33">
              <w:rPr>
                <w:rFonts w:ascii="Times New Roman" w:hAnsi="Times New Roman"/>
                <w:sz w:val="24"/>
                <w:szCs w:val="24"/>
              </w:rPr>
              <w:t>дел</w:t>
            </w:r>
            <w:r w:rsidRPr="00611A33">
              <w:rPr>
                <w:rFonts w:ascii="Times New Roman" w:hAnsi="Times New Roman"/>
                <w:sz w:val="24"/>
                <w:szCs w:val="24"/>
              </w:rPr>
              <w:t>ь</w:t>
            </w:r>
            <w:r w:rsidRPr="00611A33">
              <w:rPr>
                <w:rFonts w:ascii="Times New Roman" w:hAnsi="Times New Roman"/>
                <w:sz w:val="24"/>
                <w:szCs w:val="24"/>
              </w:rPr>
              <w:t>ному граф</w:t>
            </w:r>
            <w:r w:rsidRPr="00611A33">
              <w:rPr>
                <w:rFonts w:ascii="Times New Roman" w:hAnsi="Times New Roman"/>
                <w:sz w:val="24"/>
                <w:szCs w:val="24"/>
              </w:rPr>
              <w:t>и</w:t>
            </w:r>
            <w:r w:rsidRPr="00611A33">
              <w:rPr>
                <w:rFonts w:ascii="Times New Roman" w:hAnsi="Times New Roman"/>
                <w:sz w:val="24"/>
                <w:szCs w:val="24"/>
              </w:rPr>
              <w:t>ку</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 xml:space="preserve">дитель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физво</w:t>
            </w:r>
            <w:r w:rsidRPr="00611A33">
              <w:rPr>
                <w:rFonts w:ascii="Times New Roman" w:hAnsi="Times New Roman"/>
                <w:sz w:val="24"/>
                <w:szCs w:val="24"/>
              </w:rPr>
              <w:t>с</w:t>
            </w:r>
            <w:r w:rsidRPr="00611A33">
              <w:rPr>
                <w:rFonts w:ascii="Times New Roman" w:hAnsi="Times New Roman"/>
                <w:sz w:val="24"/>
                <w:szCs w:val="24"/>
              </w:rPr>
              <w:t>питания</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Участие в спортивных м</w:t>
            </w:r>
            <w:r w:rsidRPr="00611A33">
              <w:rPr>
                <w:rFonts w:ascii="Times New Roman" w:hAnsi="Times New Roman"/>
                <w:sz w:val="24"/>
                <w:szCs w:val="24"/>
              </w:rPr>
              <w:t>е</w:t>
            </w:r>
            <w:r w:rsidRPr="00611A33">
              <w:rPr>
                <w:rFonts w:ascii="Times New Roman" w:hAnsi="Times New Roman"/>
                <w:sz w:val="24"/>
                <w:szCs w:val="24"/>
              </w:rPr>
              <w:t>роприятиях, организова</w:t>
            </w:r>
            <w:r w:rsidRPr="00611A33">
              <w:rPr>
                <w:rFonts w:ascii="Times New Roman" w:hAnsi="Times New Roman"/>
                <w:sz w:val="24"/>
                <w:szCs w:val="24"/>
              </w:rPr>
              <w:t>н</w:t>
            </w:r>
            <w:r w:rsidRPr="00611A33">
              <w:rPr>
                <w:rFonts w:ascii="Times New Roman" w:hAnsi="Times New Roman"/>
                <w:sz w:val="24"/>
                <w:szCs w:val="24"/>
              </w:rPr>
              <w:t>ных спорткомитетом Ре</w:t>
            </w:r>
            <w:r w:rsidRPr="00611A33">
              <w:rPr>
                <w:rFonts w:ascii="Times New Roman" w:hAnsi="Times New Roman"/>
                <w:sz w:val="24"/>
                <w:szCs w:val="24"/>
              </w:rPr>
              <w:t>б</w:t>
            </w:r>
            <w:r w:rsidRPr="00611A33">
              <w:rPr>
                <w:rFonts w:ascii="Times New Roman" w:hAnsi="Times New Roman"/>
                <w:sz w:val="24"/>
                <w:szCs w:val="24"/>
              </w:rPr>
              <w:t>рихинского района</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Проведение экскурсий для обучающихся школ Ребрихинского района, близлежащих районов: «Ребрихинский лицей професси</w:t>
            </w:r>
            <w:r w:rsidRPr="00611A33">
              <w:rPr>
                <w:rFonts w:ascii="Times New Roman" w:hAnsi="Times New Roman"/>
                <w:sz w:val="24"/>
                <w:szCs w:val="24"/>
              </w:rPr>
              <w:t>о</w:t>
            </w:r>
            <w:r w:rsidRPr="00611A33">
              <w:rPr>
                <w:rFonts w:ascii="Times New Roman" w:hAnsi="Times New Roman"/>
                <w:sz w:val="24"/>
                <w:szCs w:val="24"/>
              </w:rPr>
              <w:t>нального образования – школа професси</w:t>
            </w:r>
            <w:r w:rsidRPr="00611A33">
              <w:rPr>
                <w:rFonts w:ascii="Times New Roman" w:hAnsi="Times New Roman"/>
                <w:sz w:val="24"/>
                <w:szCs w:val="24"/>
              </w:rPr>
              <w:t>о</w:t>
            </w:r>
            <w:r w:rsidRPr="00611A33">
              <w:rPr>
                <w:rFonts w:ascii="Times New Roman" w:hAnsi="Times New Roman"/>
                <w:sz w:val="24"/>
                <w:szCs w:val="24"/>
              </w:rPr>
              <w:t>нального мастерства» с целью ознакомления с профессиями, материальной базой, усл</w:t>
            </w:r>
            <w:r w:rsidRPr="00611A33">
              <w:rPr>
                <w:rFonts w:ascii="Times New Roman" w:hAnsi="Times New Roman"/>
                <w:sz w:val="24"/>
                <w:szCs w:val="24"/>
              </w:rPr>
              <w:t>о</w:t>
            </w:r>
            <w:r w:rsidRPr="00611A33">
              <w:rPr>
                <w:rFonts w:ascii="Times New Roman" w:hAnsi="Times New Roman"/>
                <w:sz w:val="24"/>
                <w:szCs w:val="24"/>
              </w:rPr>
              <w:t>виями поступления и обучения в КГБПОУ «Ребрихинский лицей профессионального образования»</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 о</w:t>
            </w:r>
            <w:r w:rsidRPr="00611A33">
              <w:rPr>
                <w:rFonts w:ascii="Times New Roman" w:hAnsi="Times New Roman"/>
                <w:sz w:val="24"/>
                <w:szCs w:val="24"/>
              </w:rPr>
              <w:t>т</w:t>
            </w:r>
            <w:r w:rsidRPr="00611A33">
              <w:rPr>
                <w:rFonts w:ascii="Times New Roman" w:hAnsi="Times New Roman"/>
                <w:sz w:val="24"/>
                <w:szCs w:val="24"/>
              </w:rPr>
              <w:t>дел</w:t>
            </w:r>
            <w:r w:rsidRPr="00611A33">
              <w:rPr>
                <w:rFonts w:ascii="Times New Roman" w:hAnsi="Times New Roman"/>
                <w:sz w:val="24"/>
                <w:szCs w:val="24"/>
              </w:rPr>
              <w:t>ь</w:t>
            </w:r>
            <w:r w:rsidRPr="00611A33">
              <w:rPr>
                <w:rFonts w:ascii="Times New Roman" w:hAnsi="Times New Roman"/>
                <w:sz w:val="24"/>
                <w:szCs w:val="24"/>
              </w:rPr>
              <w:t>ному граф</w:t>
            </w:r>
            <w:r w:rsidRPr="00611A33">
              <w:rPr>
                <w:rFonts w:ascii="Times New Roman" w:hAnsi="Times New Roman"/>
                <w:sz w:val="24"/>
                <w:szCs w:val="24"/>
              </w:rPr>
              <w:t>и</w:t>
            </w:r>
            <w:r w:rsidRPr="00611A33">
              <w:rPr>
                <w:rFonts w:ascii="Times New Roman" w:hAnsi="Times New Roman"/>
                <w:sz w:val="24"/>
                <w:szCs w:val="24"/>
              </w:rPr>
              <w:t>ку</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w:t>
            </w:r>
          </w:p>
        </w:tc>
      </w:tr>
      <w:tr w:rsidR="00F0312B" w:rsidRPr="00611A33" w:rsidTr="00F0312B">
        <w:trPr>
          <w:trHeight w:val="858"/>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Проведение классных часов по профорие</w:t>
            </w:r>
            <w:r w:rsidRPr="00611A33">
              <w:rPr>
                <w:rFonts w:ascii="Times New Roman" w:hAnsi="Times New Roman"/>
                <w:sz w:val="24"/>
                <w:szCs w:val="24"/>
              </w:rPr>
              <w:t>н</w:t>
            </w:r>
            <w:r w:rsidRPr="00611A33">
              <w:rPr>
                <w:rFonts w:ascii="Times New Roman" w:hAnsi="Times New Roman"/>
                <w:sz w:val="24"/>
                <w:szCs w:val="24"/>
              </w:rPr>
              <w:t>тации обучающихся  школ Ребрихинского района с привлечением волонтёров КГБОУ «Ребрихинский лицей профессионального образования»</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w:t>
            </w:r>
          </w:p>
        </w:tc>
      </w:tr>
      <w:tr w:rsidR="00F0312B" w:rsidRPr="00611A33" w:rsidTr="00F0312B">
        <w:trPr>
          <w:trHeight w:val="557"/>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Показ видеороликов ««Ребрихинский лицей профессионального образования»,  публ</w:t>
            </w:r>
            <w:r w:rsidRPr="00611A33">
              <w:rPr>
                <w:rFonts w:ascii="Times New Roman" w:hAnsi="Times New Roman"/>
                <w:sz w:val="24"/>
                <w:szCs w:val="24"/>
              </w:rPr>
              <w:t>и</w:t>
            </w:r>
            <w:r w:rsidRPr="00611A33">
              <w:rPr>
                <w:rFonts w:ascii="Times New Roman" w:hAnsi="Times New Roman"/>
                <w:sz w:val="24"/>
                <w:szCs w:val="24"/>
              </w:rPr>
              <w:t>кация материалов о жизни лицея в СМИ, подготовленных корреспондентами, педаг</w:t>
            </w:r>
            <w:r w:rsidRPr="00611A33">
              <w:rPr>
                <w:rFonts w:ascii="Times New Roman" w:hAnsi="Times New Roman"/>
                <w:sz w:val="24"/>
                <w:szCs w:val="24"/>
              </w:rPr>
              <w:t>о</w:t>
            </w:r>
            <w:r w:rsidRPr="00611A33">
              <w:rPr>
                <w:rFonts w:ascii="Times New Roman" w:hAnsi="Times New Roman"/>
                <w:sz w:val="24"/>
                <w:szCs w:val="24"/>
              </w:rPr>
              <w:t>гическими работниками, обучающихся л</w:t>
            </w:r>
            <w:r w:rsidRPr="00611A33">
              <w:rPr>
                <w:rFonts w:ascii="Times New Roman" w:hAnsi="Times New Roman"/>
                <w:sz w:val="24"/>
                <w:szCs w:val="24"/>
              </w:rPr>
              <w:t>и</w:t>
            </w:r>
            <w:r w:rsidRPr="00611A33">
              <w:rPr>
                <w:rFonts w:ascii="Times New Roman" w:hAnsi="Times New Roman"/>
                <w:sz w:val="24"/>
                <w:szCs w:val="24"/>
              </w:rPr>
              <w:t>цея и их родителями.  Размещение объявл</w:t>
            </w:r>
            <w:r w:rsidRPr="00611A33">
              <w:rPr>
                <w:rFonts w:ascii="Times New Roman" w:hAnsi="Times New Roman"/>
                <w:sz w:val="24"/>
                <w:szCs w:val="24"/>
              </w:rPr>
              <w:t>е</w:t>
            </w:r>
            <w:r w:rsidRPr="00611A33">
              <w:rPr>
                <w:rFonts w:ascii="Times New Roman" w:hAnsi="Times New Roman"/>
                <w:sz w:val="24"/>
                <w:szCs w:val="24"/>
              </w:rPr>
              <w:t>ний о наборе обучающихся на 2020/2021 учебный год.</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 зам. д</w:t>
            </w:r>
            <w:r w:rsidRPr="00611A33">
              <w:rPr>
                <w:rFonts w:ascii="Times New Roman" w:hAnsi="Times New Roman"/>
                <w:sz w:val="24"/>
                <w:szCs w:val="24"/>
              </w:rPr>
              <w:t>и</w:t>
            </w:r>
            <w:r w:rsidRPr="00611A33">
              <w:rPr>
                <w:rFonts w:ascii="Times New Roman" w:hAnsi="Times New Roman"/>
                <w:sz w:val="24"/>
                <w:szCs w:val="24"/>
              </w:rPr>
              <w:t xml:space="preserve">ректора по УМР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w:t>
            </w:r>
            <w:proofErr w:type="gramStart"/>
            <w:r w:rsidRPr="00611A33">
              <w:rPr>
                <w:rFonts w:ascii="Times New Roman" w:hAnsi="Times New Roman"/>
                <w:sz w:val="24"/>
                <w:szCs w:val="24"/>
              </w:rPr>
              <w:t>.д</w:t>
            </w:r>
            <w:proofErr w:type="gramEnd"/>
            <w:r w:rsidRPr="00611A33">
              <w:rPr>
                <w:rFonts w:ascii="Times New Roman" w:hAnsi="Times New Roman"/>
                <w:sz w:val="24"/>
                <w:szCs w:val="24"/>
              </w:rPr>
              <w:t>иректора по УПР зам. д</w:t>
            </w:r>
            <w:r w:rsidRPr="00611A33">
              <w:rPr>
                <w:rFonts w:ascii="Times New Roman" w:hAnsi="Times New Roman"/>
                <w:sz w:val="24"/>
                <w:szCs w:val="24"/>
              </w:rPr>
              <w:t>и</w:t>
            </w:r>
            <w:r w:rsidRPr="00611A33">
              <w:rPr>
                <w:rFonts w:ascii="Times New Roman" w:hAnsi="Times New Roman"/>
                <w:sz w:val="24"/>
                <w:szCs w:val="24"/>
              </w:rPr>
              <w:t>ректора по УР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старшие мастера</w:t>
            </w:r>
          </w:p>
          <w:p w:rsidR="00F0312B" w:rsidRPr="00611A33" w:rsidRDefault="00F0312B" w:rsidP="00F0312B">
            <w:pPr>
              <w:spacing w:after="0" w:line="240" w:lineRule="auto"/>
              <w:rPr>
                <w:rFonts w:ascii="Times New Roman" w:hAnsi="Times New Roman"/>
                <w:sz w:val="24"/>
                <w:szCs w:val="24"/>
              </w:rPr>
            </w:pP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 Подготовка и выпуск фотогазет, презент</w:t>
            </w:r>
            <w:r w:rsidRPr="00611A33">
              <w:rPr>
                <w:rFonts w:ascii="Times New Roman" w:hAnsi="Times New Roman"/>
                <w:sz w:val="24"/>
                <w:szCs w:val="24"/>
              </w:rPr>
              <w:t>а</w:t>
            </w:r>
            <w:r w:rsidRPr="00611A33">
              <w:rPr>
                <w:rFonts w:ascii="Times New Roman" w:hAnsi="Times New Roman"/>
                <w:sz w:val="24"/>
                <w:szCs w:val="24"/>
              </w:rPr>
              <w:t>ций по профессиям</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март</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мастера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/о</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Расширение и углубление знаний по профессии, п</w:t>
            </w:r>
            <w:r w:rsidRPr="00611A33">
              <w:rPr>
                <w:rFonts w:ascii="Times New Roman" w:hAnsi="Times New Roman"/>
                <w:sz w:val="24"/>
                <w:szCs w:val="24"/>
              </w:rPr>
              <w:t>о</w:t>
            </w:r>
            <w:r w:rsidRPr="00611A33">
              <w:rPr>
                <w:rFonts w:ascii="Times New Roman" w:hAnsi="Times New Roman"/>
                <w:sz w:val="24"/>
                <w:szCs w:val="24"/>
              </w:rPr>
              <w:t>вышение мотивации и творческой активности обучающихся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 Обновление информационно-агитационного материала  для участия в я</w:t>
            </w:r>
            <w:r w:rsidRPr="00611A33">
              <w:rPr>
                <w:rFonts w:ascii="Times New Roman" w:hAnsi="Times New Roman"/>
                <w:sz w:val="24"/>
                <w:szCs w:val="24"/>
              </w:rPr>
              <w:t>р</w:t>
            </w:r>
            <w:r w:rsidRPr="00611A33">
              <w:rPr>
                <w:rFonts w:ascii="Times New Roman" w:hAnsi="Times New Roman"/>
                <w:sz w:val="24"/>
                <w:szCs w:val="24"/>
              </w:rPr>
              <w:t>марке образовательных услуг «Радуга пр</w:t>
            </w:r>
            <w:r w:rsidRPr="00611A33">
              <w:rPr>
                <w:rFonts w:ascii="Times New Roman" w:hAnsi="Times New Roman"/>
                <w:sz w:val="24"/>
                <w:szCs w:val="24"/>
              </w:rPr>
              <w:t>о</w:t>
            </w:r>
            <w:r w:rsidRPr="00611A33">
              <w:rPr>
                <w:rFonts w:ascii="Times New Roman" w:hAnsi="Times New Roman"/>
                <w:sz w:val="24"/>
                <w:szCs w:val="24"/>
              </w:rPr>
              <w:lastRenderedPageBreak/>
              <w:t xml:space="preserve">фессий» </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lastRenderedPageBreak/>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lastRenderedPageBreak/>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lastRenderedPageBreak/>
              <w:t>приё</w:t>
            </w:r>
            <w:r w:rsidRPr="00611A33">
              <w:rPr>
                <w:rFonts w:ascii="Times New Roman" w:hAnsi="Times New Roman"/>
                <w:sz w:val="24"/>
                <w:szCs w:val="24"/>
              </w:rPr>
              <w:t>м</w:t>
            </w:r>
            <w:r w:rsidRPr="00611A33">
              <w:rPr>
                <w:rFonts w:ascii="Times New Roman" w:hAnsi="Times New Roman"/>
                <w:sz w:val="24"/>
                <w:szCs w:val="24"/>
              </w:rPr>
              <w:t>ная к</w:t>
            </w:r>
            <w:r w:rsidRPr="00611A33">
              <w:rPr>
                <w:rFonts w:ascii="Times New Roman" w:hAnsi="Times New Roman"/>
                <w:sz w:val="24"/>
                <w:szCs w:val="24"/>
              </w:rPr>
              <w:t>о</w:t>
            </w:r>
            <w:r w:rsidRPr="00611A33">
              <w:rPr>
                <w:rFonts w:ascii="Times New Roman" w:hAnsi="Times New Roman"/>
                <w:sz w:val="24"/>
                <w:szCs w:val="24"/>
              </w:rPr>
              <w:t xml:space="preserve">миссия </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lastRenderedPageBreak/>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lastRenderedPageBreak/>
              <w:t>ного образования»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Обновление стендов по профессиям  и изг</w:t>
            </w:r>
            <w:r w:rsidRPr="00611A33">
              <w:rPr>
                <w:rFonts w:ascii="Times New Roman" w:hAnsi="Times New Roman"/>
                <w:sz w:val="24"/>
                <w:szCs w:val="24"/>
              </w:rPr>
              <w:t>о</w:t>
            </w:r>
            <w:r w:rsidRPr="00611A33">
              <w:rPr>
                <w:rFonts w:ascii="Times New Roman" w:hAnsi="Times New Roman"/>
                <w:sz w:val="24"/>
                <w:szCs w:val="24"/>
              </w:rPr>
              <w:t>товление современных панорамных фот</w:t>
            </w:r>
            <w:r w:rsidRPr="00611A33">
              <w:rPr>
                <w:rFonts w:ascii="Times New Roman" w:hAnsi="Times New Roman"/>
                <w:sz w:val="24"/>
                <w:szCs w:val="24"/>
              </w:rPr>
              <w:t>о</w:t>
            </w:r>
            <w:r w:rsidRPr="00611A33">
              <w:rPr>
                <w:rFonts w:ascii="Times New Roman" w:hAnsi="Times New Roman"/>
                <w:sz w:val="24"/>
                <w:szCs w:val="24"/>
              </w:rPr>
              <w:t>стендов</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w:t>
            </w:r>
            <w:proofErr w:type="gramStart"/>
            <w:r w:rsidRPr="00611A33">
              <w:rPr>
                <w:rFonts w:ascii="Times New Roman" w:hAnsi="Times New Roman"/>
                <w:sz w:val="24"/>
                <w:szCs w:val="24"/>
              </w:rPr>
              <w:t>.д</w:t>
            </w:r>
            <w:proofErr w:type="gramEnd"/>
            <w:r w:rsidRPr="00611A33">
              <w:rPr>
                <w:rFonts w:ascii="Times New Roman" w:hAnsi="Times New Roman"/>
                <w:sz w:val="24"/>
                <w:szCs w:val="24"/>
              </w:rPr>
              <w:t>иректора по УПР мастера п/о</w:t>
            </w:r>
          </w:p>
          <w:p w:rsidR="00F0312B" w:rsidRPr="00611A33" w:rsidRDefault="00F0312B" w:rsidP="00F0312B">
            <w:pPr>
              <w:spacing w:after="0" w:line="240" w:lineRule="auto"/>
              <w:rPr>
                <w:rFonts w:ascii="Times New Roman" w:hAnsi="Times New Roman"/>
                <w:sz w:val="24"/>
                <w:szCs w:val="24"/>
              </w:rPr>
            </w:pP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Регулярное информирование о состоянии  профориентационной работы в лицее через ИМС, СУ, Педагогический совет</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 о</w:t>
            </w:r>
            <w:r w:rsidRPr="00611A33">
              <w:rPr>
                <w:rFonts w:ascii="Times New Roman" w:hAnsi="Times New Roman"/>
                <w:sz w:val="24"/>
                <w:szCs w:val="24"/>
              </w:rPr>
              <w:t>т</w:t>
            </w:r>
            <w:r w:rsidRPr="00611A33">
              <w:rPr>
                <w:rFonts w:ascii="Times New Roman" w:hAnsi="Times New Roman"/>
                <w:sz w:val="24"/>
                <w:szCs w:val="24"/>
              </w:rPr>
              <w:t>дел</w:t>
            </w:r>
            <w:r w:rsidRPr="00611A33">
              <w:rPr>
                <w:rFonts w:ascii="Times New Roman" w:hAnsi="Times New Roman"/>
                <w:sz w:val="24"/>
                <w:szCs w:val="24"/>
              </w:rPr>
              <w:t>ь</w:t>
            </w:r>
            <w:r w:rsidRPr="00611A33">
              <w:rPr>
                <w:rFonts w:ascii="Times New Roman" w:hAnsi="Times New Roman"/>
                <w:sz w:val="24"/>
                <w:szCs w:val="24"/>
              </w:rPr>
              <w:t>ному граф</w:t>
            </w:r>
            <w:r w:rsidRPr="00611A33">
              <w:rPr>
                <w:rFonts w:ascii="Times New Roman" w:hAnsi="Times New Roman"/>
                <w:sz w:val="24"/>
                <w:szCs w:val="24"/>
              </w:rPr>
              <w:t>и</w:t>
            </w:r>
            <w:r w:rsidRPr="00611A33">
              <w:rPr>
                <w:rFonts w:ascii="Times New Roman" w:hAnsi="Times New Roman"/>
                <w:sz w:val="24"/>
                <w:szCs w:val="24"/>
              </w:rPr>
              <w:t>ку</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Анализ и контроль пров</w:t>
            </w:r>
            <w:r w:rsidRPr="00611A33">
              <w:rPr>
                <w:rFonts w:ascii="Times New Roman" w:hAnsi="Times New Roman"/>
                <w:sz w:val="24"/>
                <w:szCs w:val="24"/>
              </w:rPr>
              <w:t>о</w:t>
            </w:r>
            <w:r w:rsidRPr="00611A33">
              <w:rPr>
                <w:rFonts w:ascii="Times New Roman" w:hAnsi="Times New Roman"/>
                <w:sz w:val="24"/>
                <w:szCs w:val="24"/>
              </w:rPr>
              <w:t>димой проф. ориентацио</w:t>
            </w:r>
            <w:r w:rsidRPr="00611A33">
              <w:rPr>
                <w:rFonts w:ascii="Times New Roman" w:hAnsi="Times New Roman"/>
                <w:sz w:val="24"/>
                <w:szCs w:val="24"/>
              </w:rPr>
              <w:t>н</w:t>
            </w:r>
            <w:r w:rsidRPr="00611A33">
              <w:rPr>
                <w:rFonts w:ascii="Times New Roman" w:hAnsi="Times New Roman"/>
                <w:sz w:val="24"/>
                <w:szCs w:val="24"/>
              </w:rPr>
              <w:t xml:space="preserve">ной работы </w:t>
            </w:r>
          </w:p>
        </w:tc>
      </w:tr>
      <w:tr w:rsidR="00F0312B" w:rsidRPr="00611A33" w:rsidTr="00F0312B">
        <w:trPr>
          <w:trHeight w:val="599"/>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Изготовление буклета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«КГБПОУ «Ребрихинский лицей профе</w:t>
            </w:r>
            <w:r w:rsidRPr="00611A33">
              <w:rPr>
                <w:rFonts w:ascii="Times New Roman" w:hAnsi="Times New Roman"/>
                <w:sz w:val="24"/>
                <w:szCs w:val="24"/>
              </w:rPr>
              <w:t>с</w:t>
            </w:r>
            <w:r w:rsidRPr="00611A33">
              <w:rPr>
                <w:rFonts w:ascii="Times New Roman" w:hAnsi="Times New Roman"/>
                <w:sz w:val="24"/>
                <w:szCs w:val="24"/>
              </w:rPr>
              <w:t>сионального образования» – школа профе</w:t>
            </w:r>
            <w:r w:rsidRPr="00611A33">
              <w:rPr>
                <w:rFonts w:ascii="Times New Roman" w:hAnsi="Times New Roman"/>
                <w:sz w:val="24"/>
                <w:szCs w:val="24"/>
              </w:rPr>
              <w:t>с</w:t>
            </w:r>
            <w:r w:rsidRPr="00611A33">
              <w:rPr>
                <w:rFonts w:ascii="Times New Roman" w:hAnsi="Times New Roman"/>
                <w:sz w:val="24"/>
                <w:szCs w:val="24"/>
              </w:rPr>
              <w:t>сионального мастерства»</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январь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 зам. д</w:t>
            </w:r>
            <w:r w:rsidRPr="00611A33">
              <w:rPr>
                <w:rFonts w:ascii="Times New Roman" w:hAnsi="Times New Roman"/>
                <w:sz w:val="24"/>
                <w:szCs w:val="24"/>
              </w:rPr>
              <w:t>и</w:t>
            </w:r>
            <w:r w:rsidRPr="00611A33">
              <w:rPr>
                <w:rFonts w:ascii="Times New Roman" w:hAnsi="Times New Roman"/>
                <w:sz w:val="24"/>
                <w:szCs w:val="24"/>
              </w:rPr>
              <w:t>ректора по УМР</w:t>
            </w:r>
          </w:p>
          <w:p w:rsidR="00F0312B" w:rsidRPr="00611A33" w:rsidRDefault="00F0312B" w:rsidP="00F0312B">
            <w:pPr>
              <w:spacing w:after="0" w:line="240" w:lineRule="auto"/>
              <w:ind w:right="-108"/>
              <w:rPr>
                <w:rFonts w:ascii="Times New Roman" w:hAnsi="Times New Roman"/>
                <w:sz w:val="24"/>
                <w:szCs w:val="24"/>
              </w:rPr>
            </w:pPr>
            <w:r w:rsidRPr="00611A33">
              <w:rPr>
                <w:rFonts w:ascii="Times New Roman" w:hAnsi="Times New Roman"/>
                <w:sz w:val="24"/>
                <w:szCs w:val="24"/>
              </w:rPr>
              <w:t>зам</w:t>
            </w:r>
            <w:proofErr w:type="gramStart"/>
            <w:r w:rsidRPr="00611A33">
              <w:rPr>
                <w:rFonts w:ascii="Times New Roman" w:hAnsi="Times New Roman"/>
                <w:sz w:val="24"/>
                <w:szCs w:val="24"/>
              </w:rPr>
              <w:t>.д</w:t>
            </w:r>
            <w:proofErr w:type="gramEnd"/>
            <w:r w:rsidRPr="00611A33">
              <w:rPr>
                <w:rFonts w:ascii="Times New Roman" w:hAnsi="Times New Roman"/>
                <w:sz w:val="24"/>
                <w:szCs w:val="24"/>
              </w:rPr>
              <w:t xml:space="preserve">иректора по УПР  </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Владение информацией о лицее, профессиях, матер</w:t>
            </w:r>
            <w:r w:rsidRPr="00611A33">
              <w:rPr>
                <w:rFonts w:ascii="Times New Roman" w:hAnsi="Times New Roman"/>
                <w:sz w:val="24"/>
                <w:szCs w:val="24"/>
              </w:rPr>
              <w:t>и</w:t>
            </w:r>
            <w:r w:rsidRPr="00611A33">
              <w:rPr>
                <w:rFonts w:ascii="Times New Roman" w:hAnsi="Times New Roman"/>
                <w:sz w:val="24"/>
                <w:szCs w:val="24"/>
              </w:rPr>
              <w:t>альной базе, досуге об</w:t>
            </w:r>
            <w:r w:rsidRPr="00611A33">
              <w:rPr>
                <w:rFonts w:ascii="Times New Roman" w:hAnsi="Times New Roman"/>
                <w:sz w:val="24"/>
                <w:szCs w:val="24"/>
              </w:rPr>
              <w:t>у</w:t>
            </w:r>
            <w:r w:rsidRPr="00611A33">
              <w:rPr>
                <w:rFonts w:ascii="Times New Roman" w:hAnsi="Times New Roman"/>
                <w:sz w:val="24"/>
                <w:szCs w:val="24"/>
              </w:rPr>
              <w:t>чающихся</w:t>
            </w:r>
          </w:p>
        </w:tc>
      </w:tr>
      <w:tr w:rsidR="00F0312B" w:rsidRPr="00611A33" w:rsidTr="00F0312B">
        <w:trPr>
          <w:trHeight w:val="741"/>
        </w:trPr>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Составление графика посещения школ, ра</w:t>
            </w:r>
            <w:r w:rsidRPr="00611A33">
              <w:rPr>
                <w:rFonts w:ascii="Times New Roman" w:hAnsi="Times New Roman"/>
                <w:sz w:val="24"/>
                <w:szCs w:val="24"/>
              </w:rPr>
              <w:t>й</w:t>
            </w:r>
            <w:r w:rsidRPr="00611A33">
              <w:rPr>
                <w:rFonts w:ascii="Times New Roman" w:hAnsi="Times New Roman"/>
                <w:sz w:val="24"/>
                <w:szCs w:val="24"/>
              </w:rPr>
              <w:t>онов и его контроль</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д</w:t>
            </w:r>
            <w:r w:rsidRPr="00611A33">
              <w:rPr>
                <w:rFonts w:ascii="Times New Roman" w:hAnsi="Times New Roman"/>
                <w:sz w:val="24"/>
                <w:szCs w:val="24"/>
              </w:rPr>
              <w:t>е</w:t>
            </w:r>
            <w:r w:rsidRPr="00611A33">
              <w:rPr>
                <w:rFonts w:ascii="Times New Roman" w:hAnsi="Times New Roman"/>
                <w:sz w:val="24"/>
                <w:szCs w:val="24"/>
              </w:rPr>
              <w:t>кабрь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Повышение уровня про</w:t>
            </w:r>
            <w:r w:rsidRPr="00611A33">
              <w:rPr>
                <w:rFonts w:ascii="Times New Roman" w:hAnsi="Times New Roman"/>
                <w:sz w:val="24"/>
                <w:szCs w:val="24"/>
              </w:rPr>
              <w:t>ф</w:t>
            </w:r>
            <w:r w:rsidRPr="00611A33">
              <w:rPr>
                <w:rFonts w:ascii="Times New Roman" w:hAnsi="Times New Roman"/>
                <w:sz w:val="24"/>
                <w:szCs w:val="24"/>
              </w:rPr>
              <w:t>ориентационной работы</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Проведение Дня открытых дверей для об</w:t>
            </w:r>
            <w:r w:rsidRPr="00611A33">
              <w:rPr>
                <w:rFonts w:ascii="Times New Roman" w:hAnsi="Times New Roman"/>
                <w:sz w:val="24"/>
                <w:szCs w:val="24"/>
              </w:rPr>
              <w:t>у</w:t>
            </w:r>
            <w:r w:rsidRPr="00611A33">
              <w:rPr>
                <w:rFonts w:ascii="Times New Roman" w:hAnsi="Times New Roman"/>
                <w:sz w:val="24"/>
                <w:szCs w:val="24"/>
              </w:rPr>
              <w:t>чающихся школ Ребрихинского района.</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март - май</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зам. д</w:t>
            </w:r>
            <w:r w:rsidRPr="00611A33">
              <w:rPr>
                <w:rFonts w:ascii="Times New Roman" w:hAnsi="Times New Roman"/>
                <w:sz w:val="24"/>
                <w:szCs w:val="24"/>
              </w:rPr>
              <w:t>и</w:t>
            </w:r>
            <w:r w:rsidRPr="00611A33">
              <w:rPr>
                <w:rFonts w:ascii="Times New Roman" w:hAnsi="Times New Roman"/>
                <w:sz w:val="24"/>
                <w:szCs w:val="24"/>
              </w:rPr>
              <w:t>ректора по УВР</w:t>
            </w:r>
          </w:p>
          <w:p w:rsidR="00F0312B" w:rsidRPr="00611A33" w:rsidRDefault="00F0312B" w:rsidP="00F0312B">
            <w:pPr>
              <w:spacing w:after="0" w:line="240" w:lineRule="auto"/>
              <w:rPr>
                <w:rFonts w:ascii="Times New Roman" w:hAnsi="Times New Roman"/>
                <w:sz w:val="24"/>
                <w:szCs w:val="24"/>
              </w:rPr>
            </w:pP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Углубление и расширение знаний в области проф</w:t>
            </w:r>
            <w:proofErr w:type="gramStart"/>
            <w:r w:rsidRPr="00611A33">
              <w:rPr>
                <w:rFonts w:ascii="Times New Roman" w:hAnsi="Times New Roman"/>
                <w:sz w:val="24"/>
                <w:szCs w:val="24"/>
              </w:rPr>
              <w:t>.р</w:t>
            </w:r>
            <w:proofErr w:type="gramEnd"/>
            <w:r w:rsidRPr="00611A33">
              <w:rPr>
                <w:rFonts w:ascii="Times New Roman" w:hAnsi="Times New Roman"/>
                <w:sz w:val="24"/>
                <w:szCs w:val="24"/>
              </w:rPr>
              <w:t>аботы и повышение мотивации обучающихся.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Оформление профориентационных  уголков в школах Ребрихинского района</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январь –</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фе</w:t>
            </w:r>
            <w:r w:rsidRPr="00611A33">
              <w:rPr>
                <w:rFonts w:ascii="Times New Roman" w:hAnsi="Times New Roman"/>
                <w:sz w:val="24"/>
                <w:szCs w:val="24"/>
              </w:rPr>
              <w:t>в</w:t>
            </w:r>
            <w:r w:rsidRPr="00611A33">
              <w:rPr>
                <w:rFonts w:ascii="Times New Roman" w:hAnsi="Times New Roman"/>
                <w:sz w:val="24"/>
                <w:szCs w:val="24"/>
              </w:rPr>
              <w:t>раль</w:t>
            </w:r>
          </w:p>
        </w:tc>
        <w:tc>
          <w:tcPr>
            <w:tcW w:w="1134"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Предоставление информ</w:t>
            </w:r>
            <w:r w:rsidRPr="00611A33">
              <w:rPr>
                <w:rFonts w:ascii="Times New Roman" w:hAnsi="Times New Roman"/>
                <w:sz w:val="24"/>
                <w:szCs w:val="24"/>
              </w:rPr>
              <w:t>а</w:t>
            </w:r>
            <w:r w:rsidRPr="00611A33">
              <w:rPr>
                <w:rFonts w:ascii="Times New Roman" w:hAnsi="Times New Roman"/>
                <w:sz w:val="24"/>
                <w:szCs w:val="24"/>
              </w:rPr>
              <w:t>ции о КГБПОУ «Ребрихи</w:t>
            </w:r>
            <w:r w:rsidRPr="00611A33">
              <w:rPr>
                <w:rFonts w:ascii="Times New Roman" w:hAnsi="Times New Roman"/>
                <w:sz w:val="24"/>
                <w:szCs w:val="24"/>
              </w:rPr>
              <w:t>н</w:t>
            </w:r>
            <w:r w:rsidRPr="00611A33">
              <w:rPr>
                <w:rFonts w:ascii="Times New Roman" w:hAnsi="Times New Roman"/>
                <w:sz w:val="24"/>
                <w:szCs w:val="24"/>
              </w:rPr>
              <w:t>ский лицей профессионал</w:t>
            </w:r>
            <w:r w:rsidRPr="00611A33">
              <w:rPr>
                <w:rFonts w:ascii="Times New Roman" w:hAnsi="Times New Roman"/>
                <w:sz w:val="24"/>
                <w:szCs w:val="24"/>
              </w:rPr>
              <w:t>ь</w:t>
            </w:r>
            <w:r w:rsidRPr="00611A33">
              <w:rPr>
                <w:rFonts w:ascii="Times New Roman" w:hAnsi="Times New Roman"/>
                <w:sz w:val="24"/>
                <w:szCs w:val="24"/>
              </w:rPr>
              <w:t>ного образования»</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Оформление аудитории по    профориент</w:t>
            </w:r>
            <w:r w:rsidRPr="00611A33">
              <w:rPr>
                <w:rFonts w:ascii="Times New Roman" w:hAnsi="Times New Roman"/>
                <w:sz w:val="24"/>
                <w:szCs w:val="24"/>
              </w:rPr>
              <w:t>а</w:t>
            </w:r>
            <w:r w:rsidRPr="00611A33">
              <w:rPr>
                <w:rFonts w:ascii="Times New Roman" w:hAnsi="Times New Roman"/>
                <w:sz w:val="24"/>
                <w:szCs w:val="24"/>
              </w:rPr>
              <w:t>ции.</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Организовать работу приёмной комиссии.</w:t>
            </w:r>
          </w:p>
          <w:p w:rsidR="00F0312B" w:rsidRPr="00611A33" w:rsidRDefault="00F0312B" w:rsidP="00F0312B">
            <w:pPr>
              <w:spacing w:after="0" w:line="240" w:lineRule="auto"/>
              <w:rPr>
                <w:rFonts w:ascii="Times New Roman" w:hAnsi="Times New Roman"/>
                <w:sz w:val="24"/>
                <w:szCs w:val="24"/>
              </w:rPr>
            </w:pP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май, июнь</w:t>
            </w:r>
          </w:p>
        </w:tc>
        <w:tc>
          <w:tcPr>
            <w:tcW w:w="1134" w:type="dxa"/>
          </w:tcPr>
          <w:p w:rsidR="00F0312B" w:rsidRPr="00611A33" w:rsidRDefault="00F0312B" w:rsidP="00F0312B">
            <w:pPr>
              <w:spacing w:after="0" w:line="240" w:lineRule="auto"/>
              <w:ind w:right="-108"/>
              <w:rPr>
                <w:rFonts w:ascii="Times New Roman" w:hAnsi="Times New Roman"/>
                <w:sz w:val="24"/>
                <w:szCs w:val="24"/>
              </w:rPr>
            </w:pPr>
            <w:r w:rsidRPr="00611A33">
              <w:rPr>
                <w:rFonts w:ascii="Times New Roman" w:hAnsi="Times New Roman"/>
                <w:sz w:val="24"/>
                <w:szCs w:val="24"/>
              </w:rPr>
              <w:t>приёмная комиссия</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Повышение уровня по пр</w:t>
            </w:r>
            <w:r w:rsidRPr="00611A33">
              <w:rPr>
                <w:rFonts w:ascii="Times New Roman" w:hAnsi="Times New Roman"/>
                <w:sz w:val="24"/>
                <w:szCs w:val="24"/>
              </w:rPr>
              <w:t>о</w:t>
            </w:r>
            <w:r w:rsidRPr="00611A33">
              <w:rPr>
                <w:rFonts w:ascii="Times New Roman" w:hAnsi="Times New Roman"/>
                <w:sz w:val="24"/>
                <w:szCs w:val="24"/>
              </w:rPr>
              <w:t>фессиональной ориентации школьников.</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Мониторинг приемной компании</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июнь-о</w:t>
            </w:r>
            <w:r w:rsidRPr="00611A33">
              <w:rPr>
                <w:rFonts w:ascii="Times New Roman" w:hAnsi="Times New Roman"/>
                <w:sz w:val="24"/>
                <w:szCs w:val="24"/>
              </w:rPr>
              <w:t>к</w:t>
            </w:r>
            <w:r w:rsidRPr="00611A33">
              <w:rPr>
                <w:rFonts w:ascii="Times New Roman" w:hAnsi="Times New Roman"/>
                <w:sz w:val="24"/>
                <w:szCs w:val="24"/>
              </w:rPr>
              <w:t>тябрь</w:t>
            </w:r>
          </w:p>
        </w:tc>
        <w:tc>
          <w:tcPr>
            <w:tcW w:w="1134" w:type="dxa"/>
          </w:tcPr>
          <w:p w:rsidR="00F0312B" w:rsidRPr="00611A33" w:rsidRDefault="00F0312B" w:rsidP="00F0312B">
            <w:pPr>
              <w:spacing w:after="0" w:line="240" w:lineRule="auto"/>
              <w:ind w:right="-108"/>
              <w:rPr>
                <w:rFonts w:ascii="Times New Roman" w:hAnsi="Times New Roman"/>
                <w:sz w:val="24"/>
                <w:szCs w:val="24"/>
              </w:rPr>
            </w:pPr>
            <w:r w:rsidRPr="00611A33">
              <w:rPr>
                <w:rFonts w:ascii="Times New Roman" w:hAnsi="Times New Roman"/>
                <w:sz w:val="24"/>
                <w:szCs w:val="24"/>
              </w:rPr>
              <w:t>приёмная комиссия</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Выполнение плана набора</w:t>
            </w:r>
          </w:p>
        </w:tc>
      </w:tr>
      <w:tr w:rsidR="00F0312B" w:rsidRPr="00611A33" w:rsidTr="00F0312B">
        <w:tc>
          <w:tcPr>
            <w:tcW w:w="709" w:type="dxa"/>
          </w:tcPr>
          <w:p w:rsidR="00F0312B" w:rsidRPr="00611A33" w:rsidRDefault="00F0312B" w:rsidP="00BB029A">
            <w:pPr>
              <w:numPr>
                <w:ilvl w:val="0"/>
                <w:numId w:val="7"/>
              </w:numPr>
              <w:spacing w:after="0" w:line="240" w:lineRule="auto"/>
              <w:rPr>
                <w:rFonts w:ascii="Times New Roman" w:hAnsi="Times New Roman"/>
                <w:sz w:val="24"/>
                <w:szCs w:val="24"/>
              </w:rPr>
            </w:pPr>
          </w:p>
        </w:tc>
        <w:tc>
          <w:tcPr>
            <w:tcW w:w="4820"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 xml:space="preserve">Заключение договоров с работодателями и муниципальными органами образования </w:t>
            </w:r>
          </w:p>
        </w:tc>
        <w:tc>
          <w:tcPr>
            <w:tcW w:w="992"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в теч</w:t>
            </w:r>
            <w:r w:rsidRPr="00611A33">
              <w:rPr>
                <w:rFonts w:ascii="Times New Roman" w:hAnsi="Times New Roman"/>
                <w:sz w:val="24"/>
                <w:szCs w:val="24"/>
              </w:rPr>
              <w:t>е</w:t>
            </w:r>
            <w:r w:rsidRPr="00611A33">
              <w:rPr>
                <w:rFonts w:ascii="Times New Roman" w:hAnsi="Times New Roman"/>
                <w:sz w:val="24"/>
                <w:szCs w:val="24"/>
              </w:rPr>
              <w:t>ние</w:t>
            </w:r>
          </w:p>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года</w:t>
            </w:r>
          </w:p>
          <w:p w:rsidR="00F0312B" w:rsidRPr="00611A33" w:rsidRDefault="00F0312B" w:rsidP="00F0312B">
            <w:pPr>
              <w:spacing w:after="0" w:line="240" w:lineRule="auto"/>
              <w:rPr>
                <w:rFonts w:ascii="Times New Roman" w:hAnsi="Times New Roman"/>
                <w:sz w:val="24"/>
                <w:szCs w:val="24"/>
              </w:rPr>
            </w:pPr>
          </w:p>
        </w:tc>
        <w:tc>
          <w:tcPr>
            <w:tcW w:w="1134" w:type="dxa"/>
          </w:tcPr>
          <w:p w:rsidR="00F0312B" w:rsidRPr="00611A33" w:rsidRDefault="00F0312B" w:rsidP="00F0312B">
            <w:pPr>
              <w:spacing w:after="0" w:line="240" w:lineRule="auto"/>
              <w:ind w:right="-108"/>
              <w:rPr>
                <w:rFonts w:ascii="Times New Roman" w:hAnsi="Times New Roman"/>
                <w:sz w:val="24"/>
                <w:szCs w:val="24"/>
              </w:rPr>
            </w:pPr>
            <w:r w:rsidRPr="00611A33">
              <w:rPr>
                <w:rFonts w:ascii="Times New Roman" w:hAnsi="Times New Roman"/>
                <w:sz w:val="24"/>
                <w:szCs w:val="24"/>
              </w:rPr>
              <w:t>руков</w:t>
            </w:r>
            <w:r w:rsidRPr="00611A33">
              <w:rPr>
                <w:rFonts w:ascii="Times New Roman" w:hAnsi="Times New Roman"/>
                <w:sz w:val="24"/>
                <w:szCs w:val="24"/>
              </w:rPr>
              <w:t>о</w:t>
            </w:r>
            <w:r w:rsidRPr="00611A33">
              <w:rPr>
                <w:rFonts w:ascii="Times New Roman" w:hAnsi="Times New Roman"/>
                <w:sz w:val="24"/>
                <w:szCs w:val="24"/>
              </w:rPr>
              <w:t>дители групп</w:t>
            </w:r>
          </w:p>
        </w:tc>
        <w:tc>
          <w:tcPr>
            <w:tcW w:w="3119" w:type="dxa"/>
          </w:tcPr>
          <w:p w:rsidR="00F0312B" w:rsidRPr="00611A33" w:rsidRDefault="00F0312B" w:rsidP="00F0312B">
            <w:pPr>
              <w:spacing w:after="0" w:line="240" w:lineRule="auto"/>
              <w:rPr>
                <w:rFonts w:ascii="Times New Roman" w:hAnsi="Times New Roman"/>
                <w:sz w:val="24"/>
                <w:szCs w:val="24"/>
              </w:rPr>
            </w:pPr>
            <w:r w:rsidRPr="00611A33">
              <w:rPr>
                <w:rFonts w:ascii="Times New Roman" w:hAnsi="Times New Roman"/>
                <w:sz w:val="24"/>
                <w:szCs w:val="24"/>
              </w:rPr>
              <w:t>Повышение уровня по пр</w:t>
            </w:r>
            <w:r w:rsidRPr="00611A33">
              <w:rPr>
                <w:rFonts w:ascii="Times New Roman" w:hAnsi="Times New Roman"/>
                <w:sz w:val="24"/>
                <w:szCs w:val="24"/>
              </w:rPr>
              <w:t>о</w:t>
            </w:r>
            <w:r w:rsidRPr="00611A33">
              <w:rPr>
                <w:rFonts w:ascii="Times New Roman" w:hAnsi="Times New Roman"/>
                <w:sz w:val="24"/>
                <w:szCs w:val="24"/>
              </w:rPr>
              <w:t>фессиональной ориентации школьников.</w:t>
            </w:r>
          </w:p>
        </w:tc>
      </w:tr>
    </w:tbl>
    <w:p w:rsidR="006E0D65" w:rsidRPr="00611A33" w:rsidRDefault="006E0D65" w:rsidP="00236EF0">
      <w:pPr>
        <w:spacing w:line="240" w:lineRule="auto"/>
        <w:jc w:val="both"/>
        <w:rPr>
          <w:rFonts w:ascii="Times New Roman" w:hAnsi="Times New Roman"/>
          <w:color w:val="FF0000"/>
          <w:sz w:val="24"/>
          <w:szCs w:val="24"/>
        </w:rPr>
      </w:pPr>
    </w:p>
    <w:p w:rsidR="006E0D65" w:rsidRPr="00611A33" w:rsidRDefault="006E0D65" w:rsidP="00236EF0">
      <w:pPr>
        <w:spacing w:after="0" w:line="240" w:lineRule="auto"/>
        <w:rPr>
          <w:rFonts w:ascii="Times New Roman" w:hAnsi="Times New Roman"/>
          <w:b/>
          <w:color w:val="FF0000"/>
          <w:sz w:val="24"/>
          <w:szCs w:val="24"/>
        </w:rPr>
      </w:pPr>
    </w:p>
    <w:p w:rsidR="0083569D" w:rsidRPr="00611A33" w:rsidRDefault="0083569D" w:rsidP="00236EF0">
      <w:pPr>
        <w:spacing w:after="0" w:line="240" w:lineRule="auto"/>
        <w:rPr>
          <w:rFonts w:ascii="Times New Roman" w:hAnsi="Times New Roman"/>
          <w:b/>
          <w:color w:val="FF0000"/>
          <w:sz w:val="24"/>
          <w:szCs w:val="24"/>
        </w:rPr>
      </w:pPr>
    </w:p>
    <w:p w:rsidR="0083569D" w:rsidRPr="00611A33" w:rsidRDefault="0083569D" w:rsidP="00236EF0">
      <w:pPr>
        <w:spacing w:after="0" w:line="240" w:lineRule="auto"/>
        <w:rPr>
          <w:rFonts w:ascii="Times New Roman" w:hAnsi="Times New Roman"/>
          <w:b/>
          <w:color w:val="FF0000"/>
          <w:sz w:val="24"/>
          <w:szCs w:val="24"/>
        </w:rPr>
      </w:pPr>
    </w:p>
    <w:p w:rsidR="0083569D" w:rsidRPr="00611A33" w:rsidRDefault="0083569D" w:rsidP="00236EF0">
      <w:pPr>
        <w:spacing w:after="0" w:line="240" w:lineRule="auto"/>
        <w:rPr>
          <w:rFonts w:ascii="Times New Roman" w:hAnsi="Times New Roman"/>
          <w:b/>
          <w:color w:val="FF0000"/>
          <w:sz w:val="24"/>
          <w:szCs w:val="24"/>
        </w:rPr>
      </w:pPr>
    </w:p>
    <w:p w:rsidR="0083569D" w:rsidRPr="00611A33" w:rsidRDefault="0083569D" w:rsidP="00236EF0">
      <w:pPr>
        <w:spacing w:after="0" w:line="240" w:lineRule="auto"/>
        <w:rPr>
          <w:rFonts w:ascii="Times New Roman" w:hAnsi="Times New Roman"/>
          <w:b/>
          <w:color w:val="FF0000"/>
          <w:sz w:val="24"/>
          <w:szCs w:val="24"/>
        </w:rPr>
      </w:pPr>
    </w:p>
    <w:p w:rsidR="0083569D" w:rsidRPr="00611A33" w:rsidRDefault="0083569D" w:rsidP="00236EF0">
      <w:pPr>
        <w:spacing w:after="0" w:line="240" w:lineRule="auto"/>
        <w:rPr>
          <w:rFonts w:ascii="Times New Roman" w:hAnsi="Times New Roman"/>
          <w:b/>
          <w:color w:val="FF0000"/>
          <w:sz w:val="24"/>
          <w:szCs w:val="24"/>
        </w:rPr>
        <w:sectPr w:rsidR="0083569D" w:rsidRPr="00611A33" w:rsidSect="006B50C4">
          <w:pgSz w:w="11906" w:h="16838"/>
          <w:pgMar w:top="1134" w:right="851" w:bottom="1134" w:left="1701" w:header="708" w:footer="708" w:gutter="0"/>
          <w:cols w:space="708"/>
          <w:docGrid w:linePitch="360"/>
        </w:sectPr>
      </w:pPr>
    </w:p>
    <w:p w:rsidR="001C00B8" w:rsidRPr="00611A33" w:rsidRDefault="00A12436" w:rsidP="00BB029A">
      <w:pPr>
        <w:pStyle w:val="af1"/>
        <w:numPr>
          <w:ilvl w:val="1"/>
          <w:numId w:val="10"/>
        </w:numPr>
        <w:spacing w:after="0" w:line="240" w:lineRule="auto"/>
        <w:jc w:val="both"/>
        <w:rPr>
          <w:rFonts w:ascii="Times New Roman" w:hAnsi="Times New Roman"/>
          <w:b/>
          <w:sz w:val="24"/>
          <w:szCs w:val="24"/>
        </w:rPr>
      </w:pPr>
      <w:r w:rsidRPr="00611A33">
        <w:rPr>
          <w:rFonts w:ascii="Times New Roman" w:hAnsi="Times New Roman"/>
          <w:b/>
          <w:sz w:val="24"/>
          <w:szCs w:val="24"/>
        </w:rPr>
        <w:lastRenderedPageBreak/>
        <w:t>ПЛАН РАБОТЫ СОВЕТА ЛИЦЕЯ</w:t>
      </w:r>
    </w:p>
    <w:p w:rsidR="004A75AC" w:rsidRPr="00611A33" w:rsidRDefault="004A75AC" w:rsidP="004A75AC">
      <w:pPr>
        <w:pStyle w:val="af1"/>
        <w:spacing w:after="0" w:line="240" w:lineRule="auto"/>
        <w:ind w:left="855"/>
        <w:jc w:val="both"/>
        <w:rPr>
          <w:rFonts w:ascii="Times New Roman" w:hAnsi="Times New Roman"/>
          <w:b/>
          <w:color w:val="FF0000"/>
          <w:sz w:val="24"/>
          <w:szCs w:val="24"/>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0064"/>
        <w:gridCol w:w="4820"/>
      </w:tblGrid>
      <w:tr w:rsidR="004A75AC" w:rsidRPr="00611A33" w:rsidTr="004A75AC">
        <w:tc>
          <w:tcPr>
            <w:tcW w:w="709" w:type="dxa"/>
            <w:tcBorders>
              <w:top w:val="single" w:sz="4" w:space="0" w:color="000000"/>
              <w:left w:val="single" w:sz="4" w:space="0" w:color="000000"/>
              <w:bottom w:val="single" w:sz="4" w:space="0" w:color="000000"/>
              <w:right w:val="single" w:sz="4" w:space="0" w:color="000000"/>
            </w:tcBorders>
            <w:hideMark/>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 xml:space="preserve">№ </w:t>
            </w:r>
            <w:proofErr w:type="gramStart"/>
            <w:r w:rsidRPr="00611A33">
              <w:rPr>
                <w:rFonts w:ascii="Times New Roman" w:hAnsi="Times New Roman"/>
                <w:b/>
                <w:sz w:val="24"/>
                <w:szCs w:val="24"/>
              </w:rPr>
              <w:t>п</w:t>
            </w:r>
            <w:proofErr w:type="gramEnd"/>
            <w:r w:rsidRPr="00611A33">
              <w:rPr>
                <w:rFonts w:ascii="Times New Roman" w:hAnsi="Times New Roman"/>
                <w:b/>
                <w:sz w:val="24"/>
                <w:szCs w:val="24"/>
              </w:rPr>
              <w:t>/п</w:t>
            </w:r>
          </w:p>
        </w:tc>
        <w:tc>
          <w:tcPr>
            <w:tcW w:w="10064" w:type="dxa"/>
            <w:tcBorders>
              <w:top w:val="single" w:sz="4" w:space="0" w:color="000000"/>
              <w:left w:val="single" w:sz="4" w:space="0" w:color="000000"/>
              <w:bottom w:val="single" w:sz="4" w:space="0" w:color="000000"/>
              <w:right w:val="single" w:sz="4" w:space="0" w:color="000000"/>
            </w:tcBorders>
            <w:hideMark/>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Содержание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Ответственные</w:t>
            </w:r>
          </w:p>
        </w:tc>
      </w:tr>
      <w:tr w:rsidR="004A75AC" w:rsidRPr="00611A33" w:rsidTr="004A75AC">
        <w:tc>
          <w:tcPr>
            <w:tcW w:w="15593" w:type="dxa"/>
            <w:gridSpan w:val="3"/>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 xml:space="preserve">Август  </w:t>
            </w:r>
          </w:p>
        </w:tc>
      </w:tr>
      <w:tr w:rsidR="004A75AC" w:rsidRPr="00611A33" w:rsidTr="004A75AC">
        <w:trPr>
          <w:trHeight w:val="600"/>
        </w:trPr>
        <w:tc>
          <w:tcPr>
            <w:tcW w:w="709"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1</w:t>
            </w: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b/>
                <w:sz w:val="24"/>
                <w:szCs w:val="24"/>
              </w:rPr>
            </w:pPr>
            <w:r w:rsidRPr="00611A33">
              <w:rPr>
                <w:rFonts w:ascii="Times New Roman" w:hAnsi="Times New Roman"/>
                <w:sz w:val="24"/>
                <w:szCs w:val="24"/>
              </w:rPr>
              <w:t>1. Утверждение плана работы Совета Учреждения на 2021-2022 уч.г.</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Осипова Т.Н.</w:t>
            </w:r>
          </w:p>
        </w:tc>
      </w:tr>
      <w:tr w:rsidR="004A75AC" w:rsidRPr="00611A33" w:rsidTr="004A75AC">
        <w:trPr>
          <w:trHeight w:val="695"/>
        </w:trPr>
        <w:tc>
          <w:tcPr>
            <w:tcW w:w="709"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2.  Ознакомление с режимом работы Лицея в условиях противоэпидемиологических мер.</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lang w:val="en-US"/>
              </w:rPr>
            </w:pPr>
            <w:r w:rsidRPr="00611A33">
              <w:rPr>
                <w:rFonts w:ascii="Times New Roman" w:hAnsi="Times New Roman"/>
                <w:sz w:val="24"/>
                <w:szCs w:val="24"/>
                <w:lang w:val="en-US"/>
              </w:rPr>
              <w:t>Осипова Т.Н.</w:t>
            </w:r>
          </w:p>
        </w:tc>
      </w:tr>
      <w:tr w:rsidR="004A75AC" w:rsidRPr="00611A33" w:rsidTr="004A75AC">
        <w:trPr>
          <w:trHeight w:val="690"/>
        </w:trPr>
        <w:tc>
          <w:tcPr>
            <w:tcW w:w="709"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3. Состояние материально-технической базы Лицея перед началом нового учебного года.</w:t>
            </w:r>
          </w:p>
        </w:tc>
        <w:tc>
          <w:tcPr>
            <w:tcW w:w="4820"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Чикильдик Г.А.</w:t>
            </w:r>
          </w:p>
        </w:tc>
      </w:tr>
      <w:tr w:rsidR="004A75AC" w:rsidRPr="00611A33" w:rsidTr="004A75AC">
        <w:trPr>
          <w:trHeight w:val="690"/>
        </w:trPr>
        <w:tc>
          <w:tcPr>
            <w:tcW w:w="709"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4. Согласование педагогической нагрузки, штатного расписания</w:t>
            </w:r>
          </w:p>
        </w:tc>
        <w:tc>
          <w:tcPr>
            <w:tcW w:w="4820"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Загоруйко Т.Ю.</w:t>
            </w:r>
          </w:p>
        </w:tc>
      </w:tr>
      <w:tr w:rsidR="004A75AC" w:rsidRPr="00611A33" w:rsidTr="004A75AC">
        <w:tc>
          <w:tcPr>
            <w:tcW w:w="15593" w:type="dxa"/>
            <w:gridSpan w:val="3"/>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Сентябрь</w:t>
            </w:r>
          </w:p>
        </w:tc>
      </w:tr>
      <w:tr w:rsidR="004A75AC" w:rsidRPr="00611A33" w:rsidTr="004A75AC">
        <w:trPr>
          <w:trHeight w:val="1035"/>
        </w:trPr>
        <w:tc>
          <w:tcPr>
            <w:tcW w:w="709" w:type="dxa"/>
            <w:vMerge w:val="restart"/>
            <w:tcBorders>
              <w:top w:val="single" w:sz="4" w:space="0" w:color="000000"/>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2</w:t>
            </w:r>
          </w:p>
          <w:p w:rsidR="004A75AC" w:rsidRPr="00611A33" w:rsidRDefault="004A75AC" w:rsidP="004F1BAB">
            <w:pPr>
              <w:pStyle w:val="af1"/>
              <w:ind w:left="0"/>
              <w:rPr>
                <w:rFonts w:ascii="Times New Roman" w:hAnsi="Times New Roman"/>
                <w:b/>
                <w:sz w:val="24"/>
                <w:szCs w:val="24"/>
              </w:rPr>
            </w:pPr>
          </w:p>
          <w:p w:rsidR="004A75AC" w:rsidRPr="00611A33" w:rsidRDefault="004A75AC" w:rsidP="004F1BAB">
            <w:pPr>
              <w:pStyle w:val="af1"/>
              <w:ind w:left="0"/>
              <w:rPr>
                <w:rFonts w:ascii="Times New Roman" w:hAnsi="Times New Roman"/>
                <w:b/>
                <w:sz w:val="24"/>
                <w:szCs w:val="24"/>
              </w:rPr>
            </w:pPr>
          </w:p>
          <w:p w:rsidR="004A75AC" w:rsidRPr="00611A33" w:rsidRDefault="004A75AC" w:rsidP="004F1BAB">
            <w:pPr>
              <w:pStyle w:val="af1"/>
              <w:ind w:left="0"/>
              <w:rPr>
                <w:rFonts w:ascii="Times New Roman" w:hAnsi="Times New Roman"/>
                <w:b/>
                <w:sz w:val="24"/>
                <w:szCs w:val="24"/>
              </w:rPr>
            </w:pPr>
          </w:p>
          <w:p w:rsidR="004A75AC" w:rsidRPr="00611A33" w:rsidRDefault="004A75AC" w:rsidP="004F1BAB">
            <w:pPr>
              <w:pStyle w:val="af1"/>
              <w:ind w:left="0"/>
              <w:rPr>
                <w:rFonts w:ascii="Times New Roman" w:hAnsi="Times New Roman"/>
                <w:b/>
                <w:sz w:val="24"/>
                <w:szCs w:val="24"/>
              </w:rPr>
            </w:pPr>
          </w:p>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1. Утверждение режима рабочего времени и времени отдыха педагогических и других рабо</w:t>
            </w:r>
            <w:r w:rsidRPr="00611A33">
              <w:rPr>
                <w:rFonts w:ascii="Times New Roman" w:hAnsi="Times New Roman"/>
                <w:sz w:val="24"/>
                <w:szCs w:val="24"/>
              </w:rPr>
              <w:t>т</w:t>
            </w:r>
            <w:r w:rsidRPr="00611A33">
              <w:rPr>
                <w:rFonts w:ascii="Times New Roman" w:hAnsi="Times New Roman"/>
                <w:sz w:val="24"/>
                <w:szCs w:val="24"/>
              </w:rPr>
              <w:t>ников Лицея.</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spacing w:before="100" w:beforeAutospacing="1" w:after="100" w:afterAutospacing="1"/>
              <w:contextualSpacing/>
              <w:jc w:val="center"/>
              <w:rPr>
                <w:rFonts w:ascii="Times New Roman" w:hAnsi="Times New Roman"/>
                <w:sz w:val="24"/>
                <w:szCs w:val="24"/>
                <w:lang w:val="en-US"/>
              </w:rPr>
            </w:pPr>
            <w:r w:rsidRPr="00611A33">
              <w:rPr>
                <w:rFonts w:ascii="Times New Roman" w:hAnsi="Times New Roman"/>
                <w:sz w:val="24"/>
                <w:szCs w:val="24"/>
                <w:lang w:val="en-US"/>
              </w:rPr>
              <w:t>Осипова Т.Н.</w:t>
            </w:r>
          </w:p>
        </w:tc>
      </w:tr>
      <w:tr w:rsidR="004A75AC" w:rsidRPr="00611A33" w:rsidTr="004A75AC">
        <w:trPr>
          <w:trHeight w:val="572"/>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2. Согласование стимулирующих выплат работникам на первое полугодие 2021-2022 уч.г.</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msonormalbullet1gif"/>
              <w:contextualSpacing/>
              <w:jc w:val="center"/>
            </w:pPr>
            <w:r w:rsidRPr="00611A33">
              <w:t>Гущин И.Н.</w:t>
            </w:r>
          </w:p>
        </w:tc>
      </w:tr>
      <w:tr w:rsidR="004A75AC" w:rsidRPr="00611A33" w:rsidTr="004A75AC">
        <w:trPr>
          <w:trHeight w:val="572"/>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3. Выполнение КЦП и комплектование групп на 2021 – 2022 уч.г.</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msonormalbullet1gif"/>
              <w:contextualSpacing/>
              <w:jc w:val="center"/>
            </w:pPr>
            <w:r w:rsidRPr="00611A33">
              <w:t>Шурыгин С.В.</w:t>
            </w:r>
          </w:p>
        </w:tc>
      </w:tr>
      <w:tr w:rsidR="004A75AC" w:rsidRPr="00611A33" w:rsidTr="004A75AC">
        <w:trPr>
          <w:trHeight w:val="572"/>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4. Организация бесплатного горячего питания  студентов.</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msonormalbullet1gif"/>
              <w:contextualSpacing/>
              <w:jc w:val="center"/>
            </w:pPr>
            <w:r w:rsidRPr="00611A33">
              <w:t>Шурыгин С.В.</w:t>
            </w:r>
          </w:p>
        </w:tc>
      </w:tr>
      <w:tr w:rsidR="004A75AC" w:rsidRPr="00611A33" w:rsidTr="004A75AC">
        <w:trPr>
          <w:trHeight w:val="867"/>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5. О подаче калькуляционных заявок для проведения лабораторно-практических занятий.</w:t>
            </w:r>
          </w:p>
        </w:tc>
        <w:tc>
          <w:tcPr>
            <w:tcW w:w="4820"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Казанцев М.А.</w:t>
            </w:r>
          </w:p>
        </w:tc>
      </w:tr>
      <w:tr w:rsidR="004A75AC" w:rsidRPr="00611A33" w:rsidTr="004A75AC">
        <w:trPr>
          <w:trHeight w:val="867"/>
        </w:trPr>
        <w:tc>
          <w:tcPr>
            <w:tcW w:w="709" w:type="dxa"/>
            <w:vMerge/>
            <w:tcBorders>
              <w:left w:val="single" w:sz="4" w:space="0" w:color="000000"/>
              <w:bottom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6. Рассмотрение локальных актов в новой редакции.</w:t>
            </w:r>
          </w:p>
        </w:tc>
        <w:tc>
          <w:tcPr>
            <w:tcW w:w="4820"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msonormalbullet1gif"/>
              <w:spacing w:before="0" w:beforeAutospacing="0" w:after="0" w:afterAutospacing="0"/>
              <w:contextualSpacing/>
              <w:jc w:val="center"/>
            </w:pPr>
            <w:r w:rsidRPr="00611A33">
              <w:t>Вовк О.В.</w:t>
            </w:r>
          </w:p>
        </w:tc>
      </w:tr>
      <w:tr w:rsidR="004A75AC" w:rsidRPr="00611A33" w:rsidTr="004A75AC">
        <w:tc>
          <w:tcPr>
            <w:tcW w:w="15593" w:type="dxa"/>
            <w:gridSpan w:val="3"/>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 xml:space="preserve">Декабрь </w:t>
            </w:r>
          </w:p>
        </w:tc>
      </w:tr>
      <w:tr w:rsidR="004A75AC" w:rsidRPr="00611A33" w:rsidTr="004A75AC">
        <w:trPr>
          <w:trHeight w:val="837"/>
        </w:trPr>
        <w:tc>
          <w:tcPr>
            <w:tcW w:w="709" w:type="dxa"/>
            <w:vMerge w:val="restart"/>
            <w:tcBorders>
              <w:top w:val="single" w:sz="4" w:space="0" w:color="000000"/>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3</w:t>
            </w: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eastAsiaTheme="minorEastAsia" w:hAnsi="Times New Roman"/>
                <w:sz w:val="24"/>
                <w:szCs w:val="24"/>
              </w:rPr>
            </w:pPr>
            <w:r w:rsidRPr="00611A33">
              <w:rPr>
                <w:rFonts w:ascii="Times New Roman" w:eastAsiaTheme="minorEastAsia" w:hAnsi="Times New Roman"/>
                <w:sz w:val="24"/>
                <w:szCs w:val="24"/>
              </w:rPr>
              <w:t>1.</w:t>
            </w:r>
            <w:r w:rsidRPr="00611A33">
              <w:rPr>
                <w:rFonts w:ascii="Times New Roman" w:hAnsi="Times New Roman"/>
                <w:sz w:val="24"/>
                <w:szCs w:val="24"/>
              </w:rPr>
              <w:t xml:space="preserve"> Развитие материально-технического и информационного обеспечения образовательной де</w:t>
            </w:r>
            <w:r w:rsidRPr="00611A33">
              <w:rPr>
                <w:rFonts w:ascii="Times New Roman" w:hAnsi="Times New Roman"/>
                <w:sz w:val="24"/>
                <w:szCs w:val="24"/>
              </w:rPr>
              <w:t>я</w:t>
            </w:r>
            <w:r w:rsidRPr="00611A33">
              <w:rPr>
                <w:rFonts w:ascii="Times New Roman" w:hAnsi="Times New Roman"/>
                <w:sz w:val="24"/>
                <w:szCs w:val="24"/>
              </w:rPr>
              <w:t>тельности Лицея.</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Чикильдик Г.А.</w:t>
            </w:r>
          </w:p>
        </w:tc>
      </w:tr>
      <w:tr w:rsidR="004A75AC" w:rsidRPr="00611A33" w:rsidTr="004A75AC">
        <w:trPr>
          <w:trHeight w:val="413"/>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contextualSpacing/>
              <w:rPr>
                <w:rFonts w:ascii="Times New Roman" w:eastAsiaTheme="minorEastAsia" w:hAnsi="Times New Roman"/>
                <w:sz w:val="24"/>
                <w:szCs w:val="24"/>
              </w:rPr>
            </w:pPr>
            <w:r w:rsidRPr="00611A33">
              <w:rPr>
                <w:rFonts w:ascii="Times New Roman" w:eastAsiaTheme="minorEastAsia" w:hAnsi="Times New Roman"/>
                <w:sz w:val="24"/>
                <w:szCs w:val="24"/>
              </w:rPr>
              <w:t>2.</w:t>
            </w:r>
            <w:r w:rsidRPr="00611A33">
              <w:rPr>
                <w:rFonts w:ascii="Times New Roman" w:hAnsi="Times New Roman"/>
                <w:sz w:val="24"/>
                <w:szCs w:val="24"/>
              </w:rPr>
              <w:t xml:space="preserve"> О денежном поощрении сотрудников Лицея по итогам года.</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Чикильдик Г.А.</w:t>
            </w:r>
          </w:p>
        </w:tc>
      </w:tr>
      <w:tr w:rsidR="004A75AC" w:rsidRPr="00611A33" w:rsidTr="004A75AC">
        <w:trPr>
          <w:trHeight w:val="733"/>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ind w:left="-108"/>
              <w:rPr>
                <w:rFonts w:ascii="Times New Roman" w:hAnsi="Times New Roman"/>
                <w:b/>
                <w:sz w:val="24"/>
                <w:szCs w:val="24"/>
              </w:rPr>
            </w:pPr>
            <w:r w:rsidRPr="00611A33">
              <w:rPr>
                <w:rFonts w:ascii="Times New Roman" w:hAnsi="Times New Roman"/>
                <w:sz w:val="24"/>
                <w:szCs w:val="24"/>
              </w:rPr>
              <w:t>3.Рассмотрение локальных актов в новой редакции.</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Вовк О.В.</w:t>
            </w:r>
          </w:p>
        </w:tc>
      </w:tr>
      <w:tr w:rsidR="004A75AC" w:rsidRPr="00611A33" w:rsidTr="004A75AC">
        <w:tc>
          <w:tcPr>
            <w:tcW w:w="15593" w:type="dxa"/>
            <w:gridSpan w:val="3"/>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Январь</w:t>
            </w:r>
          </w:p>
        </w:tc>
      </w:tr>
      <w:tr w:rsidR="004A75AC" w:rsidRPr="00611A33" w:rsidTr="004A75AC">
        <w:trPr>
          <w:trHeight w:val="471"/>
        </w:trPr>
        <w:tc>
          <w:tcPr>
            <w:tcW w:w="709" w:type="dxa"/>
            <w:tcBorders>
              <w:top w:val="single" w:sz="4" w:space="0" w:color="000000"/>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4</w:t>
            </w: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lang w:eastAsia="en-US"/>
              </w:rPr>
            </w:pPr>
            <w:r w:rsidRPr="00611A33">
              <w:rPr>
                <w:rFonts w:ascii="Times New Roman" w:hAnsi="Times New Roman"/>
                <w:sz w:val="24"/>
                <w:szCs w:val="24"/>
                <w:lang w:eastAsia="en-US"/>
              </w:rPr>
              <w:t>1. Выдвижение кандидатур для награждения (поощрения) ведомственными наградами.</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spacing w:before="100" w:beforeAutospacing="1" w:after="100" w:afterAutospacing="1"/>
              <w:contextualSpacing/>
              <w:jc w:val="center"/>
              <w:rPr>
                <w:rFonts w:ascii="Times New Roman" w:hAnsi="Times New Roman"/>
                <w:sz w:val="24"/>
                <w:szCs w:val="24"/>
                <w:lang w:eastAsia="en-US"/>
              </w:rPr>
            </w:pPr>
            <w:r w:rsidRPr="00611A33">
              <w:rPr>
                <w:rFonts w:ascii="Times New Roman" w:hAnsi="Times New Roman"/>
                <w:sz w:val="24"/>
                <w:szCs w:val="24"/>
              </w:rPr>
              <w:t>Осипова Т.Н.</w:t>
            </w:r>
          </w:p>
        </w:tc>
      </w:tr>
      <w:tr w:rsidR="004A75AC" w:rsidRPr="00611A33" w:rsidTr="004A75AC">
        <w:trPr>
          <w:trHeight w:val="471"/>
        </w:trPr>
        <w:tc>
          <w:tcPr>
            <w:tcW w:w="709" w:type="dxa"/>
            <w:tcBorders>
              <w:top w:val="single" w:sz="4" w:space="0" w:color="000000"/>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lang w:eastAsia="en-US"/>
              </w:rPr>
            </w:pPr>
            <w:r w:rsidRPr="00611A33">
              <w:rPr>
                <w:rFonts w:ascii="Times New Roman" w:hAnsi="Times New Roman"/>
                <w:sz w:val="24"/>
                <w:szCs w:val="24"/>
                <w:lang w:eastAsia="en-US"/>
              </w:rPr>
              <w:t xml:space="preserve">2. </w:t>
            </w:r>
            <w:r w:rsidRPr="00611A33">
              <w:rPr>
                <w:rFonts w:ascii="Times New Roman" w:hAnsi="Times New Roman"/>
                <w:sz w:val="24"/>
                <w:szCs w:val="24"/>
              </w:rPr>
              <w:t>Рассмотрение локальных актов в новой редакции.</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spacing w:before="100" w:beforeAutospacing="1" w:after="100" w:afterAutospacing="1"/>
              <w:contextualSpacing/>
              <w:jc w:val="center"/>
              <w:rPr>
                <w:rFonts w:ascii="Times New Roman" w:hAnsi="Times New Roman"/>
                <w:sz w:val="24"/>
                <w:szCs w:val="24"/>
              </w:rPr>
            </w:pPr>
            <w:r w:rsidRPr="00611A33">
              <w:rPr>
                <w:rFonts w:ascii="Times New Roman" w:hAnsi="Times New Roman"/>
                <w:sz w:val="24"/>
                <w:szCs w:val="24"/>
              </w:rPr>
              <w:t>Вовк О.В.</w:t>
            </w:r>
          </w:p>
        </w:tc>
      </w:tr>
      <w:tr w:rsidR="004A75AC" w:rsidRPr="00611A33" w:rsidTr="004A75AC">
        <w:tc>
          <w:tcPr>
            <w:tcW w:w="15593" w:type="dxa"/>
            <w:gridSpan w:val="3"/>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b/>
                <w:sz w:val="24"/>
                <w:szCs w:val="24"/>
              </w:rPr>
            </w:pPr>
            <w:r w:rsidRPr="00611A33">
              <w:rPr>
                <w:rFonts w:ascii="Times New Roman" w:hAnsi="Times New Roman"/>
                <w:b/>
                <w:sz w:val="24"/>
                <w:szCs w:val="24"/>
              </w:rPr>
              <w:t>Март</w:t>
            </w:r>
          </w:p>
        </w:tc>
      </w:tr>
      <w:tr w:rsidR="004A75AC" w:rsidRPr="00611A33" w:rsidTr="004A75AC">
        <w:trPr>
          <w:trHeight w:val="435"/>
        </w:trPr>
        <w:tc>
          <w:tcPr>
            <w:tcW w:w="709" w:type="dxa"/>
            <w:vMerge w:val="restart"/>
            <w:tcBorders>
              <w:top w:val="single" w:sz="4" w:space="0" w:color="000000"/>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5</w:t>
            </w: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lang w:eastAsia="en-US"/>
              </w:rPr>
            </w:pPr>
            <w:r w:rsidRPr="00611A33">
              <w:rPr>
                <w:rFonts w:ascii="Times New Roman" w:hAnsi="Times New Roman"/>
                <w:sz w:val="24"/>
                <w:szCs w:val="24"/>
                <w:lang w:eastAsia="en-US"/>
              </w:rPr>
              <w:t xml:space="preserve">1. Организация приемной кампании 2022 года. </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spacing w:before="100" w:beforeAutospacing="1" w:after="100" w:afterAutospacing="1"/>
              <w:contextualSpacing/>
              <w:jc w:val="center"/>
              <w:rPr>
                <w:rFonts w:ascii="Times New Roman" w:hAnsi="Times New Roman"/>
                <w:sz w:val="24"/>
                <w:szCs w:val="24"/>
                <w:lang w:eastAsia="en-US"/>
              </w:rPr>
            </w:pPr>
            <w:r w:rsidRPr="00611A33">
              <w:rPr>
                <w:rFonts w:ascii="Times New Roman" w:hAnsi="Times New Roman"/>
                <w:sz w:val="24"/>
                <w:szCs w:val="24"/>
                <w:lang w:eastAsia="en-US"/>
              </w:rPr>
              <w:t>Шурыгин С.В.</w:t>
            </w:r>
          </w:p>
        </w:tc>
      </w:tr>
      <w:tr w:rsidR="004A75AC" w:rsidRPr="00611A33" w:rsidTr="004A75AC">
        <w:trPr>
          <w:trHeight w:val="1080"/>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rPr>
                <w:rFonts w:ascii="Times New Roman" w:eastAsiaTheme="minorEastAsia" w:hAnsi="Times New Roman"/>
                <w:sz w:val="24"/>
                <w:szCs w:val="24"/>
              </w:rPr>
            </w:pPr>
            <w:r w:rsidRPr="00611A33">
              <w:rPr>
                <w:rFonts w:ascii="Times New Roman" w:eastAsiaTheme="minorEastAsia" w:hAnsi="Times New Roman"/>
                <w:sz w:val="24"/>
                <w:szCs w:val="24"/>
              </w:rPr>
              <w:t xml:space="preserve">2. </w:t>
            </w:r>
            <w:r w:rsidRPr="00611A33">
              <w:rPr>
                <w:rFonts w:ascii="Times New Roman" w:hAnsi="Times New Roman"/>
                <w:sz w:val="24"/>
                <w:szCs w:val="24"/>
              </w:rPr>
              <w:t>Взаимодействие с сетевыми партнерами по организации практического обучения и прои</w:t>
            </w:r>
            <w:r w:rsidRPr="00611A33">
              <w:rPr>
                <w:rFonts w:ascii="Times New Roman" w:hAnsi="Times New Roman"/>
                <w:sz w:val="24"/>
                <w:szCs w:val="24"/>
              </w:rPr>
              <w:t>з</w:t>
            </w:r>
            <w:r w:rsidRPr="00611A33">
              <w:rPr>
                <w:rFonts w:ascii="Times New Roman" w:hAnsi="Times New Roman"/>
                <w:sz w:val="24"/>
                <w:szCs w:val="24"/>
              </w:rPr>
              <w:t>водственной практики студентов.</w:t>
            </w:r>
          </w:p>
        </w:tc>
        <w:tc>
          <w:tcPr>
            <w:tcW w:w="4820" w:type="dxa"/>
            <w:tcBorders>
              <w:top w:val="single" w:sz="4" w:space="0" w:color="auto"/>
              <w:left w:val="single" w:sz="4" w:space="0" w:color="000000"/>
              <w:bottom w:val="single" w:sz="4" w:space="0" w:color="auto"/>
              <w:right w:val="single" w:sz="4" w:space="0" w:color="000000"/>
            </w:tcBorders>
          </w:tcPr>
          <w:p w:rsidR="004A75AC" w:rsidRPr="00611A33" w:rsidRDefault="004A75AC" w:rsidP="004F1BAB">
            <w:pPr>
              <w:pStyle w:val="msonormalbullet1gif"/>
              <w:jc w:val="center"/>
            </w:pPr>
            <w:r w:rsidRPr="00611A33">
              <w:t>Казанцев М.А.</w:t>
            </w:r>
          </w:p>
        </w:tc>
      </w:tr>
      <w:tr w:rsidR="004A75AC" w:rsidRPr="00611A33" w:rsidTr="004A75AC">
        <w:trPr>
          <w:trHeight w:val="431"/>
        </w:trPr>
        <w:tc>
          <w:tcPr>
            <w:tcW w:w="709" w:type="dxa"/>
            <w:vMerge/>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rPr>
                <w:rFonts w:ascii="Times New Roman" w:eastAsiaTheme="minorEastAsia" w:hAnsi="Times New Roman"/>
                <w:sz w:val="24"/>
                <w:szCs w:val="24"/>
              </w:rPr>
            </w:pPr>
            <w:r w:rsidRPr="00611A33">
              <w:rPr>
                <w:rFonts w:ascii="Times New Roman" w:eastAsiaTheme="minorEastAsia" w:hAnsi="Times New Roman"/>
                <w:sz w:val="24"/>
                <w:szCs w:val="24"/>
              </w:rPr>
              <w:t>3.</w:t>
            </w:r>
            <w:r w:rsidRPr="00611A33">
              <w:rPr>
                <w:rFonts w:ascii="Times New Roman" w:hAnsi="Times New Roman"/>
                <w:sz w:val="24"/>
                <w:szCs w:val="24"/>
              </w:rPr>
              <w:t xml:space="preserve"> Рассмотрение локальных актов в новой редакции.</w:t>
            </w:r>
          </w:p>
        </w:tc>
        <w:tc>
          <w:tcPr>
            <w:tcW w:w="4820" w:type="dxa"/>
            <w:tcBorders>
              <w:top w:val="single" w:sz="4" w:space="0" w:color="auto"/>
              <w:left w:val="single" w:sz="4" w:space="0" w:color="000000"/>
              <w:bottom w:val="single" w:sz="4" w:space="0" w:color="000000"/>
              <w:right w:val="single" w:sz="4" w:space="0" w:color="000000"/>
            </w:tcBorders>
          </w:tcPr>
          <w:p w:rsidR="004A75AC" w:rsidRPr="00611A33" w:rsidRDefault="004A75AC" w:rsidP="004F1BAB">
            <w:pPr>
              <w:pStyle w:val="msonormalbullet1gif"/>
              <w:spacing w:before="0" w:beforeAutospacing="0" w:after="0" w:afterAutospacing="0"/>
              <w:jc w:val="center"/>
            </w:pPr>
            <w:r w:rsidRPr="00611A33">
              <w:t>Вовк О.В.</w:t>
            </w:r>
          </w:p>
        </w:tc>
      </w:tr>
      <w:tr w:rsidR="004A75AC" w:rsidRPr="00611A33" w:rsidTr="004A75AC">
        <w:trPr>
          <w:trHeight w:val="435"/>
        </w:trPr>
        <w:tc>
          <w:tcPr>
            <w:tcW w:w="15593" w:type="dxa"/>
            <w:gridSpan w:val="3"/>
            <w:tcBorders>
              <w:left w:val="single" w:sz="4" w:space="0" w:color="000000"/>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b/>
                <w:sz w:val="24"/>
                <w:szCs w:val="24"/>
              </w:rPr>
              <w:t>Июнь</w:t>
            </w:r>
          </w:p>
        </w:tc>
      </w:tr>
      <w:tr w:rsidR="004A75AC" w:rsidRPr="00611A33" w:rsidTr="004A75AC">
        <w:trPr>
          <w:trHeight w:val="435"/>
        </w:trPr>
        <w:tc>
          <w:tcPr>
            <w:tcW w:w="709" w:type="dxa"/>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r w:rsidRPr="00611A33">
              <w:rPr>
                <w:rFonts w:ascii="Times New Roman" w:hAnsi="Times New Roman"/>
                <w:b/>
                <w:sz w:val="24"/>
                <w:szCs w:val="24"/>
              </w:rPr>
              <w:t>6</w:t>
            </w: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 xml:space="preserve">1. Состояние работы по сохранности контингента </w:t>
            </w:r>
            <w:proofErr w:type="gramStart"/>
            <w:r w:rsidRPr="00611A33">
              <w:rPr>
                <w:rFonts w:ascii="Times New Roman" w:hAnsi="Times New Roman"/>
                <w:sz w:val="24"/>
                <w:szCs w:val="24"/>
              </w:rPr>
              <w:t>обучающихся</w:t>
            </w:r>
            <w:proofErr w:type="gramEnd"/>
            <w:r w:rsidRPr="00611A33">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Казанцев М.А.</w:t>
            </w:r>
          </w:p>
        </w:tc>
      </w:tr>
      <w:tr w:rsidR="004A75AC" w:rsidRPr="00611A33" w:rsidTr="004A75AC">
        <w:trPr>
          <w:trHeight w:val="435"/>
        </w:trPr>
        <w:tc>
          <w:tcPr>
            <w:tcW w:w="709" w:type="dxa"/>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2. Рассмотрение локальных актов в новой редакции.</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Вовк О.В.</w:t>
            </w:r>
          </w:p>
        </w:tc>
      </w:tr>
      <w:tr w:rsidR="004A75AC" w:rsidRPr="00611A33" w:rsidTr="004A75AC">
        <w:trPr>
          <w:trHeight w:val="435"/>
        </w:trPr>
        <w:tc>
          <w:tcPr>
            <w:tcW w:w="709" w:type="dxa"/>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3. Обновление содержания специальностей в соответствии с тенденциями развития соответс</w:t>
            </w:r>
            <w:r w:rsidRPr="00611A33">
              <w:rPr>
                <w:rFonts w:ascii="Times New Roman" w:hAnsi="Times New Roman"/>
                <w:sz w:val="24"/>
                <w:szCs w:val="24"/>
              </w:rPr>
              <w:t>т</w:t>
            </w:r>
            <w:r w:rsidRPr="00611A33">
              <w:rPr>
                <w:rFonts w:ascii="Times New Roman" w:hAnsi="Times New Roman"/>
                <w:sz w:val="24"/>
                <w:szCs w:val="24"/>
              </w:rPr>
              <w:t>вующего вида экономической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Загоруйко Т.Ю., Казанцев М.А.</w:t>
            </w:r>
          </w:p>
        </w:tc>
      </w:tr>
      <w:tr w:rsidR="004A75AC" w:rsidRPr="00611A33" w:rsidTr="004A75AC">
        <w:trPr>
          <w:trHeight w:val="435"/>
        </w:trPr>
        <w:tc>
          <w:tcPr>
            <w:tcW w:w="709" w:type="dxa"/>
            <w:tcBorders>
              <w:left w:val="single" w:sz="4" w:space="0" w:color="000000"/>
              <w:right w:val="single" w:sz="4" w:space="0" w:color="000000"/>
            </w:tcBorders>
          </w:tcPr>
          <w:p w:rsidR="004A75AC" w:rsidRPr="00611A33" w:rsidRDefault="004A75AC" w:rsidP="004F1BAB">
            <w:pPr>
              <w:pStyle w:val="af1"/>
              <w:ind w:left="0"/>
              <w:rPr>
                <w:rFonts w:ascii="Times New Roman" w:hAnsi="Times New Roman"/>
                <w:b/>
                <w:sz w:val="24"/>
                <w:szCs w:val="24"/>
              </w:rPr>
            </w:pPr>
          </w:p>
        </w:tc>
        <w:tc>
          <w:tcPr>
            <w:tcW w:w="10064"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rPr>
                <w:rFonts w:ascii="Times New Roman" w:hAnsi="Times New Roman"/>
                <w:sz w:val="24"/>
                <w:szCs w:val="24"/>
              </w:rPr>
            </w:pPr>
            <w:r w:rsidRPr="00611A33">
              <w:rPr>
                <w:rFonts w:ascii="Times New Roman" w:hAnsi="Times New Roman"/>
                <w:sz w:val="24"/>
                <w:szCs w:val="24"/>
              </w:rPr>
              <w:t>4. Отчет о проделанной работе Совета Учреждения за 2021-2022 уч.г.</w:t>
            </w:r>
          </w:p>
        </w:tc>
        <w:tc>
          <w:tcPr>
            <w:tcW w:w="4820" w:type="dxa"/>
            <w:tcBorders>
              <w:top w:val="single" w:sz="4" w:space="0" w:color="000000"/>
              <w:left w:val="single" w:sz="4" w:space="0" w:color="000000"/>
              <w:bottom w:val="single" w:sz="4" w:space="0" w:color="auto"/>
              <w:right w:val="single" w:sz="4" w:space="0" w:color="000000"/>
            </w:tcBorders>
          </w:tcPr>
          <w:p w:rsidR="004A75AC" w:rsidRPr="00611A33" w:rsidRDefault="004A75AC" w:rsidP="004F1BAB">
            <w:pPr>
              <w:pStyle w:val="af1"/>
              <w:ind w:left="0"/>
              <w:jc w:val="center"/>
              <w:rPr>
                <w:rFonts w:ascii="Times New Roman" w:hAnsi="Times New Roman"/>
                <w:sz w:val="24"/>
                <w:szCs w:val="24"/>
              </w:rPr>
            </w:pPr>
            <w:r w:rsidRPr="00611A33">
              <w:rPr>
                <w:rFonts w:ascii="Times New Roman" w:hAnsi="Times New Roman"/>
                <w:sz w:val="24"/>
                <w:szCs w:val="24"/>
              </w:rPr>
              <w:t>Осипова Т.Н.</w:t>
            </w:r>
          </w:p>
        </w:tc>
      </w:tr>
    </w:tbl>
    <w:p w:rsidR="00A12436" w:rsidRDefault="00A12436" w:rsidP="00236EF0">
      <w:pPr>
        <w:spacing w:after="0" w:line="240" w:lineRule="auto"/>
        <w:ind w:left="1429"/>
        <w:jc w:val="both"/>
        <w:rPr>
          <w:rFonts w:ascii="Times New Roman" w:hAnsi="Times New Roman"/>
          <w:b/>
          <w:sz w:val="24"/>
          <w:szCs w:val="24"/>
        </w:rPr>
      </w:pPr>
    </w:p>
    <w:p w:rsidR="00BB49CA" w:rsidRPr="00611A33" w:rsidRDefault="00BB49CA" w:rsidP="00236EF0">
      <w:pPr>
        <w:spacing w:after="0" w:line="240" w:lineRule="auto"/>
        <w:ind w:left="1429"/>
        <w:jc w:val="both"/>
        <w:rPr>
          <w:rFonts w:ascii="Times New Roman" w:hAnsi="Times New Roman"/>
          <w:b/>
          <w:sz w:val="24"/>
          <w:szCs w:val="24"/>
        </w:rPr>
      </w:pPr>
    </w:p>
    <w:tbl>
      <w:tblPr>
        <w:tblpPr w:leftFromText="180" w:rightFromText="180" w:bottomFromText="200" w:vertAnchor="page" w:horzAnchor="margin" w:tblpY="886"/>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6063"/>
        <w:gridCol w:w="1844"/>
        <w:gridCol w:w="5672"/>
      </w:tblGrid>
      <w:tr w:rsidR="00841247" w:rsidRPr="00611A33" w:rsidTr="00841247">
        <w:tc>
          <w:tcPr>
            <w:tcW w:w="14715" w:type="dxa"/>
            <w:gridSpan w:val="4"/>
            <w:tcBorders>
              <w:top w:val="nil"/>
              <w:left w:val="nil"/>
              <w:bottom w:val="single" w:sz="4" w:space="0" w:color="auto"/>
              <w:right w:val="nil"/>
            </w:tcBorders>
            <w:vAlign w:val="center"/>
          </w:tcPr>
          <w:p w:rsidR="00841247" w:rsidRDefault="00841247" w:rsidP="002A38FF">
            <w:pPr>
              <w:spacing w:after="0" w:line="240" w:lineRule="auto"/>
              <w:jc w:val="both"/>
              <w:rPr>
                <w:rFonts w:ascii="Times New Roman" w:hAnsi="Times New Roman"/>
                <w:b/>
                <w:sz w:val="24"/>
                <w:szCs w:val="24"/>
              </w:rPr>
            </w:pPr>
          </w:p>
          <w:p w:rsidR="00841247" w:rsidRDefault="00841247" w:rsidP="002A38FF">
            <w:pPr>
              <w:spacing w:after="0" w:line="240" w:lineRule="auto"/>
              <w:jc w:val="both"/>
              <w:rPr>
                <w:rFonts w:ascii="Times New Roman" w:hAnsi="Times New Roman"/>
                <w:b/>
                <w:sz w:val="24"/>
                <w:szCs w:val="24"/>
              </w:rPr>
            </w:pPr>
            <w:r w:rsidRPr="00611A33">
              <w:rPr>
                <w:rFonts w:ascii="Times New Roman" w:hAnsi="Times New Roman"/>
                <w:b/>
                <w:sz w:val="24"/>
                <w:szCs w:val="24"/>
              </w:rPr>
              <w:t>3.7.ПЛАН РАБОТЫ ПЕДАГОГИЧЕСКОГО СОВЕТА ЛИЦЕЯ</w:t>
            </w:r>
          </w:p>
          <w:p w:rsidR="00841247" w:rsidRPr="00611A33" w:rsidRDefault="00841247" w:rsidP="002A38FF">
            <w:pPr>
              <w:spacing w:after="0" w:line="240" w:lineRule="auto"/>
              <w:jc w:val="both"/>
              <w:rPr>
                <w:rFonts w:ascii="Times New Roman" w:eastAsiaTheme="minorEastAsia" w:hAnsi="Times New Roman"/>
                <w:sz w:val="24"/>
                <w:szCs w:val="24"/>
              </w:rPr>
            </w:pPr>
          </w:p>
        </w:tc>
      </w:tr>
      <w:tr w:rsidR="002A38FF" w:rsidRPr="00611A33" w:rsidTr="00611A33">
        <w:tc>
          <w:tcPr>
            <w:tcW w:w="1136"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Повестка дня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Сроки</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проведения</w:t>
            </w: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Ответственные</w:t>
            </w:r>
          </w:p>
        </w:tc>
      </w:tr>
      <w:tr w:rsidR="002A38FF" w:rsidRPr="00611A33" w:rsidTr="00611A33">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1</w:t>
            </w: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ind w:left="34"/>
              <w:contextualSpacing/>
              <w:jc w:val="both"/>
              <w:rPr>
                <w:rFonts w:ascii="Times New Roman" w:hAnsi="Times New Roman"/>
                <w:sz w:val="24"/>
                <w:szCs w:val="24"/>
              </w:rPr>
            </w:pPr>
            <w:r w:rsidRPr="00611A33">
              <w:rPr>
                <w:rFonts w:ascii="Times New Roman" w:hAnsi="Times New Roman"/>
                <w:sz w:val="24"/>
                <w:szCs w:val="24"/>
              </w:rPr>
              <w:t>1.  Выборы секретаря Педагогического совета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август</w:t>
            </w: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директор</w:t>
            </w:r>
          </w:p>
        </w:tc>
      </w:tr>
      <w:tr w:rsidR="002A38FF" w:rsidRPr="00611A33" w:rsidTr="00611A33">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2. </w:t>
            </w:r>
            <w:r w:rsidRPr="00611A33">
              <w:rPr>
                <w:rFonts w:ascii="Times New Roman" w:eastAsiaTheme="minorEastAsia" w:hAnsi="Times New Roman"/>
                <w:color w:val="000000" w:themeColor="text1"/>
                <w:sz w:val="24"/>
                <w:szCs w:val="24"/>
              </w:rPr>
              <w:t>Итоги работы лицея в 2020 – 2021учебном году и з</w:t>
            </w:r>
            <w:r w:rsidRPr="00611A33">
              <w:rPr>
                <w:rFonts w:ascii="Times New Roman" w:eastAsiaTheme="minorEastAsia" w:hAnsi="Times New Roman"/>
                <w:color w:val="000000" w:themeColor="text1"/>
                <w:sz w:val="24"/>
                <w:szCs w:val="24"/>
              </w:rPr>
              <w:t>а</w:t>
            </w:r>
            <w:r w:rsidRPr="00611A33">
              <w:rPr>
                <w:rFonts w:ascii="Times New Roman" w:eastAsiaTheme="minorEastAsia" w:hAnsi="Times New Roman"/>
                <w:color w:val="000000" w:themeColor="text1"/>
                <w:sz w:val="24"/>
                <w:szCs w:val="24"/>
              </w:rPr>
              <w:t>дачи на новый учебный год по повышению успеваем</w:t>
            </w:r>
            <w:r w:rsidRPr="00611A33">
              <w:rPr>
                <w:rFonts w:ascii="Times New Roman" w:eastAsiaTheme="minorEastAsia" w:hAnsi="Times New Roman"/>
                <w:color w:val="000000" w:themeColor="text1"/>
                <w:sz w:val="24"/>
                <w:szCs w:val="24"/>
              </w:rPr>
              <w:t>о</w:t>
            </w:r>
            <w:r w:rsidRPr="00611A33">
              <w:rPr>
                <w:rFonts w:ascii="Times New Roman" w:eastAsiaTheme="minorEastAsia" w:hAnsi="Times New Roman"/>
                <w:color w:val="000000" w:themeColor="text1"/>
                <w:sz w:val="24"/>
                <w:szCs w:val="24"/>
              </w:rPr>
              <w:t>сти и качеству знаний студентов и выпускников.</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зам. директора по </w:t>
            </w:r>
            <w:proofErr w:type="gramStart"/>
            <w:r w:rsidRPr="00611A33">
              <w:rPr>
                <w:rFonts w:ascii="Times New Roman" w:eastAsiaTheme="minorEastAsia" w:hAnsi="Times New Roman"/>
                <w:sz w:val="24"/>
                <w:szCs w:val="24"/>
              </w:rPr>
              <w:t>УПР</w:t>
            </w:r>
            <w:proofErr w:type="gramEnd"/>
            <w:r w:rsidRPr="00611A33">
              <w:rPr>
                <w:rFonts w:ascii="Times New Roman" w:eastAsiaTheme="minorEastAsia" w:hAnsi="Times New Roman"/>
                <w:sz w:val="24"/>
                <w:szCs w:val="24"/>
              </w:rPr>
              <w:t>, УВР, УР, заведующий уче</w:t>
            </w:r>
            <w:r w:rsidRPr="00611A33">
              <w:rPr>
                <w:rFonts w:ascii="Times New Roman" w:eastAsiaTheme="minorEastAsia" w:hAnsi="Times New Roman"/>
                <w:sz w:val="24"/>
                <w:szCs w:val="24"/>
              </w:rPr>
              <w:t>б</w:t>
            </w:r>
            <w:r w:rsidRPr="00611A33">
              <w:rPr>
                <w:rFonts w:ascii="Times New Roman" w:eastAsiaTheme="minorEastAsia" w:hAnsi="Times New Roman"/>
                <w:sz w:val="24"/>
                <w:szCs w:val="24"/>
              </w:rPr>
              <w:t>ной частью филиала</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52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rPr>
              <w:t xml:space="preserve">3. </w:t>
            </w:r>
            <w:r w:rsidRPr="00611A33">
              <w:rPr>
                <w:rFonts w:ascii="Times New Roman" w:eastAsiaTheme="minorEastAsia" w:hAnsi="Times New Roman"/>
                <w:sz w:val="24"/>
                <w:szCs w:val="24"/>
              </w:rPr>
              <w:t xml:space="preserve"> Согласование плана работы лицея на новый учебный год</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tc>
      </w:tr>
      <w:tr w:rsidR="002A38FF" w:rsidRPr="00611A33" w:rsidTr="00611A33">
        <w:trPr>
          <w:trHeight w:val="28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 xml:space="preserve">4. Утверждение списка учебной литературы. </w:t>
            </w:r>
          </w:p>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Выбор платформы электронной библиотеки</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библиотекарь </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зам. директора по </w:t>
            </w:r>
            <w:proofErr w:type="gramStart"/>
            <w:r w:rsidRPr="00611A33">
              <w:rPr>
                <w:rFonts w:ascii="Times New Roman" w:eastAsiaTheme="minorEastAsia" w:hAnsi="Times New Roman"/>
                <w:sz w:val="24"/>
                <w:szCs w:val="24"/>
              </w:rPr>
              <w:t>УПР</w:t>
            </w:r>
            <w:proofErr w:type="gramEnd"/>
          </w:p>
        </w:tc>
      </w:tr>
      <w:tr w:rsidR="002A38FF" w:rsidRPr="00611A33" w:rsidTr="00611A33">
        <w:tc>
          <w:tcPr>
            <w:tcW w:w="1136" w:type="dxa"/>
            <w:vMerge w:val="restart"/>
            <w:tcBorders>
              <w:top w:val="single" w:sz="4" w:space="0" w:color="auto"/>
              <w:left w:val="single" w:sz="4" w:space="0" w:color="auto"/>
              <w:right w:val="single" w:sz="4" w:space="0" w:color="auto"/>
            </w:tcBorders>
            <w:vAlign w:val="center"/>
            <w:hideMark/>
          </w:tcPr>
          <w:p w:rsidR="002A38FF" w:rsidRPr="00611A33" w:rsidRDefault="002A38FF" w:rsidP="002A38FF">
            <w:pPr>
              <w:spacing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2</w:t>
            </w: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1844" w:type="dxa"/>
            <w:vMerge w:val="restart"/>
            <w:tcBorders>
              <w:top w:val="single" w:sz="4" w:space="0" w:color="auto"/>
              <w:left w:val="single" w:sz="4" w:space="0" w:color="auto"/>
              <w:right w:val="single" w:sz="4" w:space="0" w:color="auto"/>
            </w:tcBorders>
            <w:vAlign w:val="center"/>
            <w:hideMark/>
          </w:tcPr>
          <w:p w:rsidR="002A38FF" w:rsidRPr="00611A33" w:rsidRDefault="002A38FF" w:rsidP="002A38FF">
            <w:pPr>
              <w:spacing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ноябрь</w:t>
            </w: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c>
          <w:tcPr>
            <w:tcW w:w="1136"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1.  Анализ контингента, принятого на первый курс</w:t>
            </w:r>
          </w:p>
        </w:tc>
        <w:tc>
          <w:tcPr>
            <w:tcW w:w="1844"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мастера </w:t>
            </w:r>
            <w:proofErr w:type="gramStart"/>
            <w:r w:rsidRPr="00611A33">
              <w:rPr>
                <w:rFonts w:ascii="Times New Roman" w:eastAsiaTheme="minorEastAsia" w:hAnsi="Times New Roman"/>
                <w:sz w:val="24"/>
                <w:szCs w:val="24"/>
              </w:rPr>
              <w:t>п</w:t>
            </w:r>
            <w:proofErr w:type="gramEnd"/>
            <w:r w:rsidRPr="00611A33">
              <w:rPr>
                <w:rFonts w:ascii="Times New Roman" w:eastAsiaTheme="minorEastAsia" w:hAnsi="Times New Roman"/>
                <w:sz w:val="24"/>
                <w:szCs w:val="24"/>
              </w:rPr>
              <w:t>/о и кураторы, работающие в группах 1 курса</w:t>
            </w:r>
          </w:p>
        </w:tc>
      </w:tr>
      <w:tr w:rsidR="002A38FF" w:rsidRPr="00611A33" w:rsidTr="00611A33">
        <w:tc>
          <w:tcPr>
            <w:tcW w:w="1136"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ind w:right="180"/>
              <w:rPr>
                <w:rFonts w:ascii="Times New Roman" w:eastAsiaTheme="minorEastAsia" w:hAnsi="Times New Roman"/>
                <w:bCs/>
                <w:i/>
                <w:iCs/>
                <w:sz w:val="24"/>
                <w:szCs w:val="24"/>
              </w:rPr>
            </w:pPr>
            <w:r w:rsidRPr="00611A33">
              <w:rPr>
                <w:rFonts w:ascii="Times New Roman" w:eastAsiaTheme="minorEastAsia" w:hAnsi="Times New Roman"/>
                <w:sz w:val="24"/>
                <w:szCs w:val="24"/>
              </w:rPr>
              <w:t>2. Адаптация обучающихся первого курса и пути со</w:t>
            </w:r>
            <w:r w:rsidRPr="00611A33">
              <w:rPr>
                <w:rFonts w:ascii="Times New Roman" w:eastAsiaTheme="minorEastAsia" w:hAnsi="Times New Roman"/>
                <w:sz w:val="24"/>
                <w:szCs w:val="24"/>
              </w:rPr>
              <w:t>з</w:t>
            </w:r>
            <w:r w:rsidRPr="00611A33">
              <w:rPr>
                <w:rFonts w:ascii="Times New Roman" w:eastAsiaTheme="minorEastAsia" w:hAnsi="Times New Roman"/>
                <w:sz w:val="24"/>
                <w:szCs w:val="24"/>
              </w:rPr>
              <w:t xml:space="preserve">дания комфортной среды в образовательном процессе, в том числе для детей-сирот и детей, оставшихся без попечения родителей </w:t>
            </w:r>
          </w:p>
        </w:tc>
        <w:tc>
          <w:tcPr>
            <w:tcW w:w="1844"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Педагог-психолог</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600"/>
        </w:trPr>
        <w:tc>
          <w:tcPr>
            <w:tcW w:w="1136"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hideMark/>
          </w:tcPr>
          <w:p w:rsidR="002A38FF" w:rsidRPr="00611A33"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3.</w:t>
            </w:r>
            <w:r w:rsidRPr="00611A33">
              <w:rPr>
                <w:rFonts w:ascii="Times New Roman" w:eastAsia="Arial" w:hAnsi="Times New Roman"/>
                <w:sz w:val="24"/>
                <w:szCs w:val="24"/>
              </w:rPr>
              <w:t xml:space="preserve"> Воспитательная среда лицея – важнейшее условие становления профессиональной компетентности буд</w:t>
            </w:r>
            <w:r w:rsidRPr="00611A33">
              <w:rPr>
                <w:rFonts w:ascii="Times New Roman" w:eastAsia="Arial" w:hAnsi="Times New Roman"/>
                <w:sz w:val="24"/>
                <w:szCs w:val="24"/>
              </w:rPr>
              <w:t>у</w:t>
            </w:r>
            <w:r w:rsidRPr="00611A33">
              <w:rPr>
                <w:rFonts w:ascii="Times New Roman" w:eastAsia="Arial" w:hAnsi="Times New Roman"/>
                <w:sz w:val="24"/>
                <w:szCs w:val="24"/>
              </w:rPr>
              <w:t>щих специалистов.</w:t>
            </w:r>
            <w:r w:rsidRPr="00611A33">
              <w:rPr>
                <w:rFonts w:ascii="Times New Roman" w:eastAsiaTheme="minorEastAsia" w:hAnsi="Times New Roman"/>
                <w:sz w:val="24"/>
                <w:szCs w:val="24"/>
              </w:rPr>
              <w:t xml:space="preserve"> Проблема сохранения контингента в КГБПОУ  «Ребрихинский лицей профессионального о</w:t>
            </w:r>
            <w:r w:rsidRPr="00611A33">
              <w:rPr>
                <w:rFonts w:ascii="Times New Roman" w:eastAsiaTheme="minorEastAsia" w:hAnsi="Times New Roman"/>
                <w:sz w:val="24"/>
                <w:szCs w:val="24"/>
              </w:rPr>
              <w:t>б</w:t>
            </w:r>
            <w:r w:rsidRPr="00611A33">
              <w:rPr>
                <w:rFonts w:ascii="Times New Roman" w:eastAsiaTheme="minorEastAsia" w:hAnsi="Times New Roman"/>
                <w:sz w:val="24"/>
                <w:szCs w:val="24"/>
              </w:rPr>
              <w:t>разования». Диагностика, формы и методы.</w:t>
            </w:r>
          </w:p>
        </w:tc>
        <w:tc>
          <w:tcPr>
            <w:tcW w:w="1844"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УВР</w:t>
            </w:r>
          </w:p>
        </w:tc>
      </w:tr>
      <w:tr w:rsidR="002A38FF" w:rsidRPr="00611A33" w:rsidTr="00611A33">
        <w:trPr>
          <w:trHeight w:val="345"/>
        </w:trPr>
        <w:tc>
          <w:tcPr>
            <w:tcW w:w="1136"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hideMark/>
          </w:tcPr>
          <w:p w:rsidR="002A38FF" w:rsidRPr="00CB2C7C" w:rsidRDefault="002A38FF" w:rsidP="002A38FF">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4</w:t>
            </w:r>
            <w:r w:rsidRPr="00611A33">
              <w:rPr>
                <w:rFonts w:ascii="Times New Roman" w:eastAsiaTheme="minorEastAsia" w:hAnsi="Times New Roman"/>
                <w:i/>
                <w:sz w:val="24"/>
                <w:szCs w:val="24"/>
              </w:rPr>
              <w:t xml:space="preserve">.  </w:t>
            </w:r>
            <w:r w:rsidRPr="00CB2C7C">
              <w:rPr>
                <w:rFonts w:ascii="Times New Roman" w:eastAsiaTheme="minorEastAsia" w:hAnsi="Times New Roman"/>
                <w:sz w:val="24"/>
                <w:szCs w:val="24"/>
              </w:rPr>
              <w:t xml:space="preserve">Организация досуговой деятельности студентов, в т.ч. проживающих в общежитии. </w:t>
            </w:r>
          </w:p>
          <w:p w:rsidR="002A38FF" w:rsidRPr="00611A33" w:rsidRDefault="002A38FF" w:rsidP="002A38FF">
            <w:pPr>
              <w:spacing w:after="0" w:line="240" w:lineRule="auto"/>
              <w:rPr>
                <w:rFonts w:ascii="Times New Roman" w:eastAsiaTheme="minorEastAsia" w:hAnsi="Times New Roman"/>
                <w:sz w:val="24"/>
                <w:szCs w:val="24"/>
              </w:rPr>
            </w:pPr>
            <w:r w:rsidRPr="00CB2C7C">
              <w:rPr>
                <w:rFonts w:ascii="Times New Roman" w:eastAsiaTheme="minorEastAsia" w:hAnsi="Times New Roman"/>
                <w:sz w:val="24"/>
                <w:szCs w:val="24"/>
              </w:rPr>
              <w:t xml:space="preserve"> Организация питания студентов, в том числе прож</w:t>
            </w:r>
            <w:r w:rsidRPr="00CB2C7C">
              <w:rPr>
                <w:rFonts w:ascii="Times New Roman" w:eastAsiaTheme="minorEastAsia" w:hAnsi="Times New Roman"/>
                <w:sz w:val="24"/>
                <w:szCs w:val="24"/>
              </w:rPr>
              <w:t>и</w:t>
            </w:r>
            <w:r w:rsidRPr="00CB2C7C">
              <w:rPr>
                <w:rFonts w:ascii="Times New Roman" w:eastAsiaTheme="minorEastAsia" w:hAnsi="Times New Roman"/>
                <w:sz w:val="24"/>
                <w:szCs w:val="24"/>
              </w:rPr>
              <w:t>вающих в общежитии</w:t>
            </w:r>
          </w:p>
        </w:tc>
        <w:tc>
          <w:tcPr>
            <w:tcW w:w="1844" w:type="dxa"/>
            <w:vMerge/>
            <w:tcBorders>
              <w:left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УВР, зав</w:t>
            </w:r>
            <w:proofErr w:type="gramStart"/>
            <w:r w:rsidRPr="00611A33">
              <w:rPr>
                <w:rFonts w:ascii="Times New Roman" w:eastAsiaTheme="minorEastAsia" w:hAnsi="Times New Roman"/>
                <w:sz w:val="24"/>
                <w:szCs w:val="24"/>
              </w:rPr>
              <w:t>.п</w:t>
            </w:r>
            <w:proofErr w:type="gramEnd"/>
            <w:r w:rsidRPr="00611A33">
              <w:rPr>
                <w:rFonts w:ascii="Times New Roman" w:eastAsiaTheme="minorEastAsia" w:hAnsi="Times New Roman"/>
                <w:sz w:val="24"/>
                <w:szCs w:val="24"/>
              </w:rPr>
              <w:t>роизводством</w:t>
            </w:r>
          </w:p>
        </w:tc>
      </w:tr>
      <w:tr w:rsidR="002A38FF" w:rsidRPr="00611A33" w:rsidTr="00611A33">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3</w:t>
            </w:r>
          </w:p>
        </w:tc>
        <w:tc>
          <w:tcPr>
            <w:tcW w:w="6063"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C41A95">
            <w:pPr>
              <w:numPr>
                <w:ilvl w:val="0"/>
                <w:numId w:val="41"/>
              </w:numPr>
              <w:spacing w:after="0" w:line="240" w:lineRule="auto"/>
              <w:ind w:right="176"/>
              <w:contextualSpacing/>
              <w:rPr>
                <w:rFonts w:ascii="Times New Roman" w:hAnsi="Times New Roman"/>
                <w:sz w:val="24"/>
                <w:szCs w:val="24"/>
              </w:rPr>
            </w:pPr>
            <w:r w:rsidRPr="00611A33">
              <w:rPr>
                <w:rFonts w:ascii="Times New Roman" w:hAnsi="Times New Roman"/>
                <w:sz w:val="24"/>
                <w:szCs w:val="24"/>
              </w:rPr>
              <w:t>Анализ качества учебной, учебно-воспитательной, учебно-производственной р</w:t>
            </w:r>
            <w:r w:rsidRPr="00611A33">
              <w:rPr>
                <w:rFonts w:ascii="Times New Roman" w:hAnsi="Times New Roman"/>
                <w:sz w:val="24"/>
                <w:szCs w:val="24"/>
              </w:rPr>
              <w:t>а</w:t>
            </w:r>
            <w:r w:rsidRPr="00611A33">
              <w:rPr>
                <w:rFonts w:ascii="Times New Roman" w:hAnsi="Times New Roman"/>
                <w:sz w:val="24"/>
                <w:szCs w:val="24"/>
              </w:rPr>
              <w:t>боты лицея за 1 семестр 2021-2022учебного г</w:t>
            </w:r>
            <w:r w:rsidRPr="00611A33">
              <w:rPr>
                <w:rFonts w:ascii="Times New Roman" w:hAnsi="Times New Roman"/>
                <w:sz w:val="24"/>
                <w:szCs w:val="24"/>
              </w:rPr>
              <w:t>о</w:t>
            </w:r>
            <w:r w:rsidRPr="00611A33">
              <w:rPr>
                <w:rFonts w:ascii="Times New Roman" w:hAnsi="Times New Roman"/>
                <w:sz w:val="24"/>
                <w:szCs w:val="24"/>
              </w:rPr>
              <w:t>да и задачи на второе полугодие по дальне</w:t>
            </w:r>
            <w:r w:rsidRPr="00611A33">
              <w:rPr>
                <w:rFonts w:ascii="Times New Roman" w:hAnsi="Times New Roman"/>
                <w:sz w:val="24"/>
                <w:szCs w:val="24"/>
              </w:rPr>
              <w:t>й</w:t>
            </w:r>
            <w:r w:rsidRPr="00611A33">
              <w:rPr>
                <w:rFonts w:ascii="Times New Roman" w:hAnsi="Times New Roman"/>
                <w:sz w:val="24"/>
                <w:szCs w:val="24"/>
              </w:rPr>
              <w:t xml:space="preserve">шему совершенствованию образовательного </w:t>
            </w:r>
            <w:r w:rsidRPr="00611A33">
              <w:rPr>
                <w:rFonts w:ascii="Times New Roman" w:hAnsi="Times New Roman"/>
                <w:sz w:val="24"/>
                <w:szCs w:val="24"/>
              </w:rPr>
              <w:lastRenderedPageBreak/>
              <w:t xml:space="preserve">процесса. </w:t>
            </w:r>
          </w:p>
          <w:p w:rsidR="002A38FF" w:rsidRPr="00611A33" w:rsidRDefault="002A38FF" w:rsidP="002A38FF">
            <w:pPr>
              <w:spacing w:after="0" w:line="240" w:lineRule="auto"/>
              <w:ind w:left="720" w:right="176"/>
              <w:contextualSpacing/>
              <w:rPr>
                <w:rFonts w:ascii="Times New Roman" w:hAnsi="Times New Roman"/>
                <w:sz w:val="24"/>
                <w:szCs w:val="24"/>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февраль</w:t>
            </w: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зам. директора по </w:t>
            </w:r>
            <w:proofErr w:type="gramStart"/>
            <w:r w:rsidRPr="00611A33">
              <w:rPr>
                <w:rFonts w:ascii="Times New Roman" w:eastAsiaTheme="minorEastAsia" w:hAnsi="Times New Roman"/>
                <w:sz w:val="24"/>
                <w:szCs w:val="24"/>
              </w:rPr>
              <w:t>УПР</w:t>
            </w:r>
            <w:proofErr w:type="gramEnd"/>
            <w:r w:rsidRPr="00611A33">
              <w:rPr>
                <w:rFonts w:ascii="Times New Roman" w:eastAsiaTheme="minorEastAsia" w:hAnsi="Times New Roman"/>
                <w:sz w:val="24"/>
                <w:szCs w:val="24"/>
              </w:rPr>
              <w:t>, УВР, УР, заведующий уче</w:t>
            </w:r>
            <w:r w:rsidRPr="00611A33">
              <w:rPr>
                <w:rFonts w:ascii="Times New Roman" w:eastAsiaTheme="minorEastAsia" w:hAnsi="Times New Roman"/>
                <w:sz w:val="24"/>
                <w:szCs w:val="24"/>
              </w:rPr>
              <w:t>б</w:t>
            </w:r>
            <w:r w:rsidRPr="00611A33">
              <w:rPr>
                <w:rFonts w:ascii="Times New Roman" w:eastAsiaTheme="minorEastAsia" w:hAnsi="Times New Roman"/>
                <w:sz w:val="24"/>
                <w:szCs w:val="24"/>
              </w:rPr>
              <w:t>ной частью филиала</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70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C41A95">
            <w:pPr>
              <w:numPr>
                <w:ilvl w:val="0"/>
                <w:numId w:val="41"/>
              </w:numPr>
              <w:spacing w:after="0" w:line="240" w:lineRule="auto"/>
              <w:ind w:right="180"/>
              <w:contextualSpacing/>
              <w:rPr>
                <w:rFonts w:ascii="Times New Roman" w:hAnsi="Times New Roman"/>
                <w:b/>
                <w:bCs/>
                <w:sz w:val="24"/>
                <w:szCs w:val="24"/>
              </w:rPr>
            </w:pPr>
            <w:r w:rsidRPr="00611A33">
              <w:rPr>
                <w:rFonts w:ascii="Times New Roman" w:hAnsi="Times New Roman"/>
                <w:bCs/>
                <w:sz w:val="24"/>
                <w:szCs w:val="24"/>
              </w:rPr>
              <w:t>Качество образования как основной показатель работы лицея.</w:t>
            </w:r>
            <w:r w:rsidRPr="00611A33">
              <w:rPr>
                <w:rFonts w:ascii="Times New Roman" w:hAnsi="Times New Roman"/>
                <w:bCs/>
                <w:color w:val="111111"/>
                <w:sz w:val="30"/>
                <w:szCs w:val="30"/>
                <w:shd w:val="clear" w:color="auto" w:fill="FFFFFF"/>
              </w:rPr>
              <w:t>/</w:t>
            </w:r>
            <w:r w:rsidRPr="00611A33">
              <w:rPr>
                <w:rFonts w:ascii="Times New Roman" w:hAnsi="Times New Roman"/>
                <w:color w:val="111111"/>
                <w:sz w:val="24"/>
                <w:szCs w:val="24"/>
                <w:shd w:val="clear" w:color="auto" w:fill="FFFFFF"/>
              </w:rPr>
              <w:t xml:space="preserve">Современный урок как основа эффективного и качественного образования. </w:t>
            </w:r>
            <w:r w:rsidRPr="00CB2C7C">
              <w:rPr>
                <w:rFonts w:ascii="Times New Roman" w:hAnsi="Times New Roman"/>
                <w:color w:val="111111"/>
                <w:sz w:val="24"/>
                <w:szCs w:val="24"/>
                <w:shd w:val="clear" w:color="auto" w:fill="FFFFFF"/>
              </w:rPr>
              <w:t>Формирование профессиональной компетен</w:t>
            </w:r>
            <w:r w:rsidRPr="00CB2C7C">
              <w:rPr>
                <w:rFonts w:ascii="Times New Roman" w:hAnsi="Times New Roman"/>
                <w:color w:val="111111"/>
                <w:sz w:val="24"/>
                <w:szCs w:val="24"/>
                <w:shd w:val="clear" w:color="auto" w:fill="FFFFFF"/>
              </w:rPr>
              <w:t>т</w:t>
            </w:r>
            <w:r w:rsidRPr="00CB2C7C">
              <w:rPr>
                <w:rFonts w:ascii="Times New Roman" w:hAnsi="Times New Roman"/>
                <w:color w:val="111111"/>
                <w:sz w:val="24"/>
                <w:szCs w:val="24"/>
                <w:shd w:val="clear" w:color="auto" w:fill="FFFFFF"/>
              </w:rPr>
              <w:t>ности педагога в условиях введения ФГОС</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w:t>
            </w:r>
            <w:proofErr w:type="gramStart"/>
            <w:r w:rsidRPr="00611A33">
              <w:rPr>
                <w:rFonts w:ascii="Times New Roman" w:eastAsiaTheme="minorEastAsia" w:hAnsi="Times New Roman"/>
                <w:sz w:val="24"/>
                <w:szCs w:val="24"/>
              </w:rPr>
              <w:t>.д</w:t>
            </w:r>
            <w:proofErr w:type="gramEnd"/>
            <w:r w:rsidRPr="00611A33">
              <w:rPr>
                <w:rFonts w:ascii="Times New Roman" w:eastAsiaTheme="minorEastAsia" w:hAnsi="Times New Roman"/>
                <w:sz w:val="24"/>
                <w:szCs w:val="24"/>
              </w:rPr>
              <w:t>иректора по УПР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90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ind w:left="360" w:right="180"/>
              <w:rPr>
                <w:rFonts w:ascii="Times New Roman" w:eastAsiaTheme="minorEastAsia" w:hAnsi="Times New Roman"/>
                <w:bCs/>
                <w:i/>
                <w:iCs/>
                <w:sz w:val="24"/>
                <w:szCs w:val="24"/>
              </w:rPr>
            </w:pPr>
            <w:r w:rsidRPr="00611A33">
              <w:rPr>
                <w:rFonts w:ascii="Times New Roman" w:eastAsiaTheme="minorEastAsia" w:hAnsi="Times New Roman"/>
                <w:sz w:val="24"/>
                <w:szCs w:val="24"/>
              </w:rPr>
              <w:t>3. Согласование ОПОП по программам подготовки квалифицированных рабочих и специалистов, пр</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нятых на обучение в 2021/2022 году</w:t>
            </w:r>
          </w:p>
          <w:p w:rsidR="002A38FF" w:rsidRPr="00611A33" w:rsidRDefault="002A38FF" w:rsidP="002A38FF">
            <w:pPr>
              <w:spacing w:after="0" w:line="240" w:lineRule="auto"/>
              <w:ind w:left="360" w:right="180"/>
              <w:rPr>
                <w:rFonts w:ascii="Times New Roman" w:eastAsiaTheme="minorEastAsia" w:hAnsi="Times New Roman"/>
                <w:bCs/>
                <w:i/>
                <w:iCs/>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w:t>
            </w:r>
            <w:proofErr w:type="gramStart"/>
            <w:r w:rsidRPr="00611A33">
              <w:rPr>
                <w:rFonts w:ascii="Times New Roman" w:eastAsiaTheme="minorEastAsia" w:hAnsi="Times New Roman"/>
                <w:sz w:val="24"/>
                <w:szCs w:val="24"/>
              </w:rPr>
              <w:t>.д</w:t>
            </w:r>
            <w:proofErr w:type="gramEnd"/>
            <w:r w:rsidRPr="00611A33">
              <w:rPr>
                <w:rFonts w:ascii="Times New Roman" w:eastAsiaTheme="minorEastAsia" w:hAnsi="Times New Roman"/>
                <w:sz w:val="24"/>
                <w:szCs w:val="24"/>
              </w:rPr>
              <w:t>иректора по УПР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УВР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УР</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34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ind w:left="360" w:right="180"/>
              <w:rPr>
                <w:rFonts w:ascii="Times New Roman" w:eastAsiaTheme="minorEastAsia" w:hAnsi="Times New Roman"/>
                <w:sz w:val="24"/>
                <w:szCs w:val="24"/>
              </w:rPr>
            </w:pPr>
            <w:r w:rsidRPr="00611A33">
              <w:rPr>
                <w:rFonts w:ascii="Times New Roman" w:eastAsiaTheme="minorEastAsia" w:hAnsi="Times New Roman"/>
                <w:sz w:val="24"/>
                <w:szCs w:val="24"/>
              </w:rPr>
              <w:t>4.Рассмотрение актуализированных локальных а</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тов и принятие новых, регламентирующих орган</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зацию и осуществление образовательной деятел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ности</w:t>
            </w:r>
          </w:p>
        </w:tc>
        <w:tc>
          <w:tcPr>
            <w:tcW w:w="1844" w:type="dxa"/>
            <w:tcBorders>
              <w:top w:val="nil"/>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Директор,  зам</w:t>
            </w:r>
            <w:proofErr w:type="gramStart"/>
            <w:r w:rsidRPr="00611A33">
              <w:rPr>
                <w:rFonts w:ascii="Times New Roman" w:eastAsiaTheme="minorEastAsia" w:hAnsi="Times New Roman"/>
                <w:sz w:val="24"/>
                <w:szCs w:val="24"/>
              </w:rPr>
              <w:t>.д</w:t>
            </w:r>
            <w:proofErr w:type="gramEnd"/>
            <w:r w:rsidRPr="00611A33">
              <w:rPr>
                <w:rFonts w:ascii="Times New Roman" w:eastAsiaTheme="minorEastAsia" w:hAnsi="Times New Roman"/>
                <w:sz w:val="24"/>
                <w:szCs w:val="24"/>
              </w:rPr>
              <w:t>иректора по УПР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УВР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tc>
      </w:tr>
      <w:tr w:rsidR="002A38FF" w:rsidRPr="00611A33" w:rsidTr="00611A33">
        <w:trPr>
          <w:trHeight w:val="1545"/>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b/>
                <w:sz w:val="24"/>
                <w:szCs w:val="24"/>
              </w:rPr>
            </w:pPr>
            <w:r w:rsidRPr="00611A33">
              <w:rPr>
                <w:rFonts w:ascii="Times New Roman" w:eastAsiaTheme="minorEastAsia" w:hAnsi="Times New Roman"/>
                <w:sz w:val="24"/>
                <w:szCs w:val="24"/>
              </w:rPr>
              <w:t>№ 4</w:t>
            </w: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ind w:right="176"/>
              <w:jc w:val="both"/>
              <w:rPr>
                <w:rFonts w:ascii="Times New Roman" w:hAnsi="Times New Roman"/>
                <w:sz w:val="24"/>
                <w:szCs w:val="24"/>
              </w:rPr>
            </w:pPr>
            <w:r w:rsidRPr="00611A33">
              <w:rPr>
                <w:rFonts w:ascii="Times New Roman" w:hAnsi="Times New Roman"/>
                <w:bCs/>
                <w:sz w:val="24"/>
                <w:szCs w:val="24"/>
              </w:rPr>
              <w:t>1.Оптимальное сочетание информационных и трад</w:t>
            </w:r>
            <w:r w:rsidRPr="00611A33">
              <w:rPr>
                <w:rFonts w:ascii="Times New Roman" w:hAnsi="Times New Roman"/>
                <w:bCs/>
                <w:sz w:val="24"/>
                <w:szCs w:val="24"/>
              </w:rPr>
              <w:t>и</w:t>
            </w:r>
            <w:r w:rsidRPr="00611A33">
              <w:rPr>
                <w:rFonts w:ascii="Times New Roman" w:hAnsi="Times New Roman"/>
                <w:bCs/>
                <w:sz w:val="24"/>
                <w:szCs w:val="24"/>
              </w:rPr>
              <w:t xml:space="preserve">ционных технологий на уроках и занятиях учебной практики </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апрель</w:t>
            </w: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зам. директора по  УР </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w:t>
            </w:r>
            <w:proofErr w:type="gramStart"/>
            <w:r w:rsidRPr="00611A33">
              <w:rPr>
                <w:rFonts w:ascii="Times New Roman" w:eastAsiaTheme="minorEastAsia" w:hAnsi="Times New Roman"/>
                <w:sz w:val="24"/>
                <w:szCs w:val="24"/>
              </w:rPr>
              <w:t>.д</w:t>
            </w:r>
            <w:proofErr w:type="gramEnd"/>
            <w:r w:rsidRPr="00611A33">
              <w:rPr>
                <w:rFonts w:ascii="Times New Roman" w:eastAsiaTheme="minorEastAsia" w:hAnsi="Times New Roman"/>
                <w:sz w:val="24"/>
                <w:szCs w:val="24"/>
              </w:rPr>
              <w:t>иректора по УПР</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Председатели ПЦК</w:t>
            </w: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94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b/>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ind w:right="176"/>
              <w:jc w:val="both"/>
              <w:rPr>
                <w:rFonts w:ascii="Times New Roman" w:hAnsi="Times New Roman"/>
                <w:sz w:val="24"/>
                <w:szCs w:val="24"/>
              </w:rPr>
            </w:pPr>
            <w:r w:rsidRPr="00611A33">
              <w:rPr>
                <w:rFonts w:ascii="Times New Roman" w:hAnsi="Times New Roman"/>
                <w:bCs/>
                <w:sz w:val="24"/>
                <w:szCs w:val="24"/>
              </w:rPr>
              <w:t xml:space="preserve">2. Отчет преподавателей и мастеров </w:t>
            </w:r>
            <w:proofErr w:type="gramStart"/>
            <w:r w:rsidRPr="00611A33">
              <w:rPr>
                <w:rFonts w:ascii="Times New Roman" w:hAnsi="Times New Roman"/>
                <w:bCs/>
                <w:sz w:val="24"/>
                <w:szCs w:val="24"/>
              </w:rPr>
              <w:t>п</w:t>
            </w:r>
            <w:proofErr w:type="gramEnd"/>
            <w:r w:rsidRPr="00611A33">
              <w:rPr>
                <w:rFonts w:ascii="Times New Roman" w:hAnsi="Times New Roman"/>
                <w:bCs/>
                <w:sz w:val="24"/>
                <w:szCs w:val="24"/>
              </w:rPr>
              <w:t>/о об использ</w:t>
            </w:r>
            <w:r w:rsidRPr="00611A33">
              <w:rPr>
                <w:rFonts w:ascii="Times New Roman" w:hAnsi="Times New Roman"/>
                <w:bCs/>
                <w:sz w:val="24"/>
                <w:szCs w:val="24"/>
              </w:rPr>
              <w:t>о</w:t>
            </w:r>
            <w:r w:rsidRPr="00611A33">
              <w:rPr>
                <w:rFonts w:ascii="Times New Roman" w:hAnsi="Times New Roman"/>
                <w:bCs/>
                <w:sz w:val="24"/>
                <w:szCs w:val="24"/>
              </w:rPr>
              <w:t xml:space="preserve">вании механизма ДЭ и требований чемпионата </w:t>
            </w:r>
            <w:r w:rsidRPr="00611A33">
              <w:rPr>
                <w:rFonts w:ascii="Times New Roman" w:hAnsi="Times New Roman"/>
                <w:bCs/>
                <w:sz w:val="24"/>
                <w:szCs w:val="24"/>
                <w:lang w:val="en-US"/>
              </w:rPr>
              <w:t>WSR</w:t>
            </w:r>
            <w:r w:rsidRPr="00611A33">
              <w:rPr>
                <w:rFonts w:ascii="Times New Roman" w:hAnsi="Times New Roman"/>
                <w:bCs/>
                <w:sz w:val="24"/>
                <w:szCs w:val="24"/>
              </w:rPr>
              <w:t xml:space="preserve"> при проведении контроля знаний студентов( демонс</w:t>
            </w:r>
            <w:r w:rsidRPr="00611A33">
              <w:rPr>
                <w:rFonts w:ascii="Times New Roman" w:hAnsi="Times New Roman"/>
                <w:bCs/>
                <w:sz w:val="24"/>
                <w:szCs w:val="24"/>
              </w:rPr>
              <w:t>т</w:t>
            </w:r>
            <w:r w:rsidRPr="00611A33">
              <w:rPr>
                <w:rFonts w:ascii="Times New Roman" w:hAnsi="Times New Roman"/>
                <w:bCs/>
                <w:sz w:val="24"/>
                <w:szCs w:val="24"/>
              </w:rPr>
              <w:t>рационный экзамен как инструмент оценки качества подготовки будущих специалистов)</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председатели ПЦК</w:t>
            </w: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зам. директора по </w:t>
            </w:r>
            <w:proofErr w:type="gramStart"/>
            <w:r w:rsidRPr="00611A33">
              <w:rPr>
                <w:rFonts w:ascii="Times New Roman" w:eastAsiaTheme="minorEastAsia" w:hAnsi="Times New Roman"/>
                <w:sz w:val="24"/>
                <w:szCs w:val="24"/>
              </w:rPr>
              <w:t>УПР</w:t>
            </w:r>
            <w:proofErr w:type="gramEnd"/>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69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b/>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ind w:right="176" w:firstLine="360"/>
              <w:jc w:val="both"/>
              <w:rPr>
                <w:rFonts w:ascii="Times New Roman" w:hAnsi="Times New Roman"/>
                <w:bCs/>
                <w:sz w:val="24"/>
                <w:szCs w:val="24"/>
              </w:rPr>
            </w:pPr>
            <w:r w:rsidRPr="00611A33">
              <w:rPr>
                <w:rFonts w:ascii="Times New Roman" w:hAnsi="Times New Roman"/>
                <w:bCs/>
                <w:sz w:val="24"/>
                <w:szCs w:val="24"/>
              </w:rPr>
              <w:t>3. Отчет о результатах самообследования</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399"/>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b/>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ind w:right="176" w:firstLine="360"/>
              <w:jc w:val="both"/>
              <w:rPr>
                <w:rFonts w:ascii="Times New Roman" w:hAnsi="Times New Roman"/>
                <w:bCs/>
                <w:sz w:val="24"/>
                <w:szCs w:val="24"/>
              </w:rPr>
            </w:pPr>
            <w:r w:rsidRPr="00611A33">
              <w:rPr>
                <w:rFonts w:ascii="Times New Roman" w:hAnsi="Times New Roman"/>
                <w:bCs/>
                <w:sz w:val="24"/>
                <w:szCs w:val="24"/>
              </w:rPr>
              <w:t>4.Организация профориентационной работы</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зам. директора по  УВР</w:t>
            </w: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1066"/>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№5</w:t>
            </w: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C41A95">
            <w:pPr>
              <w:numPr>
                <w:ilvl w:val="0"/>
                <w:numId w:val="42"/>
              </w:numPr>
              <w:spacing w:after="0"/>
              <w:ind w:right="176"/>
              <w:jc w:val="both"/>
              <w:rPr>
                <w:rFonts w:ascii="Times New Roman" w:hAnsi="Times New Roman"/>
                <w:sz w:val="24"/>
                <w:szCs w:val="24"/>
              </w:rPr>
            </w:pPr>
            <w:r w:rsidRPr="00611A33">
              <w:rPr>
                <w:rFonts w:ascii="Times New Roman" w:hAnsi="Times New Roman"/>
                <w:sz w:val="24"/>
                <w:szCs w:val="24"/>
              </w:rPr>
              <w:t xml:space="preserve">Профессиональный стандарт </w:t>
            </w:r>
            <w:proofErr w:type="gramStart"/>
            <w:r w:rsidRPr="00611A33">
              <w:rPr>
                <w:rFonts w:ascii="Times New Roman" w:hAnsi="Times New Roman"/>
                <w:sz w:val="24"/>
                <w:szCs w:val="24"/>
              </w:rPr>
              <w:t>педагога-образовательный</w:t>
            </w:r>
            <w:proofErr w:type="gramEnd"/>
            <w:r w:rsidRPr="00611A33">
              <w:rPr>
                <w:rFonts w:ascii="Times New Roman" w:hAnsi="Times New Roman"/>
                <w:sz w:val="24"/>
                <w:szCs w:val="24"/>
              </w:rPr>
              <w:t xml:space="preserve"> ориентир лицея (самооценка педагога по требованиям профстандарта, внедр</w:t>
            </w:r>
            <w:r w:rsidRPr="00611A33">
              <w:rPr>
                <w:rFonts w:ascii="Times New Roman" w:hAnsi="Times New Roman"/>
                <w:sz w:val="24"/>
                <w:szCs w:val="24"/>
              </w:rPr>
              <w:t>е</w:t>
            </w:r>
            <w:r w:rsidRPr="00611A33">
              <w:rPr>
                <w:rFonts w:ascii="Times New Roman" w:hAnsi="Times New Roman"/>
                <w:sz w:val="24"/>
                <w:szCs w:val="24"/>
              </w:rPr>
              <w:t>ние национальной системы преподавательского роста). Актуальные вопросы об аттестации пед</w:t>
            </w:r>
            <w:r w:rsidRPr="00611A33">
              <w:rPr>
                <w:rFonts w:ascii="Times New Roman" w:hAnsi="Times New Roman"/>
                <w:sz w:val="24"/>
                <w:szCs w:val="24"/>
              </w:rPr>
              <w:t>а</w:t>
            </w:r>
            <w:r w:rsidRPr="00611A33">
              <w:rPr>
                <w:rFonts w:ascii="Times New Roman" w:hAnsi="Times New Roman"/>
                <w:sz w:val="24"/>
                <w:szCs w:val="24"/>
              </w:rPr>
              <w:t>гогических работников.</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июнь</w:t>
            </w: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tc>
      </w:tr>
      <w:tr w:rsidR="002A38FF" w:rsidRPr="00611A33" w:rsidTr="00611A33">
        <w:trPr>
          <w:trHeight w:val="1228"/>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C41A95">
            <w:pPr>
              <w:numPr>
                <w:ilvl w:val="0"/>
                <w:numId w:val="42"/>
              </w:numPr>
              <w:spacing w:after="0"/>
              <w:ind w:right="176"/>
              <w:jc w:val="both"/>
              <w:rPr>
                <w:rFonts w:ascii="Times New Roman" w:hAnsi="Times New Roman"/>
                <w:bCs/>
                <w:color w:val="111111"/>
                <w:sz w:val="24"/>
                <w:szCs w:val="24"/>
                <w:shd w:val="clear" w:color="auto" w:fill="FFFFFF"/>
              </w:rPr>
            </w:pPr>
            <w:r w:rsidRPr="00611A33">
              <w:rPr>
                <w:rFonts w:ascii="Times New Roman" w:hAnsi="Times New Roman"/>
                <w:bCs/>
                <w:color w:val="111111"/>
                <w:sz w:val="24"/>
                <w:szCs w:val="24"/>
                <w:shd w:val="clear" w:color="auto" w:fill="FFFFFF"/>
              </w:rPr>
              <w:t>Ярмарка педагогических находок: инновацио</w:t>
            </w:r>
            <w:r w:rsidRPr="00611A33">
              <w:rPr>
                <w:rFonts w:ascii="Times New Roman" w:hAnsi="Times New Roman"/>
                <w:bCs/>
                <w:color w:val="111111"/>
                <w:sz w:val="24"/>
                <w:szCs w:val="24"/>
                <w:shd w:val="clear" w:color="auto" w:fill="FFFFFF"/>
              </w:rPr>
              <w:t>н</w:t>
            </w:r>
            <w:r w:rsidRPr="00611A33">
              <w:rPr>
                <w:rFonts w:ascii="Times New Roman" w:hAnsi="Times New Roman"/>
                <w:bCs/>
                <w:color w:val="111111"/>
                <w:sz w:val="24"/>
                <w:szCs w:val="24"/>
                <w:shd w:val="clear" w:color="auto" w:fill="FFFFFF"/>
              </w:rPr>
              <w:t>ная деятельность преподавателей методических  комиссий по совершенствованию комплексного методического обеспечения специальностей и повышению уровня качества образования.</w:t>
            </w:r>
          </w:p>
          <w:p w:rsidR="002A38FF" w:rsidRPr="00611A33" w:rsidRDefault="002A38FF" w:rsidP="002A38FF">
            <w:pPr>
              <w:spacing w:after="0"/>
              <w:ind w:left="536" w:right="176"/>
              <w:jc w:val="both"/>
              <w:rPr>
                <w:rFonts w:ascii="Times New Roman" w:hAnsi="Times New Roman"/>
                <w:bCs/>
                <w:sz w:val="24"/>
                <w:szCs w:val="24"/>
              </w:rPr>
            </w:pPr>
            <w:r w:rsidRPr="00611A33">
              <w:rPr>
                <w:rFonts w:ascii="Times New Roman" w:hAnsi="Times New Roman"/>
                <w:bCs/>
                <w:sz w:val="24"/>
                <w:szCs w:val="24"/>
              </w:rPr>
              <w:t xml:space="preserve"> Итоги участия педагогов в конкурсах, олимпи</w:t>
            </w:r>
            <w:r w:rsidRPr="00611A33">
              <w:rPr>
                <w:rFonts w:ascii="Times New Roman" w:hAnsi="Times New Roman"/>
                <w:bCs/>
                <w:sz w:val="24"/>
                <w:szCs w:val="24"/>
              </w:rPr>
              <w:t>а</w:t>
            </w:r>
            <w:r w:rsidRPr="00611A33">
              <w:rPr>
                <w:rFonts w:ascii="Times New Roman" w:hAnsi="Times New Roman"/>
                <w:bCs/>
                <w:sz w:val="24"/>
                <w:szCs w:val="24"/>
              </w:rPr>
              <w:t>дах в 2021-2022 учебном году.</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Методист</w:t>
            </w: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tc>
      </w:tr>
      <w:tr w:rsidR="002A38FF" w:rsidRPr="00611A33" w:rsidTr="00611A33">
        <w:trPr>
          <w:trHeight w:val="705"/>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6063" w:type="dxa"/>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ind w:right="176"/>
              <w:jc w:val="both"/>
              <w:rPr>
                <w:rFonts w:ascii="Times New Roman" w:hAnsi="Times New Roman"/>
                <w:bCs/>
                <w:sz w:val="24"/>
                <w:szCs w:val="24"/>
              </w:rPr>
            </w:pPr>
            <w:r w:rsidRPr="00611A33">
              <w:rPr>
                <w:rFonts w:ascii="Times New Roman" w:hAnsi="Times New Roman"/>
                <w:bCs/>
                <w:sz w:val="24"/>
                <w:szCs w:val="24"/>
              </w:rPr>
              <w:t xml:space="preserve">  3.Отчет о Программе развития лицея</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A38FF" w:rsidRPr="00611A33" w:rsidRDefault="002A38FF" w:rsidP="002A38FF">
            <w:pPr>
              <w:spacing w:after="0" w:line="240" w:lineRule="auto"/>
              <w:rPr>
                <w:rFonts w:ascii="Times New Roman" w:eastAsiaTheme="minorEastAsia" w:hAnsi="Times New Roman"/>
                <w:sz w:val="24"/>
                <w:szCs w:val="24"/>
              </w:rPr>
            </w:pPr>
          </w:p>
        </w:tc>
        <w:tc>
          <w:tcPr>
            <w:tcW w:w="5672" w:type="dxa"/>
            <w:tcBorders>
              <w:top w:val="single" w:sz="4" w:space="0" w:color="auto"/>
              <w:left w:val="single" w:sz="4" w:space="0" w:color="auto"/>
              <w:bottom w:val="single" w:sz="4" w:space="0" w:color="auto"/>
              <w:right w:val="single" w:sz="4" w:space="0" w:color="auto"/>
            </w:tcBorders>
            <w:vAlign w:val="center"/>
          </w:tcPr>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r w:rsidRPr="00611A33">
              <w:rPr>
                <w:rFonts w:ascii="Times New Roman" w:eastAsiaTheme="minorEastAsia" w:hAnsi="Times New Roman"/>
                <w:sz w:val="24"/>
                <w:szCs w:val="24"/>
              </w:rPr>
              <w:t>Директор</w:t>
            </w:r>
          </w:p>
          <w:p w:rsidR="002A38FF" w:rsidRPr="00611A33" w:rsidRDefault="002A38FF" w:rsidP="002A38FF">
            <w:pPr>
              <w:spacing w:after="0" w:line="240" w:lineRule="auto"/>
              <w:jc w:val="both"/>
              <w:rPr>
                <w:rFonts w:ascii="Times New Roman" w:eastAsiaTheme="minorEastAsia" w:hAnsi="Times New Roman"/>
                <w:sz w:val="24"/>
                <w:szCs w:val="24"/>
              </w:rPr>
            </w:pPr>
          </w:p>
          <w:p w:rsidR="002A38FF" w:rsidRPr="00611A33" w:rsidRDefault="002A38FF" w:rsidP="002A38FF">
            <w:pPr>
              <w:spacing w:after="0" w:line="240" w:lineRule="auto"/>
              <w:jc w:val="both"/>
              <w:rPr>
                <w:rFonts w:ascii="Times New Roman" w:eastAsiaTheme="minorEastAsia" w:hAnsi="Times New Roman"/>
                <w:sz w:val="24"/>
                <w:szCs w:val="24"/>
              </w:rPr>
            </w:pPr>
          </w:p>
        </w:tc>
      </w:tr>
    </w:tbl>
    <w:p w:rsidR="00841247" w:rsidRDefault="00841247" w:rsidP="00841247">
      <w:pPr>
        <w:pStyle w:val="af1"/>
        <w:spacing w:after="0" w:line="240" w:lineRule="auto"/>
        <w:ind w:left="1778"/>
        <w:rPr>
          <w:rFonts w:ascii="Times New Roman" w:hAnsi="Times New Roman"/>
          <w:b/>
          <w:sz w:val="24"/>
          <w:szCs w:val="24"/>
        </w:rPr>
      </w:pPr>
    </w:p>
    <w:p w:rsidR="00841247" w:rsidRDefault="00841247">
      <w:pPr>
        <w:spacing w:after="0" w:line="240" w:lineRule="auto"/>
        <w:rPr>
          <w:rFonts w:ascii="Times New Roman" w:hAnsi="Times New Roman"/>
          <w:b/>
          <w:sz w:val="24"/>
          <w:szCs w:val="24"/>
        </w:rPr>
      </w:pPr>
      <w:r>
        <w:rPr>
          <w:rFonts w:ascii="Times New Roman" w:hAnsi="Times New Roman"/>
          <w:b/>
          <w:sz w:val="24"/>
          <w:szCs w:val="24"/>
        </w:rPr>
        <w:br w:type="page"/>
      </w:r>
    </w:p>
    <w:p w:rsidR="00841247" w:rsidRDefault="00841247" w:rsidP="00841247">
      <w:pPr>
        <w:pStyle w:val="af1"/>
        <w:spacing w:after="0" w:line="240" w:lineRule="auto"/>
        <w:ind w:left="1778"/>
        <w:rPr>
          <w:rFonts w:ascii="Times New Roman" w:hAnsi="Times New Roman"/>
          <w:b/>
          <w:sz w:val="24"/>
          <w:szCs w:val="24"/>
        </w:rPr>
      </w:pPr>
    </w:p>
    <w:p w:rsidR="005733F7" w:rsidRPr="00A12436" w:rsidRDefault="00A12436" w:rsidP="00C41A95">
      <w:pPr>
        <w:pStyle w:val="af1"/>
        <w:numPr>
          <w:ilvl w:val="1"/>
          <w:numId w:val="45"/>
        </w:numPr>
        <w:spacing w:after="0" w:line="240" w:lineRule="auto"/>
        <w:rPr>
          <w:rFonts w:ascii="Times New Roman" w:hAnsi="Times New Roman"/>
          <w:b/>
          <w:sz w:val="24"/>
          <w:szCs w:val="24"/>
        </w:rPr>
      </w:pPr>
      <w:r w:rsidRPr="00A12436">
        <w:rPr>
          <w:rFonts w:ascii="Times New Roman" w:hAnsi="Times New Roman"/>
          <w:b/>
          <w:sz w:val="24"/>
          <w:szCs w:val="24"/>
        </w:rPr>
        <w:t>ПЛАН РАБОТЫ СТУДЕНЧЕСКОГО СОВЕТА</w:t>
      </w:r>
    </w:p>
    <w:p w:rsidR="00D134AF" w:rsidRPr="00611A33" w:rsidRDefault="00D134AF" w:rsidP="00D134AF">
      <w:pPr>
        <w:spacing w:after="0" w:line="240" w:lineRule="auto"/>
        <w:jc w:val="both"/>
        <w:rPr>
          <w:rFonts w:ascii="Times New Roman" w:hAnsi="Times New Roman"/>
          <w:b/>
          <w:color w:val="FF0000"/>
          <w:sz w:val="24"/>
          <w:szCs w:val="24"/>
        </w:rPr>
      </w:pPr>
    </w:p>
    <w:tbl>
      <w:tblPr>
        <w:tblStyle w:val="af3"/>
        <w:tblW w:w="14709" w:type="dxa"/>
        <w:tblLook w:val="04A0"/>
      </w:tblPr>
      <w:tblGrid>
        <w:gridCol w:w="534"/>
        <w:gridCol w:w="9497"/>
        <w:gridCol w:w="4678"/>
      </w:tblGrid>
      <w:tr w:rsidR="00CC6750" w:rsidRPr="00611A33" w:rsidTr="00CC6750">
        <w:tc>
          <w:tcPr>
            <w:tcW w:w="534" w:type="dxa"/>
          </w:tcPr>
          <w:p w:rsidR="00CC6750" w:rsidRPr="00611A33" w:rsidRDefault="00CC6750" w:rsidP="004F1BAB">
            <w:pPr>
              <w:pStyle w:val="af1"/>
              <w:ind w:left="0"/>
              <w:jc w:val="center"/>
              <w:rPr>
                <w:b/>
                <w:sz w:val="24"/>
                <w:szCs w:val="24"/>
              </w:rPr>
            </w:pPr>
            <w:r w:rsidRPr="00611A33">
              <w:rPr>
                <w:b/>
                <w:sz w:val="24"/>
                <w:szCs w:val="24"/>
              </w:rPr>
              <w:t>№</w:t>
            </w:r>
          </w:p>
        </w:tc>
        <w:tc>
          <w:tcPr>
            <w:tcW w:w="9497" w:type="dxa"/>
          </w:tcPr>
          <w:p w:rsidR="00CC6750" w:rsidRPr="00611A33" w:rsidRDefault="00CC6750" w:rsidP="004F1BAB">
            <w:pPr>
              <w:pStyle w:val="af1"/>
              <w:ind w:left="0"/>
              <w:jc w:val="center"/>
              <w:rPr>
                <w:b/>
                <w:sz w:val="24"/>
                <w:szCs w:val="24"/>
              </w:rPr>
            </w:pPr>
            <w:r w:rsidRPr="00611A33">
              <w:rPr>
                <w:b/>
                <w:sz w:val="24"/>
                <w:szCs w:val="24"/>
              </w:rPr>
              <w:t>Мероприятия</w:t>
            </w:r>
          </w:p>
        </w:tc>
        <w:tc>
          <w:tcPr>
            <w:tcW w:w="4678" w:type="dxa"/>
          </w:tcPr>
          <w:p w:rsidR="00CC6750" w:rsidRPr="00611A33" w:rsidRDefault="00CC6750" w:rsidP="004F1BAB">
            <w:pPr>
              <w:pStyle w:val="af1"/>
              <w:ind w:left="0"/>
              <w:jc w:val="center"/>
              <w:rPr>
                <w:b/>
                <w:sz w:val="24"/>
                <w:szCs w:val="24"/>
              </w:rPr>
            </w:pPr>
            <w:r w:rsidRPr="00611A33">
              <w:rPr>
                <w:b/>
                <w:sz w:val="24"/>
                <w:szCs w:val="24"/>
              </w:rPr>
              <w:t>Ответственный</w:t>
            </w:r>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Сентябрь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Организационное заседание Совета </w:t>
            </w:r>
            <w:proofErr w:type="gramStart"/>
            <w:r w:rsidRPr="00611A33">
              <w:rPr>
                <w:sz w:val="24"/>
                <w:szCs w:val="24"/>
              </w:rPr>
              <w:t>обучающихся</w:t>
            </w:r>
            <w:proofErr w:type="gramEnd"/>
            <w:r w:rsidRPr="00611A33">
              <w:rPr>
                <w:sz w:val="24"/>
                <w:szCs w:val="24"/>
              </w:rPr>
              <w:t>.</w:t>
            </w:r>
          </w:p>
          <w:p w:rsidR="00CC6750" w:rsidRPr="00611A33" w:rsidRDefault="00CC6750" w:rsidP="004F1BAB">
            <w:pPr>
              <w:jc w:val="both"/>
              <w:rPr>
                <w:sz w:val="24"/>
                <w:szCs w:val="24"/>
              </w:rPr>
            </w:pPr>
            <w:r w:rsidRPr="00611A33">
              <w:rPr>
                <w:sz w:val="24"/>
                <w:szCs w:val="24"/>
              </w:rPr>
              <w:t>Формирование нового состава Совета обучающихся, распределение обязанностей среди его членов.</w:t>
            </w:r>
          </w:p>
          <w:p w:rsidR="00CC6750" w:rsidRPr="00611A33" w:rsidRDefault="00CC6750" w:rsidP="004F1BAB">
            <w:pPr>
              <w:jc w:val="both"/>
              <w:rPr>
                <w:sz w:val="24"/>
                <w:szCs w:val="24"/>
              </w:rPr>
            </w:pPr>
            <w:r w:rsidRPr="00611A33">
              <w:rPr>
                <w:sz w:val="24"/>
                <w:szCs w:val="24"/>
              </w:rPr>
              <w:t>Обсуждение плана на 2021-2022 уч. год.</w:t>
            </w:r>
          </w:p>
        </w:tc>
        <w:tc>
          <w:tcPr>
            <w:tcW w:w="4678" w:type="dxa"/>
          </w:tcPr>
          <w:p w:rsidR="00CC6750" w:rsidRPr="00611A33" w:rsidRDefault="00CC6750" w:rsidP="004F1BAB">
            <w:pPr>
              <w:pStyle w:val="af1"/>
              <w:ind w:left="0"/>
              <w:jc w:val="center"/>
              <w:rPr>
                <w:sz w:val="24"/>
                <w:szCs w:val="24"/>
              </w:rPr>
            </w:pPr>
            <w:r w:rsidRPr="00611A33">
              <w:rPr>
                <w:sz w:val="24"/>
                <w:szCs w:val="24"/>
              </w:rPr>
              <w:t>Зам. директора по УВР,</w:t>
            </w:r>
          </w:p>
          <w:p w:rsidR="00CC6750" w:rsidRPr="00611A33" w:rsidRDefault="00CC6750" w:rsidP="004F1BAB">
            <w:pPr>
              <w:pStyle w:val="af1"/>
              <w:ind w:left="0"/>
              <w:jc w:val="center"/>
              <w:rPr>
                <w:sz w:val="24"/>
                <w:szCs w:val="24"/>
              </w:rPr>
            </w:pPr>
            <w:r w:rsidRPr="00611A33">
              <w:rPr>
                <w:sz w:val="24"/>
                <w:szCs w:val="24"/>
              </w:rPr>
              <w:t xml:space="preserve">пред. Совета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проведению благотворительной акции «Ветеран рядом», приуроченной к Международному дню пожилых людей.</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 (ежемесячно).</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pStyle w:val="af1"/>
              <w:ind w:left="0"/>
              <w:jc w:val="center"/>
              <w:rPr>
                <w:b/>
                <w:sz w:val="24"/>
                <w:szCs w:val="24"/>
              </w:rPr>
            </w:pPr>
            <w:r w:rsidRPr="00611A33">
              <w:rPr>
                <w:b/>
                <w:sz w:val="24"/>
                <w:szCs w:val="24"/>
              </w:rPr>
              <w:t>Октябрь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jc w:val="both"/>
              <w:rPr>
                <w:sz w:val="24"/>
                <w:szCs w:val="24"/>
              </w:rPr>
            </w:pPr>
            <w:r w:rsidRPr="00611A33">
              <w:rPr>
                <w:sz w:val="24"/>
                <w:szCs w:val="24"/>
              </w:rPr>
              <w:t>О разработке буклетов по профилактике зависимостей.</w:t>
            </w:r>
          </w:p>
        </w:tc>
        <w:tc>
          <w:tcPr>
            <w:tcW w:w="4678" w:type="dxa"/>
          </w:tcPr>
          <w:p w:rsidR="00CC6750" w:rsidRPr="00611A33" w:rsidRDefault="00CC6750" w:rsidP="004F1BAB">
            <w:pPr>
              <w:pStyle w:val="af1"/>
              <w:ind w:left="0"/>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Брейн-ринг, </w:t>
            </w:r>
            <w:proofErr w:type="gramStart"/>
            <w:r w:rsidRPr="00611A33">
              <w:rPr>
                <w:sz w:val="24"/>
                <w:szCs w:val="24"/>
              </w:rPr>
              <w:t>посвященный</w:t>
            </w:r>
            <w:proofErr w:type="gramEnd"/>
            <w:r w:rsidRPr="00611A33">
              <w:rPr>
                <w:sz w:val="24"/>
                <w:szCs w:val="24"/>
              </w:rPr>
              <w:t xml:space="preserve"> Дню народного единства.</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Ноябрь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lastRenderedPageBreak/>
              <w:t>1</w:t>
            </w:r>
          </w:p>
        </w:tc>
        <w:tc>
          <w:tcPr>
            <w:tcW w:w="9497" w:type="dxa"/>
          </w:tcPr>
          <w:p w:rsidR="00CC6750" w:rsidRPr="00611A33" w:rsidRDefault="00CC6750" w:rsidP="004F1BAB">
            <w:pPr>
              <w:pStyle w:val="af1"/>
              <w:ind w:left="0"/>
              <w:jc w:val="both"/>
              <w:rPr>
                <w:sz w:val="24"/>
                <w:szCs w:val="24"/>
              </w:rPr>
            </w:pPr>
            <w:r w:rsidRPr="00611A33">
              <w:rPr>
                <w:sz w:val="24"/>
                <w:szCs w:val="24"/>
              </w:rPr>
              <w:t>Организация конкурса «Самая чистая комната» для студентов, проживающих в общеж</w:t>
            </w:r>
            <w:r w:rsidRPr="00611A33">
              <w:rPr>
                <w:sz w:val="24"/>
                <w:szCs w:val="24"/>
              </w:rPr>
              <w:t>и</w:t>
            </w:r>
            <w:r w:rsidRPr="00611A33">
              <w:rPr>
                <w:sz w:val="24"/>
                <w:szCs w:val="24"/>
              </w:rPr>
              <w:t>тии.</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О разработке буклетов по профилактике экстремизма и ксенофобии.</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Декабрь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Отчет старост групп с большим пропуском занятий без уважительной причины.</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О проведении учебы актива студсовета.</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Январь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Отчет старост групп, в которых имеются студенты с задолженностями за 1 семестр 2021-2022 учебного года.</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Проблемный семинар «Развитие студенческого самоуправления: достижения, проблемы, </w:t>
            </w:r>
            <w:r w:rsidRPr="00611A33">
              <w:rPr>
                <w:sz w:val="24"/>
                <w:szCs w:val="24"/>
              </w:rPr>
              <w:lastRenderedPageBreak/>
              <w:t>и пути решения».</w:t>
            </w:r>
          </w:p>
        </w:tc>
        <w:tc>
          <w:tcPr>
            <w:tcW w:w="4678" w:type="dxa"/>
          </w:tcPr>
          <w:p w:rsidR="00CC6750" w:rsidRPr="00611A33" w:rsidRDefault="00CC6750" w:rsidP="004F1BAB">
            <w:pPr>
              <w:jc w:val="center"/>
              <w:rPr>
                <w:sz w:val="24"/>
                <w:szCs w:val="24"/>
              </w:rPr>
            </w:pPr>
            <w:r w:rsidRPr="00611A33">
              <w:rPr>
                <w:sz w:val="24"/>
                <w:szCs w:val="24"/>
              </w:rPr>
              <w:lastRenderedPageBreak/>
              <w:t>Пред</w:t>
            </w:r>
            <w:proofErr w:type="gramStart"/>
            <w:r w:rsidRPr="00611A33">
              <w:rPr>
                <w:sz w:val="24"/>
                <w:szCs w:val="24"/>
              </w:rPr>
              <w:t>.с</w:t>
            </w:r>
            <w:proofErr w:type="gramEnd"/>
            <w:r w:rsidRPr="00611A33">
              <w:rPr>
                <w:sz w:val="24"/>
                <w:szCs w:val="24"/>
              </w:rPr>
              <w:t>овета обучающихся</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lastRenderedPageBreak/>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Февраль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p w:rsidR="00CC6750" w:rsidRPr="00611A33" w:rsidRDefault="00CC6750" w:rsidP="004F1BAB">
            <w:pPr>
              <w:jc w:val="center"/>
              <w:rPr>
                <w:sz w:val="24"/>
                <w:szCs w:val="24"/>
              </w:rPr>
            </w:pP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конкурсу буклетов «Спасем жизнь вместе», приуроченному к Междун</w:t>
            </w:r>
            <w:r w:rsidRPr="00611A33">
              <w:rPr>
                <w:sz w:val="24"/>
                <w:szCs w:val="24"/>
              </w:rPr>
              <w:t>а</w:t>
            </w:r>
            <w:r w:rsidRPr="00611A33">
              <w:rPr>
                <w:sz w:val="24"/>
                <w:szCs w:val="24"/>
              </w:rPr>
              <w:t>родному дню борьбы с наркоманией и наркобизнесом.</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конкурсу на лучшую пару лицея «</w:t>
            </w:r>
            <w:r w:rsidRPr="00611A33">
              <w:rPr>
                <w:sz w:val="24"/>
                <w:szCs w:val="24"/>
                <w:lang w:val="en-US"/>
              </w:rPr>
              <w:t>BoysandGirls</w:t>
            </w:r>
            <w:r w:rsidRPr="00611A33">
              <w:rPr>
                <w:sz w:val="24"/>
                <w:szCs w:val="24"/>
              </w:rPr>
              <w:t>», посвященному Междун</w:t>
            </w:r>
            <w:r w:rsidRPr="00611A33">
              <w:rPr>
                <w:sz w:val="24"/>
                <w:szCs w:val="24"/>
              </w:rPr>
              <w:t>а</w:t>
            </w:r>
            <w:r w:rsidRPr="00611A33">
              <w:rPr>
                <w:sz w:val="24"/>
                <w:szCs w:val="24"/>
              </w:rPr>
              <w:t>родному женскому дню и дню Защитника отечества (общежитие).</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Март</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both"/>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Проведение учебы актива Совета </w:t>
            </w:r>
            <w:proofErr w:type="gramStart"/>
            <w:r w:rsidRPr="00611A33">
              <w:rPr>
                <w:sz w:val="24"/>
                <w:szCs w:val="24"/>
              </w:rPr>
              <w:t>обучающихся</w:t>
            </w:r>
            <w:proofErr w:type="gramEnd"/>
            <w:r w:rsidRPr="00611A33">
              <w:rPr>
                <w:sz w:val="24"/>
                <w:szCs w:val="24"/>
              </w:rPr>
              <w:t>.</w:t>
            </w:r>
          </w:p>
        </w:tc>
        <w:tc>
          <w:tcPr>
            <w:tcW w:w="4678" w:type="dxa"/>
          </w:tcPr>
          <w:p w:rsidR="00CC6750" w:rsidRPr="00611A33" w:rsidRDefault="00CC6750" w:rsidP="004F1BAB">
            <w:pPr>
              <w:jc w:val="center"/>
              <w:rPr>
                <w:sz w:val="24"/>
                <w:szCs w:val="24"/>
              </w:rPr>
            </w:pPr>
            <w:r w:rsidRPr="00611A33">
              <w:rPr>
                <w:sz w:val="24"/>
                <w:szCs w:val="24"/>
              </w:rPr>
              <w:t xml:space="preserve">Пред. Совета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Апрель</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Подведение итогов рейда по проверке соблюдения  Устава лицея, Правил внутреннего </w:t>
            </w:r>
            <w:r w:rsidRPr="00611A33">
              <w:rPr>
                <w:sz w:val="24"/>
                <w:szCs w:val="24"/>
              </w:rPr>
              <w:lastRenderedPageBreak/>
              <w:t>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lastRenderedPageBreak/>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lastRenderedPageBreak/>
              <w:t>2</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проведению экологической акции по благоустройству лицея и прилега</w:t>
            </w:r>
            <w:r w:rsidRPr="00611A33">
              <w:rPr>
                <w:sz w:val="24"/>
                <w:szCs w:val="24"/>
              </w:rPr>
              <w:t>ю</w:t>
            </w:r>
            <w:r w:rsidRPr="00611A33">
              <w:rPr>
                <w:sz w:val="24"/>
                <w:szCs w:val="24"/>
              </w:rPr>
              <w:t>щей территории «Чистый дом – чистый мир».</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проведению операции Вахта Памяти, посвящённой Дню Победы.</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Рейд по проверке соблюдения Устава лицея, Правил внутреннего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14709" w:type="dxa"/>
            <w:gridSpan w:val="3"/>
          </w:tcPr>
          <w:p w:rsidR="00CC6750" w:rsidRPr="00611A33" w:rsidRDefault="00CC6750" w:rsidP="004F1BAB">
            <w:pPr>
              <w:jc w:val="center"/>
              <w:rPr>
                <w:sz w:val="24"/>
                <w:szCs w:val="24"/>
              </w:rPr>
            </w:pPr>
            <w:r w:rsidRPr="00611A33">
              <w:rPr>
                <w:b/>
                <w:sz w:val="24"/>
                <w:szCs w:val="24"/>
              </w:rPr>
              <w:t>Май</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1</w:t>
            </w:r>
          </w:p>
        </w:tc>
        <w:tc>
          <w:tcPr>
            <w:tcW w:w="9497" w:type="dxa"/>
          </w:tcPr>
          <w:p w:rsidR="00CC6750" w:rsidRPr="00611A33" w:rsidRDefault="00CC6750" w:rsidP="004F1BAB">
            <w:pPr>
              <w:pStyle w:val="af1"/>
              <w:ind w:left="0"/>
              <w:jc w:val="both"/>
              <w:rPr>
                <w:sz w:val="24"/>
                <w:szCs w:val="24"/>
              </w:rPr>
            </w:pPr>
            <w:r w:rsidRPr="00611A33">
              <w:rPr>
                <w:sz w:val="24"/>
                <w:szCs w:val="24"/>
              </w:rPr>
              <w:t>Подведение итогов рейда по проверке соблюдения  Устава колледжа, Правил внутренн</w:t>
            </w:r>
            <w:r w:rsidRPr="00611A33">
              <w:rPr>
                <w:sz w:val="24"/>
                <w:szCs w:val="24"/>
              </w:rPr>
              <w:t>е</w:t>
            </w:r>
            <w:r w:rsidRPr="00611A33">
              <w:rPr>
                <w:sz w:val="24"/>
                <w:szCs w:val="24"/>
              </w:rPr>
              <w:t>го распорядка, Положения о внешнем виде студентов.</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2</w:t>
            </w:r>
          </w:p>
        </w:tc>
        <w:tc>
          <w:tcPr>
            <w:tcW w:w="9497" w:type="dxa"/>
          </w:tcPr>
          <w:p w:rsidR="00CC6750" w:rsidRPr="00611A33" w:rsidRDefault="00CC6750" w:rsidP="004F1BAB">
            <w:pPr>
              <w:pStyle w:val="af1"/>
              <w:ind w:left="0"/>
              <w:jc w:val="both"/>
              <w:rPr>
                <w:sz w:val="24"/>
                <w:szCs w:val="24"/>
              </w:rPr>
            </w:pPr>
            <w:r w:rsidRPr="00611A33">
              <w:rPr>
                <w:sz w:val="24"/>
                <w:szCs w:val="24"/>
              </w:rPr>
              <w:t>Подготовка к проведению викторины «Продвигай жизнь!», приуроченной к Всемирному дню без табака.</w:t>
            </w:r>
          </w:p>
        </w:tc>
        <w:tc>
          <w:tcPr>
            <w:tcW w:w="4678" w:type="dxa"/>
          </w:tcPr>
          <w:p w:rsidR="00CC6750" w:rsidRPr="00611A33" w:rsidRDefault="00CC6750" w:rsidP="004F1BAB">
            <w:pPr>
              <w:jc w:val="center"/>
              <w:rPr>
                <w:sz w:val="24"/>
                <w:szCs w:val="24"/>
              </w:rPr>
            </w:pPr>
            <w:r w:rsidRPr="00611A33">
              <w:rPr>
                <w:sz w:val="24"/>
                <w:szCs w:val="24"/>
              </w:rPr>
              <w:t xml:space="preserve">Совет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3</w:t>
            </w:r>
          </w:p>
        </w:tc>
        <w:tc>
          <w:tcPr>
            <w:tcW w:w="9497" w:type="dxa"/>
          </w:tcPr>
          <w:p w:rsidR="00CC6750" w:rsidRPr="00611A33" w:rsidRDefault="00CC6750" w:rsidP="004F1BAB">
            <w:pPr>
              <w:pStyle w:val="af1"/>
              <w:ind w:left="0"/>
              <w:jc w:val="both"/>
              <w:rPr>
                <w:sz w:val="24"/>
                <w:szCs w:val="24"/>
              </w:rPr>
            </w:pPr>
            <w:r w:rsidRPr="00611A33">
              <w:rPr>
                <w:sz w:val="24"/>
                <w:szCs w:val="24"/>
              </w:rPr>
              <w:t>О результатах анкетирования на выявление удовлетворенности студентов работой Совета обучающихся в 2021 – 2022 учебном году.</w:t>
            </w:r>
          </w:p>
        </w:tc>
        <w:tc>
          <w:tcPr>
            <w:tcW w:w="4678" w:type="dxa"/>
          </w:tcPr>
          <w:p w:rsidR="00CC6750" w:rsidRPr="00611A33" w:rsidRDefault="00CC6750" w:rsidP="004F1BAB">
            <w:pPr>
              <w:jc w:val="center"/>
              <w:rPr>
                <w:sz w:val="24"/>
                <w:szCs w:val="24"/>
              </w:rPr>
            </w:pPr>
            <w:r w:rsidRPr="00611A33">
              <w:rPr>
                <w:sz w:val="24"/>
                <w:szCs w:val="24"/>
              </w:rPr>
              <w:t xml:space="preserve">Предс. Совета </w:t>
            </w:r>
            <w:proofErr w:type="gramStart"/>
            <w:r w:rsidRPr="00611A33">
              <w:rPr>
                <w:sz w:val="24"/>
                <w:szCs w:val="24"/>
              </w:rPr>
              <w:t>обучающихся</w:t>
            </w:r>
            <w:proofErr w:type="gramEnd"/>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4</w:t>
            </w:r>
          </w:p>
        </w:tc>
        <w:tc>
          <w:tcPr>
            <w:tcW w:w="9497" w:type="dxa"/>
          </w:tcPr>
          <w:p w:rsidR="00CC6750" w:rsidRPr="00611A33" w:rsidRDefault="00CC6750" w:rsidP="004F1BAB">
            <w:pPr>
              <w:pStyle w:val="af1"/>
              <w:ind w:left="0"/>
              <w:jc w:val="both"/>
              <w:rPr>
                <w:sz w:val="24"/>
                <w:szCs w:val="24"/>
              </w:rPr>
            </w:pPr>
            <w:r w:rsidRPr="00611A33">
              <w:rPr>
                <w:sz w:val="24"/>
                <w:szCs w:val="24"/>
              </w:rPr>
              <w:t>Анализ мероприятий, проведенных в 2021-2022 учебном году.</w:t>
            </w:r>
          </w:p>
        </w:tc>
        <w:tc>
          <w:tcPr>
            <w:tcW w:w="4678" w:type="dxa"/>
          </w:tcPr>
          <w:p w:rsidR="00CC6750" w:rsidRPr="00611A33" w:rsidRDefault="00CC6750" w:rsidP="004F1BAB">
            <w:pPr>
              <w:jc w:val="center"/>
              <w:rPr>
                <w:sz w:val="24"/>
                <w:szCs w:val="24"/>
              </w:rPr>
            </w:pPr>
            <w:r w:rsidRPr="00611A33">
              <w:rPr>
                <w:sz w:val="24"/>
                <w:szCs w:val="24"/>
              </w:rPr>
              <w:t xml:space="preserve">Пред. Совета </w:t>
            </w:r>
            <w:proofErr w:type="gramStart"/>
            <w:r w:rsidRPr="00611A33">
              <w:rPr>
                <w:sz w:val="24"/>
                <w:szCs w:val="24"/>
              </w:rPr>
              <w:t>обучающихся</w:t>
            </w:r>
            <w:proofErr w:type="gramEnd"/>
            <w:r w:rsidRPr="00611A33">
              <w:rPr>
                <w:sz w:val="24"/>
                <w:szCs w:val="24"/>
              </w:rPr>
              <w:t xml:space="preserve">, </w:t>
            </w:r>
          </w:p>
          <w:p w:rsidR="00CC6750" w:rsidRPr="00611A33" w:rsidRDefault="00CC6750" w:rsidP="004F1BAB">
            <w:pPr>
              <w:jc w:val="center"/>
              <w:rPr>
                <w:sz w:val="24"/>
                <w:szCs w:val="24"/>
              </w:rPr>
            </w:pPr>
            <w:r w:rsidRPr="00611A33">
              <w:rPr>
                <w:sz w:val="24"/>
                <w:szCs w:val="24"/>
              </w:rPr>
              <w:t>зам. директора по УВР</w:t>
            </w:r>
          </w:p>
        </w:tc>
      </w:tr>
      <w:tr w:rsidR="00CC6750" w:rsidRPr="00611A33" w:rsidTr="00CC6750">
        <w:tc>
          <w:tcPr>
            <w:tcW w:w="534" w:type="dxa"/>
          </w:tcPr>
          <w:p w:rsidR="00CC6750" w:rsidRPr="00611A33" w:rsidRDefault="00CC6750" w:rsidP="004F1BAB">
            <w:pPr>
              <w:pStyle w:val="af1"/>
              <w:ind w:left="0"/>
              <w:jc w:val="center"/>
              <w:rPr>
                <w:sz w:val="24"/>
                <w:szCs w:val="24"/>
              </w:rPr>
            </w:pPr>
            <w:r w:rsidRPr="00611A33">
              <w:rPr>
                <w:sz w:val="24"/>
                <w:szCs w:val="24"/>
              </w:rPr>
              <w:t>5</w:t>
            </w:r>
          </w:p>
        </w:tc>
        <w:tc>
          <w:tcPr>
            <w:tcW w:w="9497" w:type="dxa"/>
          </w:tcPr>
          <w:p w:rsidR="00CC6750" w:rsidRPr="00611A33" w:rsidRDefault="00CC6750" w:rsidP="004F1BAB">
            <w:pPr>
              <w:pStyle w:val="af1"/>
              <w:ind w:left="0"/>
              <w:jc w:val="both"/>
              <w:rPr>
                <w:sz w:val="24"/>
                <w:szCs w:val="24"/>
              </w:rPr>
            </w:pPr>
            <w:r w:rsidRPr="00611A33">
              <w:rPr>
                <w:sz w:val="24"/>
                <w:szCs w:val="24"/>
              </w:rPr>
              <w:t xml:space="preserve">Анализ работы Совета </w:t>
            </w:r>
            <w:proofErr w:type="gramStart"/>
            <w:r w:rsidRPr="00611A33">
              <w:rPr>
                <w:sz w:val="24"/>
                <w:szCs w:val="24"/>
              </w:rPr>
              <w:t>обучающихся</w:t>
            </w:r>
            <w:proofErr w:type="gramEnd"/>
            <w:r w:rsidRPr="00611A33">
              <w:rPr>
                <w:sz w:val="24"/>
                <w:szCs w:val="24"/>
              </w:rPr>
              <w:t xml:space="preserve"> в 2021 -2022учебном году.</w:t>
            </w:r>
          </w:p>
        </w:tc>
        <w:tc>
          <w:tcPr>
            <w:tcW w:w="4678" w:type="dxa"/>
          </w:tcPr>
          <w:p w:rsidR="00CC6750" w:rsidRPr="00611A33" w:rsidRDefault="00CC6750" w:rsidP="004F1BAB">
            <w:pPr>
              <w:jc w:val="center"/>
              <w:rPr>
                <w:sz w:val="24"/>
                <w:szCs w:val="24"/>
              </w:rPr>
            </w:pPr>
            <w:r w:rsidRPr="00611A33">
              <w:rPr>
                <w:sz w:val="24"/>
                <w:szCs w:val="24"/>
              </w:rPr>
              <w:t xml:space="preserve">Пред. Совета </w:t>
            </w:r>
            <w:proofErr w:type="gramStart"/>
            <w:r w:rsidRPr="00611A33">
              <w:rPr>
                <w:sz w:val="24"/>
                <w:szCs w:val="24"/>
              </w:rPr>
              <w:t>обучающихся</w:t>
            </w:r>
            <w:proofErr w:type="gramEnd"/>
            <w:r w:rsidRPr="00611A33">
              <w:rPr>
                <w:sz w:val="24"/>
                <w:szCs w:val="24"/>
              </w:rPr>
              <w:t>,</w:t>
            </w:r>
          </w:p>
          <w:p w:rsidR="00CC6750" w:rsidRPr="00611A33" w:rsidRDefault="00CC6750" w:rsidP="004F1BAB">
            <w:pPr>
              <w:jc w:val="center"/>
              <w:rPr>
                <w:sz w:val="24"/>
                <w:szCs w:val="24"/>
              </w:rPr>
            </w:pPr>
            <w:r w:rsidRPr="00611A33">
              <w:rPr>
                <w:sz w:val="24"/>
                <w:szCs w:val="24"/>
              </w:rPr>
              <w:t>зам. директора по ЦВР</w:t>
            </w:r>
          </w:p>
        </w:tc>
      </w:tr>
    </w:tbl>
    <w:p w:rsidR="00841247" w:rsidRDefault="00841247" w:rsidP="00236EF0">
      <w:pPr>
        <w:pStyle w:val="af1"/>
        <w:spacing w:after="0" w:line="240" w:lineRule="auto"/>
        <w:ind w:left="1429"/>
        <w:jc w:val="both"/>
        <w:rPr>
          <w:rFonts w:ascii="Times New Roman" w:hAnsi="Times New Roman"/>
          <w:b/>
          <w:color w:val="FF0000"/>
          <w:sz w:val="24"/>
          <w:szCs w:val="24"/>
        </w:rPr>
      </w:pPr>
    </w:p>
    <w:p w:rsidR="00841247" w:rsidRDefault="00841247">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91269A" w:rsidRPr="00611A33" w:rsidRDefault="0091269A" w:rsidP="00236EF0">
      <w:pPr>
        <w:pStyle w:val="af1"/>
        <w:spacing w:after="0" w:line="240" w:lineRule="auto"/>
        <w:ind w:left="1429"/>
        <w:jc w:val="both"/>
        <w:rPr>
          <w:rFonts w:ascii="Times New Roman" w:hAnsi="Times New Roman"/>
          <w:b/>
          <w:color w:val="FF0000"/>
          <w:sz w:val="24"/>
          <w:szCs w:val="24"/>
        </w:rPr>
      </w:pPr>
    </w:p>
    <w:p w:rsidR="005512AF" w:rsidRDefault="00A12436" w:rsidP="00C41A95">
      <w:pPr>
        <w:pStyle w:val="af1"/>
        <w:numPr>
          <w:ilvl w:val="1"/>
          <w:numId w:val="44"/>
        </w:numPr>
        <w:spacing w:after="0" w:line="240" w:lineRule="auto"/>
        <w:rPr>
          <w:rFonts w:ascii="Times New Roman" w:hAnsi="Times New Roman"/>
          <w:b/>
          <w:sz w:val="24"/>
          <w:szCs w:val="24"/>
        </w:rPr>
      </w:pPr>
      <w:r w:rsidRPr="00A12436">
        <w:rPr>
          <w:rFonts w:ascii="Times New Roman" w:hAnsi="Times New Roman"/>
          <w:b/>
          <w:sz w:val="24"/>
          <w:szCs w:val="24"/>
        </w:rPr>
        <w:t>ПЛАН  ПОВЫШЕНИЯ КВАЛИФИКАЦИИ ПЕДАГОГИЧЕСКИХ И РУКОВОДЯЩИХ РАБОТНИКОВ</w:t>
      </w:r>
    </w:p>
    <w:p w:rsidR="00A12436" w:rsidRDefault="00A12436" w:rsidP="00A12436">
      <w:pPr>
        <w:pStyle w:val="af1"/>
        <w:spacing w:after="0" w:line="240" w:lineRule="auto"/>
        <w:ind w:left="2160"/>
        <w:rPr>
          <w:rFonts w:ascii="Times New Roman" w:hAnsi="Times New Roman"/>
          <w:b/>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69"/>
        <w:gridCol w:w="3402"/>
        <w:gridCol w:w="1701"/>
        <w:gridCol w:w="3118"/>
        <w:gridCol w:w="2835"/>
      </w:tblGrid>
      <w:tr w:rsidR="00A12436" w:rsidRPr="00A12436" w:rsidTr="00A12436">
        <w:trPr>
          <w:trHeight w:val="430"/>
        </w:trPr>
        <w:tc>
          <w:tcPr>
            <w:tcW w:w="85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p w:rsidR="00A12436" w:rsidRPr="00A12436" w:rsidRDefault="00A12436" w:rsidP="00A12436">
            <w:pPr>
              <w:spacing w:after="0" w:line="240" w:lineRule="auto"/>
              <w:jc w:val="both"/>
              <w:rPr>
                <w:rFonts w:ascii="Times New Roman" w:eastAsiaTheme="minorEastAsia" w:hAnsi="Times New Roman" w:cstheme="minorBidi"/>
                <w:sz w:val="24"/>
                <w:szCs w:val="24"/>
              </w:rPr>
            </w:pPr>
            <w:proofErr w:type="gramStart"/>
            <w:r w:rsidRPr="00A12436">
              <w:rPr>
                <w:rFonts w:ascii="Times New Roman" w:eastAsiaTheme="minorEastAsia" w:hAnsi="Times New Roman" w:cstheme="minorBidi"/>
                <w:sz w:val="24"/>
                <w:szCs w:val="24"/>
              </w:rPr>
              <w:t>п</w:t>
            </w:r>
            <w:proofErr w:type="gramEnd"/>
            <w:r w:rsidRPr="00A12436">
              <w:rPr>
                <w:rFonts w:ascii="Times New Roman" w:eastAsiaTheme="minorEastAsia" w:hAnsi="Times New Roman" w:cstheme="minorBidi"/>
                <w:sz w:val="24"/>
                <w:szCs w:val="24"/>
              </w:rPr>
              <w:t>/п</w:t>
            </w:r>
          </w:p>
        </w:tc>
        <w:tc>
          <w:tcPr>
            <w:tcW w:w="396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Ф.И.О.</w:t>
            </w:r>
          </w:p>
        </w:tc>
        <w:tc>
          <w:tcPr>
            <w:tcW w:w="3402"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Должность </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Категория</w:t>
            </w:r>
          </w:p>
        </w:tc>
        <w:tc>
          <w:tcPr>
            <w:tcW w:w="3118" w:type="dxa"/>
          </w:tcPr>
          <w:p w:rsidR="00A12436" w:rsidRPr="00A12436" w:rsidRDefault="00A12436" w:rsidP="00A12436">
            <w:pPr>
              <w:spacing w:after="0" w:line="240" w:lineRule="auto"/>
              <w:ind w:right="-216"/>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Последние курсы                  повышения квалификации</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Планируемый срок ку</w:t>
            </w:r>
            <w:r w:rsidRPr="00A12436">
              <w:rPr>
                <w:rFonts w:ascii="Times New Roman" w:eastAsiaTheme="minorEastAsia" w:hAnsi="Times New Roman" w:cstheme="minorBidi"/>
                <w:sz w:val="24"/>
                <w:szCs w:val="24"/>
              </w:rPr>
              <w:t>р</w:t>
            </w:r>
            <w:r w:rsidRPr="00A12436">
              <w:rPr>
                <w:rFonts w:ascii="Times New Roman" w:eastAsiaTheme="minorEastAsia" w:hAnsi="Times New Roman" w:cstheme="minorBidi"/>
                <w:sz w:val="24"/>
                <w:szCs w:val="24"/>
              </w:rPr>
              <w:t>сов повышения квал</w:t>
            </w:r>
            <w:r w:rsidRPr="00A12436">
              <w:rPr>
                <w:rFonts w:ascii="Times New Roman" w:eastAsiaTheme="minorEastAsia" w:hAnsi="Times New Roman" w:cstheme="minorBidi"/>
                <w:sz w:val="24"/>
                <w:szCs w:val="24"/>
              </w:rPr>
              <w:t>и</w:t>
            </w:r>
            <w:r w:rsidRPr="00A12436">
              <w:rPr>
                <w:rFonts w:ascii="Times New Roman" w:eastAsiaTheme="minorEastAsia" w:hAnsi="Times New Roman" w:cstheme="minorBidi"/>
                <w:sz w:val="24"/>
                <w:szCs w:val="24"/>
              </w:rPr>
              <w:t>фикации  /профессиональной п</w:t>
            </w:r>
            <w:r w:rsidRPr="00A12436">
              <w:rPr>
                <w:rFonts w:ascii="Times New Roman" w:eastAsiaTheme="minorEastAsia" w:hAnsi="Times New Roman" w:cstheme="minorBidi"/>
                <w:sz w:val="24"/>
                <w:szCs w:val="24"/>
              </w:rPr>
              <w:t>е</w:t>
            </w:r>
            <w:r w:rsidRPr="00A12436">
              <w:rPr>
                <w:rFonts w:ascii="Times New Roman" w:eastAsiaTheme="minorEastAsia" w:hAnsi="Times New Roman" w:cstheme="minorBidi"/>
                <w:sz w:val="24"/>
                <w:szCs w:val="24"/>
              </w:rPr>
              <w:t>реподготовки</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Астафьев Петр Александрович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Мастер </w:t>
            </w:r>
            <w:proofErr w:type="gramStart"/>
            <w:r w:rsidRPr="00A12436">
              <w:rPr>
                <w:rFonts w:ascii="Times New Roman" w:eastAsiaTheme="minorEastAsia" w:hAnsi="Times New Roman" w:cstheme="minorBidi"/>
                <w:sz w:val="24"/>
                <w:szCs w:val="24"/>
              </w:rPr>
              <w:t>п</w:t>
            </w:r>
            <w:proofErr w:type="gramEnd"/>
            <w:r w:rsidRPr="00A12436">
              <w:rPr>
                <w:rFonts w:ascii="Times New Roman" w:eastAsiaTheme="minorEastAsia" w:hAnsi="Times New Roman" w:cstheme="minorBidi"/>
                <w:sz w:val="24"/>
                <w:szCs w:val="24"/>
              </w:rPr>
              <w:t>/о</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Высшая </w:t>
            </w:r>
          </w:p>
        </w:tc>
        <w:tc>
          <w:tcPr>
            <w:tcW w:w="3118"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b/>
                <w:sz w:val="24"/>
                <w:szCs w:val="24"/>
              </w:rPr>
              <w:t xml:space="preserve">КПК: </w:t>
            </w:r>
            <w:r w:rsidRPr="00A12436">
              <w:rPr>
                <w:rFonts w:ascii="Times New Roman" w:eastAsiaTheme="minorEastAsia" w:hAnsi="Times New Roman"/>
                <w:bCs/>
                <w:sz w:val="24"/>
                <w:szCs w:val="24"/>
              </w:rPr>
              <w:t>Современные машины и технологии возделывания с/х культур. Методологич</w:t>
            </w:r>
            <w:r w:rsidRPr="00A12436">
              <w:rPr>
                <w:rFonts w:ascii="Times New Roman" w:eastAsiaTheme="minorEastAsia" w:hAnsi="Times New Roman"/>
                <w:bCs/>
                <w:sz w:val="24"/>
                <w:szCs w:val="24"/>
              </w:rPr>
              <w:t>е</w:t>
            </w:r>
            <w:r w:rsidRPr="00A12436">
              <w:rPr>
                <w:rFonts w:ascii="Times New Roman" w:eastAsiaTheme="minorEastAsia" w:hAnsi="Times New Roman"/>
                <w:bCs/>
                <w:sz w:val="24"/>
                <w:szCs w:val="24"/>
              </w:rPr>
              <w:t>ские аспекты подготовки кадров для агропромышле</w:t>
            </w:r>
            <w:r w:rsidRPr="00A12436">
              <w:rPr>
                <w:rFonts w:ascii="Times New Roman" w:eastAsiaTheme="minorEastAsia" w:hAnsi="Times New Roman"/>
                <w:bCs/>
                <w:sz w:val="24"/>
                <w:szCs w:val="24"/>
              </w:rPr>
              <w:t>н</w:t>
            </w:r>
            <w:r w:rsidRPr="00A12436">
              <w:rPr>
                <w:rFonts w:ascii="Times New Roman" w:eastAsiaTheme="minorEastAsia" w:hAnsi="Times New Roman"/>
                <w:bCs/>
                <w:sz w:val="24"/>
                <w:szCs w:val="24"/>
              </w:rPr>
              <w:t xml:space="preserve">ного комплекса, </w:t>
            </w:r>
            <w:r w:rsidRPr="00A12436">
              <w:rPr>
                <w:rFonts w:ascii="Times New Roman" w:eastAsiaTheme="minorEastAsia" w:hAnsi="Times New Roman"/>
                <w:sz w:val="24"/>
                <w:szCs w:val="24"/>
              </w:rPr>
              <w:t>ФГБОУ ДПО «АИПКР и САК», о</w:t>
            </w:r>
            <w:r w:rsidRPr="00A12436">
              <w:rPr>
                <w:rFonts w:ascii="Times New Roman" w:eastAsiaTheme="minorEastAsia" w:hAnsi="Times New Roman"/>
                <w:sz w:val="24"/>
                <w:szCs w:val="24"/>
              </w:rPr>
              <w:t>к</w:t>
            </w:r>
            <w:r w:rsidRPr="00A12436">
              <w:rPr>
                <w:rFonts w:ascii="Times New Roman" w:eastAsiaTheme="minorEastAsia" w:hAnsi="Times New Roman"/>
                <w:sz w:val="24"/>
                <w:szCs w:val="24"/>
              </w:rPr>
              <w:t>тябрь 2019, 72 часа</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 кв. 2022г</w:t>
            </w:r>
          </w:p>
        </w:tc>
      </w:tr>
      <w:tr w:rsidR="00A12436" w:rsidRPr="00A12436" w:rsidTr="00A12436">
        <w:trPr>
          <w:trHeight w:val="211"/>
        </w:trPr>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highlight w:val="yellow"/>
              </w:rPr>
            </w:pPr>
            <w:r w:rsidRPr="00A12436">
              <w:rPr>
                <w:rFonts w:ascii="Times New Roman" w:eastAsiaTheme="minorEastAsia" w:hAnsi="Times New Roman" w:cstheme="minorBidi"/>
                <w:sz w:val="24"/>
                <w:szCs w:val="24"/>
              </w:rPr>
              <w:t>Жукова Анжелика Сергеевна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професси</w:t>
            </w:r>
            <w:r w:rsidRPr="00A12436">
              <w:rPr>
                <w:rFonts w:ascii="Times New Roman" w:eastAsiaTheme="minorEastAsia" w:hAnsi="Times New Roman" w:cstheme="minorBidi"/>
                <w:sz w:val="24"/>
                <w:szCs w:val="24"/>
              </w:rPr>
              <w:t>о</w:t>
            </w:r>
            <w:r w:rsidRPr="00A12436">
              <w:rPr>
                <w:rFonts w:ascii="Times New Roman" w:eastAsiaTheme="minorEastAsia" w:hAnsi="Times New Roman" w:cstheme="minorBidi"/>
                <w:sz w:val="24"/>
                <w:szCs w:val="24"/>
              </w:rPr>
              <w:t>нальных дисциплин</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line="240" w:lineRule="auto"/>
              <w:ind w:right="-108"/>
              <w:jc w:val="both"/>
              <w:rPr>
                <w:rFonts w:ascii="Times New Roman" w:eastAsiaTheme="minorEastAsia" w:hAnsi="Times New Roman" w:cstheme="minorBidi"/>
                <w:b/>
                <w:sz w:val="24"/>
                <w:szCs w:val="24"/>
              </w:rPr>
            </w:pPr>
            <w:r w:rsidRPr="00A12436">
              <w:rPr>
                <w:rFonts w:ascii="Times New Roman" w:eastAsiaTheme="minorEastAsia" w:hAnsi="Times New Roman" w:cstheme="minorBidi"/>
                <w:b/>
                <w:sz w:val="24"/>
                <w:szCs w:val="24"/>
              </w:rPr>
              <w:t>-</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КПК:3 кв.2021</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Загоруйко Татьяна Юрьевна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Высшая</w:t>
            </w:r>
          </w:p>
        </w:tc>
        <w:tc>
          <w:tcPr>
            <w:tcW w:w="3118" w:type="dxa"/>
          </w:tcPr>
          <w:p w:rsidR="00A12436" w:rsidRPr="00A12436" w:rsidRDefault="00A12436" w:rsidP="00A12436">
            <w:pPr>
              <w:spacing w:after="0"/>
              <w:rPr>
                <w:rFonts w:ascii="Times New Roman" w:eastAsiaTheme="minorEastAsia" w:hAnsi="Times New Roman"/>
                <w:sz w:val="20"/>
                <w:szCs w:val="20"/>
              </w:rPr>
            </w:pPr>
            <w:r w:rsidRPr="00A12436">
              <w:rPr>
                <w:rFonts w:ascii="Times New Roman" w:eastAsiaTheme="minorEastAsia" w:hAnsi="Times New Roman"/>
                <w:b/>
                <w:sz w:val="20"/>
                <w:szCs w:val="20"/>
              </w:rPr>
              <w:t>КПК:</w:t>
            </w:r>
            <w:r w:rsidRPr="00A12436">
              <w:rPr>
                <w:rFonts w:ascii="Times New Roman" w:eastAsiaTheme="minorEastAsia" w:hAnsi="Times New Roman"/>
                <w:bCs/>
                <w:iCs/>
                <w:sz w:val="20"/>
                <w:szCs w:val="20"/>
              </w:rPr>
              <w:t>Организация учебного процесса по программам СПО с использованием электронного обучения и дистанционных те</w:t>
            </w:r>
            <w:r w:rsidRPr="00A12436">
              <w:rPr>
                <w:rFonts w:ascii="Times New Roman" w:eastAsiaTheme="minorEastAsia" w:hAnsi="Times New Roman"/>
                <w:bCs/>
                <w:iCs/>
                <w:sz w:val="20"/>
                <w:szCs w:val="20"/>
              </w:rPr>
              <w:t>х</w:t>
            </w:r>
            <w:r w:rsidRPr="00A12436">
              <w:rPr>
                <w:rFonts w:ascii="Times New Roman" w:eastAsiaTheme="minorEastAsia" w:hAnsi="Times New Roman"/>
                <w:bCs/>
                <w:iCs/>
                <w:sz w:val="20"/>
                <w:szCs w:val="20"/>
              </w:rPr>
              <w:t>нологий</w:t>
            </w:r>
            <w:r w:rsidRPr="00A12436">
              <w:rPr>
                <w:rFonts w:ascii="Times New Roman" w:eastAsiaTheme="minorEastAsia" w:hAnsi="Times New Roman"/>
                <w:bCs/>
                <w:sz w:val="20"/>
                <w:szCs w:val="20"/>
                <w:shd w:val="clear" w:color="auto" w:fill="FFFFFF"/>
              </w:rPr>
              <w:t xml:space="preserve">, </w:t>
            </w:r>
            <w:r w:rsidRPr="00A12436">
              <w:rPr>
                <w:rFonts w:ascii="Times New Roman" w:eastAsiaTheme="minorEastAsia" w:hAnsi="Times New Roman"/>
                <w:sz w:val="20"/>
                <w:szCs w:val="20"/>
              </w:rPr>
              <w:t xml:space="preserve"> АКИПКРО, </w:t>
            </w:r>
            <w:r w:rsidRPr="00A12436">
              <w:rPr>
                <w:rFonts w:ascii="Times New Roman" w:eastAsiaTheme="minorEastAsia" w:hAnsi="Times New Roman"/>
                <w:bCs/>
                <w:iCs/>
                <w:sz w:val="20"/>
                <w:szCs w:val="20"/>
              </w:rPr>
              <w:t>08.10.18 -22.10.18</w:t>
            </w:r>
            <w:r w:rsidRPr="00A12436">
              <w:rPr>
                <w:rFonts w:ascii="Times New Roman" w:eastAsiaTheme="minorEastAsia" w:hAnsi="Times New Roman"/>
                <w:sz w:val="20"/>
                <w:szCs w:val="20"/>
              </w:rPr>
              <w:t>, 32час.</w:t>
            </w:r>
          </w:p>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 кв. 2021</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Райс Вячеслав Сергеевич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3118" w:type="dxa"/>
          </w:tcPr>
          <w:p w:rsidR="00A12436" w:rsidRPr="00A12436" w:rsidRDefault="00A12436" w:rsidP="00A12436">
            <w:pPr>
              <w:spacing w:after="0" w:line="240" w:lineRule="auto"/>
              <w:rPr>
                <w:rFonts w:ascii="Times New Roman" w:eastAsiaTheme="minorEastAsia" w:hAnsi="Times New Roman" w:cstheme="minorBidi"/>
                <w:b/>
              </w:rPr>
            </w:pPr>
            <w:r w:rsidRPr="00A12436">
              <w:rPr>
                <w:rFonts w:ascii="Times New Roman" w:eastAsia="Calibri" w:hAnsi="Times New Roman"/>
                <w:b/>
                <w:sz w:val="20"/>
                <w:szCs w:val="20"/>
              </w:rPr>
              <w:t>КПК:</w:t>
            </w:r>
            <w:r w:rsidRPr="00A12436">
              <w:rPr>
                <w:rFonts w:ascii="Times New Roman" w:eastAsiaTheme="minorEastAsia" w:hAnsi="Times New Roman"/>
                <w:sz w:val="20"/>
                <w:szCs w:val="20"/>
              </w:rPr>
              <w:t xml:space="preserve">    «Внедрение в образов</w:t>
            </w:r>
            <w:r w:rsidRPr="00A12436">
              <w:rPr>
                <w:rFonts w:ascii="Times New Roman" w:eastAsiaTheme="minorEastAsia" w:hAnsi="Times New Roman"/>
                <w:sz w:val="20"/>
                <w:szCs w:val="20"/>
              </w:rPr>
              <w:t>а</w:t>
            </w:r>
            <w:r w:rsidRPr="00A12436">
              <w:rPr>
                <w:rFonts w:ascii="Times New Roman" w:eastAsiaTheme="minorEastAsia" w:hAnsi="Times New Roman"/>
                <w:sz w:val="20"/>
                <w:szCs w:val="20"/>
              </w:rPr>
              <w:t xml:space="preserve">тельный процесс </w:t>
            </w:r>
            <w:proofErr w:type="gramStart"/>
            <w:r w:rsidRPr="00A12436">
              <w:rPr>
                <w:rFonts w:ascii="Times New Roman" w:eastAsiaTheme="minorEastAsia" w:hAnsi="Times New Roman"/>
                <w:sz w:val="20"/>
                <w:szCs w:val="20"/>
              </w:rPr>
              <w:t>новых</w:t>
            </w:r>
            <w:proofErr w:type="gramEnd"/>
            <w:r w:rsidRPr="00A12436">
              <w:rPr>
                <w:rFonts w:ascii="Times New Roman" w:eastAsiaTheme="minorEastAsia" w:hAnsi="Times New Roman"/>
                <w:sz w:val="20"/>
                <w:szCs w:val="20"/>
              </w:rPr>
              <w:t xml:space="preserve"> ФГОС СПО по 50 востребованным на рынке труда, новым и перспе</w:t>
            </w:r>
            <w:r w:rsidRPr="00A12436">
              <w:rPr>
                <w:rFonts w:ascii="Times New Roman" w:eastAsiaTheme="minorEastAsia" w:hAnsi="Times New Roman"/>
                <w:sz w:val="20"/>
                <w:szCs w:val="20"/>
              </w:rPr>
              <w:t>к</w:t>
            </w:r>
            <w:r w:rsidRPr="00A12436">
              <w:rPr>
                <w:rFonts w:ascii="Times New Roman" w:eastAsiaTheme="minorEastAsia" w:hAnsi="Times New Roman"/>
                <w:sz w:val="20"/>
                <w:szCs w:val="20"/>
              </w:rPr>
              <w:t>тивным профессиям и специал</w:t>
            </w:r>
            <w:r w:rsidRPr="00A12436">
              <w:rPr>
                <w:rFonts w:ascii="Times New Roman" w:eastAsiaTheme="minorEastAsia" w:hAnsi="Times New Roman"/>
                <w:sz w:val="20"/>
                <w:szCs w:val="20"/>
              </w:rPr>
              <w:t>ь</w:t>
            </w:r>
            <w:r w:rsidRPr="00A12436">
              <w:rPr>
                <w:rFonts w:ascii="Times New Roman" w:eastAsiaTheme="minorEastAsia" w:hAnsi="Times New Roman"/>
                <w:sz w:val="20"/>
                <w:szCs w:val="20"/>
              </w:rPr>
              <w:t>ностям»</w:t>
            </w:r>
            <w:r w:rsidRPr="00A12436">
              <w:rPr>
                <w:rFonts w:ascii="Times New Roman" w:eastAsiaTheme="minorEastAsia" w:hAnsi="Times New Roman"/>
                <w:bCs/>
                <w:sz w:val="20"/>
                <w:szCs w:val="20"/>
                <w:shd w:val="clear" w:color="auto" w:fill="FFFFFF"/>
              </w:rPr>
              <w:t xml:space="preserve">, </w:t>
            </w:r>
            <w:r w:rsidRPr="00A12436">
              <w:rPr>
                <w:rFonts w:ascii="Times New Roman" w:eastAsiaTheme="minorEastAsia" w:hAnsi="Times New Roman"/>
                <w:sz w:val="20"/>
                <w:szCs w:val="20"/>
              </w:rPr>
              <w:t xml:space="preserve"> АГУ, 22.10-25.10.2018, 36 час.</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 кв. 2021</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Смагина Татьяна Петровна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Высшая</w:t>
            </w:r>
          </w:p>
        </w:tc>
        <w:tc>
          <w:tcPr>
            <w:tcW w:w="3118" w:type="dxa"/>
          </w:tcPr>
          <w:p w:rsidR="00A12436" w:rsidRPr="00A12436" w:rsidRDefault="00A12436" w:rsidP="00A12436">
            <w:pPr>
              <w:spacing w:after="0" w:line="240" w:lineRule="auto"/>
              <w:rPr>
                <w:rFonts w:ascii="Times New Roman" w:eastAsia="Calibri" w:hAnsi="Times New Roman"/>
                <w:b/>
                <w:sz w:val="20"/>
                <w:szCs w:val="20"/>
              </w:rPr>
            </w:pPr>
            <w:r w:rsidRPr="00A12436">
              <w:rPr>
                <w:rFonts w:ascii="Times New Roman" w:eastAsiaTheme="minorEastAsia" w:hAnsi="Times New Roman"/>
                <w:b/>
                <w:bCs/>
                <w:iCs/>
                <w:sz w:val="20"/>
                <w:szCs w:val="20"/>
              </w:rPr>
              <w:t>КПК</w:t>
            </w:r>
            <w:r w:rsidRPr="00A12436">
              <w:rPr>
                <w:rFonts w:ascii="Times New Roman" w:eastAsiaTheme="minorEastAsia" w:hAnsi="Times New Roman"/>
                <w:bCs/>
                <w:iCs/>
                <w:sz w:val="20"/>
                <w:szCs w:val="20"/>
              </w:rPr>
              <w:t xml:space="preserve">: Эксперт дем. экзамена. </w:t>
            </w:r>
            <w:r w:rsidRPr="00A12436">
              <w:rPr>
                <w:rFonts w:ascii="Times New Roman" w:eastAsiaTheme="minorEastAsia" w:hAnsi="Times New Roman"/>
                <w:sz w:val="20"/>
                <w:szCs w:val="20"/>
              </w:rPr>
              <w:t xml:space="preserve">Компетенция Поварское дело, Академия  </w:t>
            </w:r>
            <w:r w:rsidRPr="00A12436">
              <w:rPr>
                <w:rFonts w:ascii="Times New Roman" w:eastAsiaTheme="minorEastAsia" w:hAnsi="Times New Roman"/>
                <w:sz w:val="20"/>
                <w:szCs w:val="20"/>
                <w:lang w:val="en-US"/>
              </w:rPr>
              <w:t>WS</w:t>
            </w:r>
            <w:r w:rsidRPr="00A12436">
              <w:rPr>
                <w:rFonts w:ascii="Times New Roman" w:eastAsiaTheme="minorEastAsia" w:hAnsi="Times New Roman"/>
                <w:sz w:val="20"/>
                <w:szCs w:val="20"/>
              </w:rPr>
              <w:t xml:space="preserve">, </w:t>
            </w:r>
            <w:r w:rsidRPr="00A12436">
              <w:rPr>
                <w:rFonts w:ascii="Times New Roman" w:eastAsiaTheme="minorEastAsia" w:hAnsi="Times New Roman"/>
                <w:sz w:val="20"/>
                <w:szCs w:val="20"/>
                <w:shd w:val="clear" w:color="auto" w:fill="FFFFFF"/>
              </w:rPr>
              <w:t>30.04.2019</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2 кв.2022г.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Струков Дмитрий Викторович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3118" w:type="dxa"/>
          </w:tcPr>
          <w:p w:rsidR="00A12436" w:rsidRPr="00A12436" w:rsidRDefault="00A12436" w:rsidP="00A12436">
            <w:pPr>
              <w:spacing w:after="0"/>
              <w:rPr>
                <w:rFonts w:ascii="Times New Roman" w:eastAsiaTheme="minorEastAsia" w:hAnsi="Times New Roman"/>
                <w:sz w:val="20"/>
                <w:szCs w:val="20"/>
                <w:shd w:val="clear" w:color="auto" w:fill="FFFFFF"/>
              </w:rPr>
            </w:pPr>
            <w:r w:rsidRPr="00A12436">
              <w:rPr>
                <w:rFonts w:ascii="Times New Roman" w:eastAsiaTheme="minorEastAsia" w:hAnsi="Times New Roman"/>
                <w:b/>
                <w:sz w:val="20"/>
                <w:szCs w:val="20"/>
              </w:rPr>
              <w:t>КПК:</w:t>
            </w:r>
            <w:r w:rsidRPr="00A12436">
              <w:rPr>
                <w:rFonts w:ascii="Times New Roman" w:eastAsiaTheme="minorEastAsia" w:hAnsi="Times New Roman"/>
                <w:bCs/>
                <w:iCs/>
                <w:sz w:val="20"/>
                <w:szCs w:val="20"/>
              </w:rPr>
              <w:t xml:space="preserve"> Эксперт дем. экзамена </w:t>
            </w:r>
            <w:r w:rsidRPr="00A12436">
              <w:rPr>
                <w:rFonts w:ascii="Times New Roman" w:eastAsiaTheme="minorEastAsia" w:hAnsi="Times New Roman"/>
                <w:sz w:val="20"/>
                <w:szCs w:val="20"/>
              </w:rPr>
              <w:t xml:space="preserve">Компетенция Эксплуатация с/х машин, Академия  </w:t>
            </w:r>
            <w:r w:rsidRPr="00A12436">
              <w:rPr>
                <w:rFonts w:ascii="Times New Roman" w:eastAsiaTheme="minorEastAsia" w:hAnsi="Times New Roman"/>
                <w:sz w:val="20"/>
                <w:szCs w:val="20"/>
                <w:lang w:val="en-US"/>
              </w:rPr>
              <w:t>WS</w:t>
            </w:r>
            <w:r w:rsidRPr="00A12436">
              <w:rPr>
                <w:rFonts w:ascii="Times New Roman" w:eastAsiaTheme="minorEastAsia" w:hAnsi="Times New Roman"/>
                <w:sz w:val="20"/>
                <w:szCs w:val="20"/>
              </w:rPr>
              <w:t xml:space="preserve">, </w:t>
            </w:r>
            <w:r w:rsidRPr="00A12436">
              <w:rPr>
                <w:rFonts w:ascii="Times New Roman" w:eastAsiaTheme="minorEastAsia" w:hAnsi="Times New Roman"/>
                <w:sz w:val="20"/>
                <w:szCs w:val="20"/>
                <w:shd w:val="clear" w:color="auto" w:fill="FFFFFF"/>
              </w:rPr>
              <w:t>30.04.2019</w:t>
            </w:r>
          </w:p>
          <w:p w:rsidR="00A12436" w:rsidRPr="00A12436" w:rsidRDefault="00A12436" w:rsidP="00A12436">
            <w:pPr>
              <w:spacing w:after="0" w:line="240" w:lineRule="auto"/>
              <w:rPr>
                <w:rFonts w:ascii="Times New Roman" w:eastAsiaTheme="minorEastAsia" w:hAnsi="Times New Roman"/>
                <w:b/>
                <w:bCs/>
                <w:iCs/>
                <w:sz w:val="20"/>
                <w:szCs w:val="20"/>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2 кв.2022г.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Хващенок Сергей Алексеевич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професси</w:t>
            </w:r>
            <w:r w:rsidRPr="00A12436">
              <w:rPr>
                <w:rFonts w:ascii="Times New Roman" w:eastAsiaTheme="minorEastAsia" w:hAnsi="Times New Roman" w:cstheme="minorBidi"/>
                <w:sz w:val="24"/>
                <w:szCs w:val="24"/>
              </w:rPr>
              <w:t>о</w:t>
            </w:r>
            <w:r w:rsidRPr="00A12436">
              <w:rPr>
                <w:rFonts w:ascii="Times New Roman" w:eastAsiaTheme="minorEastAsia" w:hAnsi="Times New Roman" w:cstheme="minorBidi"/>
                <w:sz w:val="24"/>
                <w:szCs w:val="24"/>
              </w:rPr>
              <w:t>нальных дисциплин</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3118" w:type="dxa"/>
          </w:tcPr>
          <w:p w:rsidR="00A12436" w:rsidRPr="00A12436" w:rsidRDefault="00A12436" w:rsidP="00A12436">
            <w:pPr>
              <w:spacing w:after="0"/>
              <w:rPr>
                <w:rFonts w:ascii="Times New Roman" w:eastAsiaTheme="minorEastAsia" w:hAnsi="Times New Roman"/>
                <w:sz w:val="20"/>
                <w:szCs w:val="20"/>
              </w:rPr>
            </w:pPr>
            <w:r w:rsidRPr="00A12436">
              <w:rPr>
                <w:rFonts w:ascii="Times New Roman" w:eastAsiaTheme="minorEastAsia" w:hAnsi="Times New Roman"/>
                <w:b/>
                <w:sz w:val="20"/>
                <w:szCs w:val="20"/>
              </w:rPr>
              <w:t xml:space="preserve">КПК: </w:t>
            </w:r>
            <w:r w:rsidRPr="00A12436">
              <w:rPr>
                <w:rFonts w:ascii="Times New Roman" w:eastAsiaTheme="minorEastAsia" w:hAnsi="Times New Roman"/>
                <w:bCs/>
                <w:iCs/>
                <w:sz w:val="20"/>
                <w:szCs w:val="20"/>
              </w:rPr>
              <w:t xml:space="preserve">Педагогика и психология. Инклюзивное образование лиц с ограниченными возможностями здоровья в условиях реализации  ФГОС СПО, </w:t>
            </w:r>
            <w:r w:rsidRPr="00A12436">
              <w:rPr>
                <w:rFonts w:ascii="Times New Roman" w:eastAsiaTheme="minorEastAsia" w:hAnsi="Times New Roman"/>
                <w:sz w:val="20"/>
                <w:szCs w:val="20"/>
              </w:rPr>
              <w:t>ФГБОУ ВПО «А</w:t>
            </w:r>
            <w:r w:rsidRPr="00A12436">
              <w:rPr>
                <w:rFonts w:ascii="Times New Roman" w:eastAsiaTheme="minorEastAsia" w:hAnsi="Times New Roman"/>
                <w:sz w:val="20"/>
                <w:szCs w:val="20"/>
              </w:rPr>
              <w:t>Г</w:t>
            </w:r>
            <w:r w:rsidRPr="00A12436">
              <w:rPr>
                <w:rFonts w:ascii="Times New Roman" w:eastAsiaTheme="minorEastAsia" w:hAnsi="Times New Roman"/>
                <w:sz w:val="20"/>
                <w:szCs w:val="20"/>
              </w:rPr>
              <w:t>ГПУ им. В.М. Шукшина», 17.04.2018 - 27.04.2018, 32 часа</w:t>
            </w:r>
          </w:p>
          <w:p w:rsidR="00A12436" w:rsidRPr="00A12436" w:rsidRDefault="00A12436" w:rsidP="00A12436">
            <w:pPr>
              <w:spacing w:after="0"/>
              <w:rPr>
                <w:rFonts w:ascii="Times New Roman" w:eastAsiaTheme="minorEastAsia" w:hAnsi="Times New Roman"/>
                <w:b/>
                <w:sz w:val="20"/>
                <w:szCs w:val="20"/>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2 кв.2022г.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Шумских Денис Валерьевич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професси</w:t>
            </w:r>
            <w:r w:rsidRPr="00A12436">
              <w:rPr>
                <w:rFonts w:ascii="Times New Roman" w:eastAsiaTheme="minorEastAsia" w:hAnsi="Times New Roman" w:cstheme="minorBidi"/>
                <w:sz w:val="24"/>
                <w:szCs w:val="24"/>
              </w:rPr>
              <w:t>о</w:t>
            </w:r>
            <w:r w:rsidRPr="00A12436">
              <w:rPr>
                <w:rFonts w:ascii="Times New Roman" w:eastAsiaTheme="minorEastAsia" w:hAnsi="Times New Roman" w:cstheme="minorBidi"/>
                <w:sz w:val="24"/>
                <w:szCs w:val="24"/>
              </w:rPr>
              <w:t>нальных дисциплин</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rPr>
                <w:rFonts w:ascii="Times New Roman" w:eastAsiaTheme="minorEastAsia" w:hAnsi="Times New Roman"/>
                <w:sz w:val="20"/>
                <w:szCs w:val="20"/>
              </w:rPr>
            </w:pPr>
            <w:r w:rsidRPr="00A12436">
              <w:rPr>
                <w:rFonts w:ascii="Times New Roman" w:eastAsiaTheme="minorEastAsia" w:hAnsi="Times New Roman"/>
                <w:b/>
                <w:sz w:val="20"/>
                <w:szCs w:val="20"/>
              </w:rPr>
              <w:t xml:space="preserve">КПК: </w:t>
            </w:r>
            <w:r w:rsidRPr="00A12436">
              <w:rPr>
                <w:rFonts w:ascii="Times New Roman" w:eastAsiaTheme="minorEastAsia" w:hAnsi="Times New Roman"/>
                <w:bCs/>
                <w:sz w:val="20"/>
                <w:szCs w:val="20"/>
              </w:rPr>
              <w:t>Практика и методика ре</w:t>
            </w:r>
            <w:r w:rsidRPr="00A12436">
              <w:rPr>
                <w:rFonts w:ascii="Times New Roman" w:eastAsiaTheme="minorEastAsia" w:hAnsi="Times New Roman"/>
                <w:bCs/>
                <w:sz w:val="20"/>
                <w:szCs w:val="20"/>
              </w:rPr>
              <w:t>а</w:t>
            </w:r>
            <w:r w:rsidRPr="00A12436">
              <w:rPr>
                <w:rFonts w:ascii="Times New Roman" w:eastAsiaTheme="minorEastAsia" w:hAnsi="Times New Roman"/>
                <w:bCs/>
                <w:sz w:val="20"/>
                <w:szCs w:val="20"/>
              </w:rPr>
              <w:t>лизации образовательных пр</w:t>
            </w:r>
            <w:r w:rsidRPr="00A12436">
              <w:rPr>
                <w:rFonts w:ascii="Times New Roman" w:eastAsiaTheme="minorEastAsia" w:hAnsi="Times New Roman"/>
                <w:bCs/>
                <w:sz w:val="20"/>
                <w:szCs w:val="20"/>
              </w:rPr>
              <w:t>о</w:t>
            </w:r>
            <w:r w:rsidRPr="00A12436">
              <w:rPr>
                <w:rFonts w:ascii="Times New Roman" w:eastAsiaTheme="minorEastAsia" w:hAnsi="Times New Roman"/>
                <w:bCs/>
                <w:sz w:val="20"/>
                <w:szCs w:val="20"/>
              </w:rPr>
              <w:t>грамм СПО с учетом специфик</w:t>
            </w:r>
            <w:r w:rsidRPr="00A12436">
              <w:rPr>
                <w:rFonts w:ascii="Times New Roman" w:eastAsiaTheme="minorEastAsia" w:hAnsi="Times New Roman"/>
                <w:bCs/>
                <w:sz w:val="20"/>
                <w:szCs w:val="20"/>
              </w:rPr>
              <w:t>а</w:t>
            </w:r>
            <w:r w:rsidRPr="00A12436">
              <w:rPr>
                <w:rFonts w:ascii="Times New Roman" w:eastAsiaTheme="minorEastAsia" w:hAnsi="Times New Roman"/>
                <w:bCs/>
                <w:sz w:val="20"/>
                <w:szCs w:val="20"/>
              </w:rPr>
              <w:t xml:space="preserve">ции стандартов </w:t>
            </w:r>
            <w:r w:rsidRPr="00A12436">
              <w:rPr>
                <w:rFonts w:ascii="Times New Roman" w:eastAsiaTheme="minorEastAsia" w:hAnsi="Times New Roman"/>
                <w:bCs/>
                <w:sz w:val="20"/>
                <w:szCs w:val="20"/>
                <w:lang w:val="en-US"/>
              </w:rPr>
              <w:t>WS</w:t>
            </w:r>
            <w:r w:rsidRPr="00A12436">
              <w:rPr>
                <w:rFonts w:ascii="Times New Roman" w:eastAsiaTheme="minorEastAsia" w:hAnsi="Times New Roman"/>
                <w:bCs/>
                <w:sz w:val="20"/>
                <w:szCs w:val="20"/>
              </w:rPr>
              <w:t xml:space="preserve"> по компете</w:t>
            </w:r>
            <w:r w:rsidRPr="00A12436">
              <w:rPr>
                <w:rFonts w:ascii="Times New Roman" w:eastAsiaTheme="minorEastAsia" w:hAnsi="Times New Roman"/>
                <w:bCs/>
                <w:sz w:val="20"/>
                <w:szCs w:val="20"/>
              </w:rPr>
              <w:t>н</w:t>
            </w:r>
            <w:r w:rsidRPr="00A12436">
              <w:rPr>
                <w:rFonts w:ascii="Times New Roman" w:eastAsiaTheme="minorEastAsia" w:hAnsi="Times New Roman"/>
                <w:bCs/>
                <w:sz w:val="20"/>
                <w:szCs w:val="20"/>
              </w:rPr>
              <w:t xml:space="preserve">ции Эксплуатация с/х машин, </w:t>
            </w:r>
            <w:r w:rsidRPr="00A12436">
              <w:rPr>
                <w:rFonts w:ascii="Times New Roman" w:eastAsiaTheme="minorEastAsia" w:hAnsi="Times New Roman"/>
                <w:sz w:val="20"/>
                <w:szCs w:val="20"/>
              </w:rPr>
              <w:t>Тамбовский областной ГАПОУ «Аграрно-промышленный ко</w:t>
            </w:r>
            <w:r w:rsidRPr="00A12436">
              <w:rPr>
                <w:rFonts w:ascii="Times New Roman" w:eastAsiaTheme="minorEastAsia" w:hAnsi="Times New Roman"/>
                <w:sz w:val="20"/>
                <w:szCs w:val="20"/>
              </w:rPr>
              <w:t>л</w:t>
            </w:r>
            <w:r w:rsidRPr="00A12436">
              <w:rPr>
                <w:rFonts w:ascii="Times New Roman" w:eastAsiaTheme="minorEastAsia" w:hAnsi="Times New Roman"/>
                <w:sz w:val="20"/>
                <w:szCs w:val="20"/>
              </w:rPr>
              <w:t xml:space="preserve">ледж», </w:t>
            </w:r>
            <w:r w:rsidRPr="00A12436">
              <w:rPr>
                <w:rFonts w:ascii="Times New Roman" w:eastAsiaTheme="minorEastAsia" w:hAnsi="Times New Roman"/>
                <w:sz w:val="20"/>
                <w:szCs w:val="20"/>
                <w:shd w:val="clear" w:color="auto" w:fill="FFFFFF"/>
              </w:rPr>
              <w:t>11.11.19 – 20.11.19, 76 час.</w:t>
            </w:r>
          </w:p>
          <w:p w:rsidR="00A12436" w:rsidRPr="00A12436" w:rsidRDefault="00A12436" w:rsidP="00A12436">
            <w:pPr>
              <w:spacing w:after="0"/>
              <w:rPr>
                <w:rFonts w:ascii="Times New Roman" w:eastAsiaTheme="minorEastAsia" w:hAnsi="Times New Roman"/>
                <w:b/>
                <w:sz w:val="20"/>
                <w:szCs w:val="20"/>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4кв.2022г.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Шурыгин Владимир Анатольевич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3118" w:type="dxa"/>
          </w:tcPr>
          <w:p w:rsidR="00A12436" w:rsidRPr="00A12436" w:rsidRDefault="00A12436" w:rsidP="00A12436">
            <w:pPr>
              <w:spacing w:after="0"/>
              <w:rPr>
                <w:rFonts w:ascii="Times New Roman" w:eastAsiaTheme="minorEastAsia" w:hAnsi="Times New Roman"/>
                <w:sz w:val="20"/>
                <w:szCs w:val="20"/>
              </w:rPr>
            </w:pPr>
            <w:r w:rsidRPr="00A12436">
              <w:rPr>
                <w:rFonts w:ascii="Times New Roman" w:eastAsia="Calibri" w:hAnsi="Times New Roman"/>
                <w:b/>
                <w:sz w:val="20"/>
                <w:szCs w:val="20"/>
              </w:rPr>
              <w:t>КПК:</w:t>
            </w:r>
            <w:r w:rsidRPr="00A12436">
              <w:rPr>
                <w:rFonts w:ascii="Times New Roman" w:eastAsiaTheme="minorEastAsia" w:hAnsi="Times New Roman"/>
                <w:sz w:val="20"/>
                <w:szCs w:val="20"/>
              </w:rPr>
              <w:t xml:space="preserve">    «Внедрение в образов</w:t>
            </w:r>
            <w:r w:rsidRPr="00A12436">
              <w:rPr>
                <w:rFonts w:ascii="Times New Roman" w:eastAsiaTheme="minorEastAsia" w:hAnsi="Times New Roman"/>
                <w:sz w:val="20"/>
                <w:szCs w:val="20"/>
              </w:rPr>
              <w:t>а</w:t>
            </w:r>
            <w:r w:rsidRPr="00A12436">
              <w:rPr>
                <w:rFonts w:ascii="Times New Roman" w:eastAsiaTheme="minorEastAsia" w:hAnsi="Times New Roman"/>
                <w:sz w:val="20"/>
                <w:szCs w:val="20"/>
              </w:rPr>
              <w:t xml:space="preserve">тельный процесс </w:t>
            </w:r>
            <w:proofErr w:type="gramStart"/>
            <w:r w:rsidRPr="00A12436">
              <w:rPr>
                <w:rFonts w:ascii="Times New Roman" w:eastAsiaTheme="minorEastAsia" w:hAnsi="Times New Roman"/>
                <w:sz w:val="20"/>
                <w:szCs w:val="20"/>
              </w:rPr>
              <w:t>новых</w:t>
            </w:r>
            <w:proofErr w:type="gramEnd"/>
            <w:r w:rsidRPr="00A12436">
              <w:rPr>
                <w:rFonts w:ascii="Times New Roman" w:eastAsiaTheme="minorEastAsia" w:hAnsi="Times New Roman"/>
                <w:sz w:val="20"/>
                <w:szCs w:val="20"/>
              </w:rPr>
              <w:t xml:space="preserve"> ФГОС СПО по 50 востребованным на рынке труда, новым и перспе</w:t>
            </w:r>
            <w:r w:rsidRPr="00A12436">
              <w:rPr>
                <w:rFonts w:ascii="Times New Roman" w:eastAsiaTheme="minorEastAsia" w:hAnsi="Times New Roman"/>
                <w:sz w:val="20"/>
                <w:szCs w:val="20"/>
              </w:rPr>
              <w:t>к</w:t>
            </w:r>
            <w:r w:rsidRPr="00A12436">
              <w:rPr>
                <w:rFonts w:ascii="Times New Roman" w:eastAsiaTheme="minorEastAsia" w:hAnsi="Times New Roman"/>
                <w:sz w:val="20"/>
                <w:szCs w:val="20"/>
              </w:rPr>
              <w:t>тивным профессиям и специал</w:t>
            </w:r>
            <w:r w:rsidRPr="00A12436">
              <w:rPr>
                <w:rFonts w:ascii="Times New Roman" w:eastAsiaTheme="minorEastAsia" w:hAnsi="Times New Roman"/>
                <w:sz w:val="20"/>
                <w:szCs w:val="20"/>
              </w:rPr>
              <w:t>ь</w:t>
            </w:r>
            <w:r w:rsidRPr="00A12436">
              <w:rPr>
                <w:rFonts w:ascii="Times New Roman" w:eastAsiaTheme="minorEastAsia" w:hAnsi="Times New Roman"/>
                <w:sz w:val="20"/>
                <w:szCs w:val="20"/>
              </w:rPr>
              <w:t>ностям»</w:t>
            </w:r>
            <w:r w:rsidRPr="00A12436">
              <w:rPr>
                <w:rFonts w:ascii="Times New Roman" w:eastAsiaTheme="minorEastAsia" w:hAnsi="Times New Roman"/>
                <w:bCs/>
                <w:sz w:val="20"/>
                <w:szCs w:val="20"/>
                <w:shd w:val="clear" w:color="auto" w:fill="FFFFFF"/>
              </w:rPr>
              <w:t xml:space="preserve">, </w:t>
            </w:r>
            <w:r w:rsidRPr="00A12436">
              <w:rPr>
                <w:rFonts w:ascii="Times New Roman" w:eastAsiaTheme="minorEastAsia" w:hAnsi="Times New Roman"/>
                <w:sz w:val="20"/>
                <w:szCs w:val="20"/>
              </w:rPr>
              <w:t xml:space="preserve"> АГУ, 22.10-25.10.2018, 36 час.</w:t>
            </w:r>
          </w:p>
          <w:p w:rsidR="00A12436" w:rsidRPr="00A12436" w:rsidRDefault="00A12436" w:rsidP="00A12436">
            <w:pPr>
              <w:spacing w:after="0"/>
              <w:rPr>
                <w:rFonts w:ascii="Times New Roman" w:eastAsiaTheme="minorEastAsia" w:hAnsi="Times New Roman"/>
                <w:b/>
                <w:sz w:val="20"/>
                <w:szCs w:val="20"/>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 кв.2021г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Щербановский Владимир Дмитри</w:t>
            </w:r>
            <w:r w:rsidRPr="00A12436">
              <w:rPr>
                <w:rFonts w:ascii="Times New Roman" w:eastAsiaTheme="minorEastAsia" w:hAnsi="Times New Roman" w:cstheme="minorBidi"/>
                <w:sz w:val="24"/>
                <w:szCs w:val="24"/>
              </w:rPr>
              <w:t>е</w:t>
            </w:r>
            <w:r w:rsidRPr="00A12436">
              <w:rPr>
                <w:rFonts w:ascii="Times New Roman" w:eastAsiaTheme="minorEastAsia" w:hAnsi="Times New Roman" w:cstheme="minorBidi"/>
                <w:sz w:val="24"/>
                <w:szCs w:val="24"/>
              </w:rPr>
              <w:t>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color w:val="FF0000"/>
                <w:sz w:val="24"/>
                <w:szCs w:val="24"/>
              </w:rPr>
            </w:pPr>
            <w:r w:rsidRPr="00A12436">
              <w:rPr>
                <w:rFonts w:ascii="Times New Roman" w:eastAsiaTheme="minorEastAsia" w:hAnsi="Times New Roman"/>
                <w:sz w:val="20"/>
                <w:szCs w:val="20"/>
              </w:rPr>
              <w:t>Преподаватель организатор ОБЖ</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3118" w:type="dxa"/>
          </w:tcPr>
          <w:p w:rsidR="00A12436" w:rsidRPr="00A12436" w:rsidRDefault="00A12436" w:rsidP="00A12436">
            <w:pPr>
              <w:spacing w:after="0"/>
              <w:rPr>
                <w:rFonts w:ascii="Times New Roman" w:eastAsia="Calibri" w:hAnsi="Times New Roman"/>
                <w:b/>
                <w:sz w:val="20"/>
                <w:szCs w:val="20"/>
              </w:rPr>
            </w:pPr>
            <w:r w:rsidRPr="00A12436">
              <w:rPr>
                <w:rFonts w:ascii="Times New Roman" w:eastAsia="Calibri" w:hAnsi="Times New Roman"/>
                <w:b/>
                <w:sz w:val="20"/>
                <w:szCs w:val="20"/>
              </w:rPr>
              <w:t>-</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4 кв.2021 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Банников Владимир Иванович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Руководитель физического </w:t>
            </w:r>
            <w:r w:rsidRPr="00A12436">
              <w:rPr>
                <w:rFonts w:ascii="Times New Roman" w:eastAsiaTheme="minorEastAsia" w:hAnsi="Times New Roman" w:cstheme="minorBidi"/>
                <w:sz w:val="24"/>
                <w:szCs w:val="24"/>
              </w:rPr>
              <w:lastRenderedPageBreak/>
              <w:t>воспитания</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lastRenderedPageBreak/>
              <w:t>Высшая</w:t>
            </w:r>
          </w:p>
        </w:tc>
        <w:tc>
          <w:tcPr>
            <w:tcW w:w="3118" w:type="dxa"/>
          </w:tcPr>
          <w:p w:rsidR="00A12436" w:rsidRPr="00A12436" w:rsidRDefault="00A12436" w:rsidP="00A12436">
            <w:pPr>
              <w:spacing w:after="0"/>
              <w:rPr>
                <w:rFonts w:ascii="Times New Roman" w:eastAsiaTheme="minorEastAsia" w:hAnsi="Times New Roman" w:cstheme="minorBidi"/>
              </w:rPr>
            </w:pPr>
            <w:r w:rsidRPr="00A12436">
              <w:rPr>
                <w:rFonts w:ascii="Times New Roman" w:eastAsiaTheme="minorEastAsia" w:hAnsi="Times New Roman" w:cstheme="minorBidi"/>
                <w:b/>
              </w:rPr>
              <w:t xml:space="preserve">КПК: </w:t>
            </w:r>
            <w:r w:rsidRPr="00A12436">
              <w:rPr>
                <w:rFonts w:ascii="Times New Roman" w:eastAsiaTheme="minorEastAsia" w:hAnsi="Times New Roman" w:cstheme="minorBidi"/>
              </w:rPr>
              <w:t xml:space="preserve">Психология спорта и </w:t>
            </w:r>
            <w:r w:rsidRPr="00A12436">
              <w:rPr>
                <w:rFonts w:ascii="Times New Roman" w:eastAsiaTheme="minorEastAsia" w:hAnsi="Times New Roman" w:cstheme="minorBidi"/>
              </w:rPr>
              <w:lastRenderedPageBreak/>
              <w:t>физической культуры в де</w:t>
            </w:r>
            <w:r w:rsidRPr="00A12436">
              <w:rPr>
                <w:rFonts w:ascii="Times New Roman" w:eastAsiaTheme="minorEastAsia" w:hAnsi="Times New Roman" w:cstheme="minorBidi"/>
              </w:rPr>
              <w:t>я</w:t>
            </w:r>
            <w:r w:rsidRPr="00A12436">
              <w:rPr>
                <w:rFonts w:ascii="Times New Roman" w:eastAsiaTheme="minorEastAsia" w:hAnsi="Times New Roman" w:cstheme="minorBidi"/>
              </w:rPr>
              <w:t>тельности тренера-преподавателя и педагога ФК», СПб центр ДПО, 72 ч</w:t>
            </w:r>
            <w:r w:rsidRPr="00A12436">
              <w:rPr>
                <w:rFonts w:ascii="Times New Roman" w:eastAsiaTheme="minorEastAsia" w:hAnsi="Times New Roman" w:cstheme="minorBidi"/>
              </w:rPr>
              <w:t>а</w:t>
            </w:r>
            <w:r w:rsidRPr="00A12436">
              <w:rPr>
                <w:rFonts w:ascii="Times New Roman" w:eastAsiaTheme="minorEastAsia" w:hAnsi="Times New Roman" w:cstheme="minorBidi"/>
              </w:rPr>
              <w:t>са, 03.02-04.03. 2017</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lastRenderedPageBreak/>
              <w:t>КПК: 4 кв. 2021г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3771CA" w:rsidRDefault="00A12436" w:rsidP="00A12436">
            <w:pPr>
              <w:spacing w:after="0" w:line="240" w:lineRule="auto"/>
              <w:jc w:val="both"/>
              <w:rPr>
                <w:rFonts w:ascii="Times New Roman" w:eastAsiaTheme="minorEastAsia" w:hAnsi="Times New Roman" w:cstheme="minorBidi"/>
                <w:sz w:val="24"/>
                <w:szCs w:val="24"/>
              </w:rPr>
            </w:pPr>
            <w:r w:rsidRPr="003771CA">
              <w:rPr>
                <w:rFonts w:ascii="Times New Roman" w:eastAsiaTheme="minorEastAsia" w:hAnsi="Times New Roman"/>
                <w:sz w:val="24"/>
                <w:szCs w:val="24"/>
              </w:rPr>
              <w:t>Богданова Наталья Васильевна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Высшая</w:t>
            </w:r>
          </w:p>
        </w:tc>
        <w:tc>
          <w:tcPr>
            <w:tcW w:w="3118" w:type="dxa"/>
          </w:tcPr>
          <w:p w:rsidR="00A12436" w:rsidRPr="00A12436" w:rsidRDefault="00A12436" w:rsidP="00A12436">
            <w:pPr>
              <w:spacing w:after="0"/>
              <w:rPr>
                <w:rFonts w:ascii="Times New Roman" w:eastAsiaTheme="minorEastAsia" w:hAnsi="Times New Roman" w:cstheme="minorBidi"/>
                <w:b/>
              </w:rPr>
            </w:pPr>
            <w:r w:rsidRPr="00A12436">
              <w:rPr>
                <w:rFonts w:ascii="Times New Roman" w:eastAsiaTheme="minorEastAsia" w:hAnsi="Times New Roman"/>
                <w:b/>
                <w:sz w:val="20"/>
                <w:szCs w:val="20"/>
              </w:rPr>
              <w:t xml:space="preserve">КПК: </w:t>
            </w:r>
            <w:r w:rsidRPr="00A12436">
              <w:rPr>
                <w:rFonts w:ascii="Times New Roman" w:eastAsiaTheme="minorEastAsia" w:hAnsi="Times New Roman"/>
                <w:sz w:val="20"/>
                <w:szCs w:val="20"/>
              </w:rPr>
              <w:t>Организация учебного процесса и методика преподав</w:t>
            </w:r>
            <w:r w:rsidRPr="00A12436">
              <w:rPr>
                <w:rFonts w:ascii="Times New Roman" w:eastAsiaTheme="minorEastAsia" w:hAnsi="Times New Roman"/>
                <w:sz w:val="20"/>
                <w:szCs w:val="20"/>
              </w:rPr>
              <w:t>а</w:t>
            </w:r>
            <w:r w:rsidRPr="00A12436">
              <w:rPr>
                <w:rFonts w:ascii="Times New Roman" w:eastAsiaTheme="minorEastAsia" w:hAnsi="Times New Roman"/>
                <w:sz w:val="20"/>
                <w:szCs w:val="20"/>
              </w:rPr>
              <w:t>ния английского языка в осно</w:t>
            </w:r>
            <w:r w:rsidRPr="00A12436">
              <w:rPr>
                <w:rFonts w:ascii="Times New Roman" w:eastAsiaTheme="minorEastAsia" w:hAnsi="Times New Roman"/>
                <w:sz w:val="20"/>
                <w:szCs w:val="20"/>
              </w:rPr>
              <w:t>в</w:t>
            </w:r>
            <w:r w:rsidRPr="00A12436">
              <w:rPr>
                <w:rFonts w:ascii="Times New Roman" w:eastAsiaTheme="minorEastAsia" w:hAnsi="Times New Roman"/>
                <w:sz w:val="20"/>
                <w:szCs w:val="20"/>
              </w:rPr>
              <w:t>ной и средней школе с учетом требований ФГОС нового пок</w:t>
            </w:r>
            <w:r w:rsidRPr="00A12436">
              <w:rPr>
                <w:rFonts w:ascii="Times New Roman" w:eastAsiaTheme="minorEastAsia" w:hAnsi="Times New Roman"/>
                <w:sz w:val="20"/>
                <w:szCs w:val="20"/>
              </w:rPr>
              <w:t>о</w:t>
            </w:r>
            <w:r w:rsidRPr="00A12436">
              <w:rPr>
                <w:rFonts w:ascii="Times New Roman" w:eastAsiaTheme="minorEastAsia" w:hAnsi="Times New Roman"/>
                <w:sz w:val="20"/>
                <w:szCs w:val="20"/>
              </w:rPr>
              <w:t>ления, ВНОЦ «Современные о</w:t>
            </w:r>
            <w:r w:rsidRPr="00A12436">
              <w:rPr>
                <w:rFonts w:ascii="Times New Roman" w:eastAsiaTheme="minorEastAsia" w:hAnsi="Times New Roman"/>
                <w:sz w:val="20"/>
                <w:szCs w:val="20"/>
              </w:rPr>
              <w:t>б</w:t>
            </w:r>
            <w:r w:rsidRPr="00A12436">
              <w:rPr>
                <w:rFonts w:ascii="Times New Roman" w:eastAsiaTheme="minorEastAsia" w:hAnsi="Times New Roman"/>
                <w:sz w:val="20"/>
                <w:szCs w:val="20"/>
              </w:rPr>
              <w:t xml:space="preserve">разовательные технологии», </w:t>
            </w:r>
            <w:r w:rsidRPr="00A12436">
              <w:rPr>
                <w:rFonts w:ascii="Times New Roman" w:eastAsiaTheme="minorEastAsia" w:hAnsi="Times New Roman"/>
                <w:sz w:val="20"/>
                <w:szCs w:val="20"/>
                <w:shd w:val="clear" w:color="auto" w:fill="FFFFFF"/>
              </w:rPr>
              <w:t>29.12.18 – 17.01.19, 16 час</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1 кв. 2022 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Никонова Светлана Васильевна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Высшая</w:t>
            </w:r>
          </w:p>
        </w:tc>
        <w:tc>
          <w:tcPr>
            <w:tcW w:w="3118" w:type="dxa"/>
          </w:tcPr>
          <w:p w:rsidR="00A12436" w:rsidRPr="00A12436" w:rsidRDefault="00A12436" w:rsidP="00A12436">
            <w:pPr>
              <w:spacing w:after="0" w:line="240" w:lineRule="auto"/>
              <w:rPr>
                <w:rFonts w:ascii="Times New Roman" w:eastAsiaTheme="minorEastAsia" w:hAnsi="Times New Roman" w:cstheme="minorBidi"/>
                <w:sz w:val="24"/>
                <w:szCs w:val="24"/>
              </w:rPr>
            </w:pPr>
            <w:r w:rsidRPr="00A12436">
              <w:rPr>
                <w:rFonts w:ascii="Times New Roman" w:eastAsiaTheme="minorEastAsia" w:hAnsi="Times New Roman"/>
                <w:b/>
                <w:sz w:val="20"/>
                <w:szCs w:val="20"/>
              </w:rPr>
              <w:t xml:space="preserve">ПП: </w:t>
            </w:r>
            <w:r w:rsidRPr="00A12436">
              <w:rPr>
                <w:rFonts w:ascii="Times New Roman" w:eastAsiaTheme="minorEastAsia" w:hAnsi="Times New Roman"/>
                <w:sz w:val="20"/>
                <w:szCs w:val="20"/>
                <w:shd w:val="clear" w:color="auto" w:fill="FFFFFF"/>
              </w:rPr>
              <w:t>Основы теории и методики преподавания физики  в школе, АКИПКРО, 264 часа, апрель 2017-октябрь  2017</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w:t>
            </w:r>
            <w:proofErr w:type="gramStart"/>
            <w:r w:rsidRPr="00A12436">
              <w:rPr>
                <w:rFonts w:ascii="Times New Roman" w:eastAsiaTheme="minorEastAsia" w:hAnsi="Times New Roman" w:cstheme="minorBidi"/>
                <w:sz w:val="24"/>
                <w:szCs w:val="24"/>
              </w:rPr>
              <w:t xml:space="preserve">: ; </w:t>
            </w:r>
            <w:proofErr w:type="gramEnd"/>
            <w:r w:rsidRPr="00A12436">
              <w:rPr>
                <w:rFonts w:ascii="Times New Roman" w:eastAsiaTheme="minorEastAsia" w:hAnsi="Times New Roman" w:cstheme="minorBidi"/>
                <w:sz w:val="24"/>
                <w:szCs w:val="24"/>
              </w:rPr>
              <w:t>кв. 2021 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ПатраханНургали</w:t>
            </w:r>
            <w:r w:rsidRPr="00A12436">
              <w:rPr>
                <w:rFonts w:ascii="Times New Roman" w:eastAsiaTheme="minorEastAsia" w:hAnsi="Times New Roman"/>
                <w:sz w:val="20"/>
                <w:szCs w:val="20"/>
              </w:rPr>
              <w:t>Айдарханович</w:t>
            </w:r>
          </w:p>
        </w:tc>
        <w:tc>
          <w:tcPr>
            <w:tcW w:w="3402"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Мастер </w:t>
            </w:r>
            <w:proofErr w:type="gramStart"/>
            <w:r w:rsidRPr="00A12436">
              <w:rPr>
                <w:rFonts w:ascii="Times New Roman" w:eastAsiaTheme="minorEastAsia" w:hAnsi="Times New Roman" w:cstheme="minorBidi"/>
                <w:sz w:val="24"/>
                <w:szCs w:val="24"/>
              </w:rPr>
              <w:t>п</w:t>
            </w:r>
            <w:proofErr w:type="gramEnd"/>
            <w:r w:rsidRPr="00A12436">
              <w:rPr>
                <w:rFonts w:ascii="Times New Roman" w:eastAsiaTheme="minorEastAsia" w:hAnsi="Times New Roman" w:cstheme="minorBidi"/>
                <w:sz w:val="24"/>
                <w:szCs w:val="24"/>
              </w:rPr>
              <w:t>/о</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rPr>
                <w:rFonts w:ascii="Times New Roman" w:eastAsiaTheme="minorEastAsia" w:hAnsi="Times New Roman" w:cstheme="minorBidi"/>
              </w:rPr>
            </w:pPr>
            <w:r w:rsidRPr="00A12436">
              <w:rPr>
                <w:rFonts w:ascii="Times New Roman" w:eastAsiaTheme="minorEastAsia" w:hAnsi="Times New Roman" w:cstheme="minorBidi"/>
                <w:b/>
              </w:rPr>
              <w:t>-</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3 кв. 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Урослов Николай Александрович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line="240" w:lineRule="auto"/>
              <w:rPr>
                <w:rFonts w:ascii="Times New Roman" w:eastAsiaTheme="minorEastAsia" w:hAnsi="Times New Roman"/>
                <w:sz w:val="20"/>
                <w:szCs w:val="20"/>
              </w:rPr>
            </w:pPr>
            <w:r w:rsidRPr="00A12436">
              <w:rPr>
                <w:rFonts w:ascii="Times New Roman" w:eastAsiaTheme="minorEastAsia" w:hAnsi="Times New Roman"/>
                <w:b/>
                <w:sz w:val="20"/>
                <w:szCs w:val="20"/>
              </w:rPr>
              <w:t xml:space="preserve">КПК: </w:t>
            </w:r>
            <w:r w:rsidRPr="00A12436">
              <w:rPr>
                <w:rFonts w:ascii="Times New Roman" w:eastAsiaTheme="minorEastAsia" w:hAnsi="Times New Roman"/>
                <w:sz w:val="20"/>
                <w:szCs w:val="20"/>
              </w:rPr>
              <w:t>Конструктивные особе</w:t>
            </w:r>
            <w:r w:rsidRPr="00A12436">
              <w:rPr>
                <w:rFonts w:ascii="Times New Roman" w:eastAsiaTheme="minorEastAsia" w:hAnsi="Times New Roman"/>
                <w:sz w:val="20"/>
                <w:szCs w:val="20"/>
              </w:rPr>
              <w:t>н</w:t>
            </w:r>
            <w:r w:rsidRPr="00A12436">
              <w:rPr>
                <w:rFonts w:ascii="Times New Roman" w:eastAsiaTheme="minorEastAsia" w:hAnsi="Times New Roman"/>
                <w:sz w:val="20"/>
                <w:szCs w:val="20"/>
              </w:rPr>
              <w:t>ности, эксплуатация и ремонт техники: Зерноуборочные ко</w:t>
            </w:r>
            <w:r w:rsidRPr="00A12436">
              <w:rPr>
                <w:rFonts w:ascii="Times New Roman" w:eastAsiaTheme="minorEastAsia" w:hAnsi="Times New Roman"/>
                <w:sz w:val="20"/>
                <w:szCs w:val="20"/>
              </w:rPr>
              <w:t>м</w:t>
            </w:r>
            <w:r w:rsidRPr="00A12436">
              <w:rPr>
                <w:rFonts w:ascii="Times New Roman" w:eastAsiaTheme="minorEastAsia" w:hAnsi="Times New Roman"/>
                <w:sz w:val="20"/>
                <w:szCs w:val="20"/>
              </w:rPr>
              <w:t xml:space="preserve">байны </w:t>
            </w:r>
            <w:r w:rsidRPr="00A12436">
              <w:rPr>
                <w:rFonts w:ascii="Times New Roman" w:eastAsiaTheme="minorEastAsia" w:hAnsi="Times New Roman"/>
                <w:sz w:val="20"/>
                <w:szCs w:val="20"/>
                <w:lang w:val="en-US"/>
              </w:rPr>
              <w:t>TORUM</w:t>
            </w:r>
            <w:r w:rsidRPr="00A12436">
              <w:rPr>
                <w:rFonts w:ascii="Times New Roman" w:eastAsiaTheme="minorEastAsia" w:hAnsi="Times New Roman"/>
                <w:sz w:val="20"/>
                <w:szCs w:val="20"/>
              </w:rPr>
              <w:t xml:space="preserve">, </w:t>
            </w:r>
            <w:r w:rsidRPr="00A12436">
              <w:rPr>
                <w:rFonts w:ascii="Times New Roman" w:eastAsiaTheme="minorEastAsia" w:hAnsi="Times New Roman"/>
                <w:sz w:val="20"/>
                <w:szCs w:val="20"/>
                <w:lang w:val="en-US"/>
              </w:rPr>
              <w:t>ACROS</w:t>
            </w:r>
            <w:r w:rsidRPr="00A12436">
              <w:rPr>
                <w:rFonts w:ascii="Times New Roman" w:eastAsiaTheme="minorEastAsia" w:hAnsi="Times New Roman"/>
                <w:sz w:val="20"/>
                <w:szCs w:val="20"/>
              </w:rPr>
              <w:t xml:space="preserve">, </w:t>
            </w:r>
            <w:r w:rsidRPr="00A12436">
              <w:rPr>
                <w:rFonts w:ascii="Times New Roman" w:eastAsiaTheme="minorEastAsia" w:hAnsi="Times New Roman"/>
                <w:sz w:val="20"/>
                <w:szCs w:val="20"/>
                <w:lang w:val="en-US"/>
              </w:rPr>
              <w:t>VE</w:t>
            </w:r>
            <w:r w:rsidRPr="00A12436">
              <w:rPr>
                <w:rFonts w:ascii="Times New Roman" w:eastAsiaTheme="minorEastAsia" w:hAnsi="Times New Roman"/>
                <w:sz w:val="20"/>
                <w:szCs w:val="20"/>
                <w:lang w:val="en-US"/>
              </w:rPr>
              <w:t>C</w:t>
            </w:r>
            <w:r w:rsidRPr="00A12436">
              <w:rPr>
                <w:rFonts w:ascii="Times New Roman" w:eastAsiaTheme="minorEastAsia" w:hAnsi="Times New Roman"/>
                <w:sz w:val="20"/>
                <w:szCs w:val="20"/>
                <w:lang w:val="en-US"/>
              </w:rPr>
              <w:t>TOR</w:t>
            </w:r>
          </w:p>
          <w:p w:rsidR="00A12436" w:rsidRPr="00A12436" w:rsidRDefault="00A12436" w:rsidP="00A12436">
            <w:pPr>
              <w:spacing w:after="0"/>
              <w:rPr>
                <w:rFonts w:ascii="Times New Roman" w:eastAsiaTheme="minorEastAsia" w:hAnsi="Times New Roman"/>
                <w:sz w:val="20"/>
                <w:szCs w:val="20"/>
                <w:shd w:val="clear" w:color="auto" w:fill="FFFFFF"/>
              </w:rPr>
            </w:pPr>
            <w:r w:rsidRPr="00A12436">
              <w:rPr>
                <w:rFonts w:ascii="Times New Roman" w:eastAsiaTheme="minorEastAsia" w:hAnsi="Times New Roman"/>
                <w:sz w:val="20"/>
                <w:szCs w:val="20"/>
              </w:rPr>
              <w:t xml:space="preserve">Кормоуборочные комбайны </w:t>
            </w:r>
            <w:r w:rsidRPr="00A12436">
              <w:rPr>
                <w:rFonts w:ascii="Times New Roman" w:eastAsiaTheme="minorEastAsia" w:hAnsi="Times New Roman"/>
                <w:sz w:val="20"/>
                <w:szCs w:val="20"/>
                <w:lang w:val="en-US"/>
              </w:rPr>
              <w:t>DON</w:t>
            </w:r>
            <w:r w:rsidRPr="00A12436">
              <w:rPr>
                <w:rFonts w:ascii="Times New Roman" w:eastAsiaTheme="minorEastAsia" w:hAnsi="Times New Roman"/>
                <w:sz w:val="20"/>
                <w:szCs w:val="20"/>
              </w:rPr>
              <w:t xml:space="preserve"> 680 </w:t>
            </w:r>
            <w:r w:rsidRPr="00A12436">
              <w:rPr>
                <w:rFonts w:ascii="Times New Roman" w:eastAsiaTheme="minorEastAsia" w:hAnsi="Times New Roman"/>
                <w:sz w:val="20"/>
                <w:szCs w:val="20"/>
                <w:lang w:val="en-US"/>
              </w:rPr>
              <w:t>M</w:t>
            </w:r>
            <w:r w:rsidRPr="00A12436">
              <w:rPr>
                <w:rFonts w:ascii="Times New Roman" w:eastAsiaTheme="minorEastAsia" w:hAnsi="Times New Roman"/>
                <w:sz w:val="20"/>
                <w:szCs w:val="20"/>
              </w:rPr>
              <w:t xml:space="preserve">, </w:t>
            </w:r>
            <w:r w:rsidRPr="00A12436">
              <w:rPr>
                <w:rFonts w:ascii="Times New Roman" w:eastAsiaTheme="minorEastAsia" w:hAnsi="Times New Roman"/>
                <w:sz w:val="20"/>
                <w:szCs w:val="20"/>
                <w:lang w:val="en-US"/>
              </w:rPr>
              <w:t>RSM</w:t>
            </w:r>
            <w:r w:rsidRPr="00A12436">
              <w:rPr>
                <w:rFonts w:ascii="Times New Roman" w:eastAsiaTheme="minorEastAsia" w:hAnsi="Times New Roman"/>
                <w:sz w:val="20"/>
                <w:szCs w:val="20"/>
              </w:rPr>
              <w:t xml:space="preserve"> 1401, КСУ-1, ТК «Европа», </w:t>
            </w:r>
            <w:r w:rsidRPr="00A12436">
              <w:rPr>
                <w:rFonts w:ascii="Times New Roman" w:eastAsiaTheme="minorEastAsia" w:hAnsi="Times New Roman"/>
                <w:sz w:val="20"/>
                <w:szCs w:val="20"/>
                <w:shd w:val="clear" w:color="auto" w:fill="FFFFFF"/>
              </w:rPr>
              <w:t>05.03. 2019</w:t>
            </w:r>
          </w:p>
          <w:p w:rsidR="00A12436" w:rsidRPr="00A12436" w:rsidRDefault="00A12436" w:rsidP="00A12436">
            <w:pPr>
              <w:spacing w:after="0" w:line="240" w:lineRule="auto"/>
              <w:rPr>
                <w:rFonts w:ascii="Times New Roman" w:eastAsiaTheme="minorEastAsia" w:hAnsi="Times New Roman" w:cstheme="minorBidi"/>
                <w:sz w:val="24"/>
                <w:szCs w:val="24"/>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1 кв. 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Штейнбрехер Елена Владимировна</w:t>
            </w:r>
          </w:p>
        </w:tc>
        <w:tc>
          <w:tcPr>
            <w:tcW w:w="3402"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Воспитатель </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2835" w:type="dxa"/>
          </w:tcPr>
          <w:p w:rsidR="00A12436" w:rsidRPr="00A12436" w:rsidRDefault="00A12436" w:rsidP="00A12436">
            <w:pPr>
              <w:spacing w:line="240" w:lineRule="auto"/>
              <w:rPr>
                <w:rFonts w:asciiTheme="minorHAnsi" w:eastAsiaTheme="minorEastAsia" w:hAnsiTheme="minorHAnsi" w:cstheme="minorBidi"/>
                <w:sz w:val="24"/>
                <w:szCs w:val="24"/>
              </w:rPr>
            </w:pPr>
            <w:r w:rsidRPr="00A12436">
              <w:rPr>
                <w:rFonts w:ascii="Times New Roman" w:eastAsiaTheme="minorEastAsia" w:hAnsi="Times New Roman" w:cstheme="minorBidi"/>
                <w:sz w:val="24"/>
                <w:szCs w:val="24"/>
              </w:rPr>
              <w:t>КПК: 3 кв. 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Новоселова Любовь Ивановна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rPr>
                <w:rFonts w:ascii="Times New Roman" w:eastAsiaTheme="minorEastAsia" w:hAnsi="Times New Roman" w:cstheme="minorBidi"/>
                <w:shd w:val="clear" w:color="auto" w:fill="FFFFFF"/>
              </w:rPr>
            </w:pPr>
            <w:r w:rsidRPr="00A12436">
              <w:rPr>
                <w:rFonts w:ascii="Times New Roman" w:eastAsiaTheme="minorEastAsia" w:hAnsi="Times New Roman" w:cstheme="minorBidi"/>
                <w:shd w:val="clear" w:color="auto" w:fill="FFFFFF"/>
              </w:rPr>
              <w:t>-</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3 кв. 2022г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Рябенко Оксана Валерьевна</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rPr>
                <w:rFonts w:ascii="Times New Roman" w:eastAsiaTheme="minorEastAsia" w:hAnsi="Times New Roman" w:cstheme="minorBidi"/>
                <w:shd w:val="clear" w:color="auto" w:fill="FFFFFF"/>
              </w:rPr>
            </w:pPr>
            <w:r w:rsidRPr="00A12436">
              <w:rPr>
                <w:rFonts w:ascii="Times New Roman" w:eastAsiaTheme="minorEastAsia" w:hAnsi="Times New Roman" w:cstheme="minorBidi"/>
                <w:shd w:val="clear" w:color="auto" w:fill="FFFFFF"/>
              </w:rPr>
              <w:t>-</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1 кв. 2022 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Кабко Валерий Николаевич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line="240" w:lineRule="auto"/>
              <w:jc w:val="both"/>
              <w:rPr>
                <w:rFonts w:ascii="Times New Roman" w:eastAsia="Calibri" w:hAnsi="Times New Roman"/>
                <w:sz w:val="20"/>
                <w:szCs w:val="20"/>
              </w:rPr>
            </w:pPr>
            <w:r w:rsidRPr="00A12436">
              <w:rPr>
                <w:rFonts w:ascii="Times New Roman" w:hAnsi="Times New Roman"/>
                <w:b/>
                <w:sz w:val="24"/>
                <w:szCs w:val="24"/>
              </w:rPr>
              <w:t xml:space="preserve">КПК: </w:t>
            </w:r>
            <w:r w:rsidRPr="00A12436">
              <w:rPr>
                <w:rFonts w:ascii="Times New Roman" w:hAnsi="Times New Roman"/>
                <w:b/>
                <w:sz w:val="20"/>
                <w:szCs w:val="20"/>
                <w:lang w:eastAsia="ar-SA"/>
              </w:rPr>
              <w:t>«</w:t>
            </w:r>
            <w:r w:rsidRPr="00A12436">
              <w:rPr>
                <w:rFonts w:ascii="Times New Roman" w:hAnsi="Times New Roman"/>
                <w:sz w:val="20"/>
                <w:szCs w:val="20"/>
              </w:rPr>
              <w:t>Внедрение в образов</w:t>
            </w:r>
            <w:r w:rsidRPr="00A12436">
              <w:rPr>
                <w:rFonts w:ascii="Times New Roman" w:hAnsi="Times New Roman"/>
                <w:sz w:val="20"/>
                <w:szCs w:val="20"/>
              </w:rPr>
              <w:t>а</w:t>
            </w:r>
            <w:r w:rsidRPr="00A12436">
              <w:rPr>
                <w:rFonts w:ascii="Times New Roman" w:hAnsi="Times New Roman"/>
                <w:sz w:val="20"/>
                <w:szCs w:val="20"/>
              </w:rPr>
              <w:t xml:space="preserve">тельный процесс новых ФГОС </w:t>
            </w:r>
            <w:r w:rsidRPr="00A12436">
              <w:rPr>
                <w:rFonts w:ascii="Times New Roman" w:hAnsi="Times New Roman"/>
                <w:sz w:val="20"/>
                <w:szCs w:val="20"/>
              </w:rPr>
              <w:lastRenderedPageBreak/>
              <w:t>СПО по 50 востребованным на рынке труда, новым и перспе</w:t>
            </w:r>
            <w:r w:rsidRPr="00A12436">
              <w:rPr>
                <w:rFonts w:ascii="Times New Roman" w:hAnsi="Times New Roman"/>
                <w:sz w:val="20"/>
                <w:szCs w:val="20"/>
              </w:rPr>
              <w:t>к</w:t>
            </w:r>
            <w:r w:rsidRPr="00A12436">
              <w:rPr>
                <w:rFonts w:ascii="Times New Roman" w:hAnsi="Times New Roman"/>
                <w:sz w:val="20"/>
                <w:szCs w:val="20"/>
              </w:rPr>
              <w:t>тивным профессиям и специал</w:t>
            </w:r>
            <w:r w:rsidRPr="00A12436">
              <w:rPr>
                <w:rFonts w:ascii="Times New Roman" w:hAnsi="Times New Roman"/>
                <w:sz w:val="20"/>
                <w:szCs w:val="20"/>
              </w:rPr>
              <w:t>ь</w:t>
            </w:r>
            <w:r w:rsidRPr="00A12436">
              <w:rPr>
                <w:rFonts w:ascii="Times New Roman" w:hAnsi="Times New Roman"/>
                <w:sz w:val="20"/>
                <w:szCs w:val="20"/>
              </w:rPr>
              <w:t>ностям</w:t>
            </w:r>
            <w:r w:rsidRPr="00A12436">
              <w:rPr>
                <w:rFonts w:ascii="Times New Roman" w:hAnsi="Times New Roman"/>
                <w:b/>
                <w:sz w:val="20"/>
                <w:szCs w:val="20"/>
                <w:lang w:eastAsia="ar-SA"/>
              </w:rPr>
              <w:t xml:space="preserve">», </w:t>
            </w:r>
            <w:r w:rsidRPr="00A12436">
              <w:rPr>
                <w:rFonts w:ascii="Times New Roman" w:hAnsi="Times New Roman"/>
                <w:sz w:val="20"/>
                <w:szCs w:val="20"/>
              </w:rPr>
              <w:t xml:space="preserve">ФГБУ </w:t>
            </w:r>
            <w:proofErr w:type="gramStart"/>
            <w:r w:rsidRPr="00A12436">
              <w:rPr>
                <w:rFonts w:ascii="Times New Roman" w:hAnsi="Times New Roman"/>
                <w:sz w:val="20"/>
                <w:szCs w:val="20"/>
              </w:rPr>
              <w:t>ВО</w:t>
            </w:r>
            <w:proofErr w:type="gramEnd"/>
            <w:r w:rsidRPr="00A12436">
              <w:rPr>
                <w:rFonts w:ascii="Times New Roman" w:hAnsi="Times New Roman"/>
                <w:sz w:val="20"/>
                <w:szCs w:val="20"/>
              </w:rPr>
              <w:t xml:space="preserve"> «Алтайский государственный университет», 2018 г, 36 час.</w:t>
            </w:r>
          </w:p>
          <w:p w:rsidR="00A12436" w:rsidRPr="00A12436" w:rsidRDefault="00A12436" w:rsidP="00A12436">
            <w:pPr>
              <w:spacing w:after="0"/>
              <w:rPr>
                <w:rFonts w:ascii="Times New Roman" w:eastAsiaTheme="minorEastAsia" w:hAnsi="Times New Roman"/>
                <w:b/>
              </w:rPr>
            </w:pPr>
          </w:p>
          <w:p w:rsidR="00A12436" w:rsidRPr="00A12436" w:rsidRDefault="00A12436" w:rsidP="00A12436">
            <w:pPr>
              <w:spacing w:after="0"/>
              <w:rPr>
                <w:rFonts w:ascii="Times New Roman" w:eastAsiaTheme="minorEastAsia" w:hAnsi="Times New Roman" w:cstheme="minorBidi"/>
                <w:shd w:val="clear" w:color="auto" w:fill="FFFFFF"/>
              </w:rPr>
            </w:pP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lastRenderedPageBreak/>
              <w:t>КПК: 4 кв.2021 г.</w:t>
            </w:r>
          </w:p>
        </w:tc>
      </w:tr>
      <w:tr w:rsidR="00A12436" w:rsidRPr="00A12436" w:rsidTr="00A12436">
        <w:tc>
          <w:tcPr>
            <w:tcW w:w="852" w:type="dxa"/>
          </w:tcPr>
          <w:p w:rsidR="00A12436" w:rsidRPr="00A12436" w:rsidRDefault="00A12436" w:rsidP="00A12436">
            <w:pPr>
              <w:numPr>
                <w:ilvl w:val="0"/>
                <w:numId w:val="3"/>
              </w:numPr>
              <w:spacing w:after="0" w:line="240" w:lineRule="auto"/>
              <w:jc w:val="both"/>
              <w:rPr>
                <w:rFonts w:ascii="Times New Roman" w:eastAsiaTheme="minorEastAsia" w:hAnsi="Times New Roman" w:cstheme="minorBidi"/>
                <w:sz w:val="24"/>
                <w:szCs w:val="24"/>
              </w:rPr>
            </w:pPr>
          </w:p>
        </w:tc>
        <w:tc>
          <w:tcPr>
            <w:tcW w:w="3969" w:type="dxa"/>
          </w:tcPr>
          <w:p w:rsidR="00A12436" w:rsidRPr="00A12436" w:rsidRDefault="00A12436" w:rsidP="00A12436">
            <w:pPr>
              <w:spacing w:after="0" w:line="240" w:lineRule="auto"/>
              <w:ind w:right="-97"/>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Эйферт Иван Романович</w:t>
            </w:r>
          </w:p>
        </w:tc>
        <w:tc>
          <w:tcPr>
            <w:tcW w:w="3402"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производственного обучения</w:t>
            </w:r>
          </w:p>
        </w:tc>
        <w:tc>
          <w:tcPr>
            <w:tcW w:w="1701"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Без категории</w:t>
            </w:r>
          </w:p>
        </w:tc>
        <w:tc>
          <w:tcPr>
            <w:tcW w:w="3118" w:type="dxa"/>
          </w:tcPr>
          <w:p w:rsidR="00A12436" w:rsidRPr="00A12436" w:rsidRDefault="00A12436" w:rsidP="00A12436">
            <w:pPr>
              <w:spacing w:after="0" w:line="240" w:lineRule="auto"/>
              <w:jc w:val="both"/>
              <w:rPr>
                <w:rFonts w:ascii="Times New Roman" w:hAnsi="Times New Roman"/>
                <w:b/>
                <w:sz w:val="24"/>
                <w:szCs w:val="24"/>
              </w:rPr>
            </w:pPr>
            <w:r w:rsidRPr="00A12436">
              <w:rPr>
                <w:rFonts w:ascii="Times New Roman" w:hAnsi="Times New Roman"/>
                <w:b/>
                <w:sz w:val="24"/>
                <w:szCs w:val="24"/>
              </w:rPr>
              <w:t>_</w:t>
            </w:r>
          </w:p>
        </w:tc>
        <w:tc>
          <w:tcPr>
            <w:tcW w:w="2835"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КПК: 3 кв.2022г.</w:t>
            </w:r>
          </w:p>
        </w:tc>
      </w:tr>
    </w:tbl>
    <w:p w:rsidR="00841247" w:rsidRDefault="00841247" w:rsidP="00A12436">
      <w:pPr>
        <w:pStyle w:val="af1"/>
        <w:spacing w:after="0" w:line="240" w:lineRule="auto"/>
        <w:ind w:left="2160"/>
        <w:rPr>
          <w:rFonts w:ascii="Times New Roman" w:hAnsi="Times New Roman"/>
          <w:b/>
          <w:sz w:val="24"/>
          <w:szCs w:val="24"/>
        </w:rPr>
      </w:pPr>
    </w:p>
    <w:p w:rsidR="00841247" w:rsidRDefault="00841247">
      <w:pPr>
        <w:spacing w:after="0" w:line="240" w:lineRule="auto"/>
        <w:rPr>
          <w:rFonts w:ascii="Times New Roman" w:hAnsi="Times New Roman"/>
          <w:b/>
          <w:sz w:val="24"/>
          <w:szCs w:val="24"/>
        </w:rPr>
      </w:pPr>
      <w:r>
        <w:rPr>
          <w:rFonts w:ascii="Times New Roman" w:hAnsi="Times New Roman"/>
          <w:b/>
          <w:sz w:val="24"/>
          <w:szCs w:val="24"/>
        </w:rPr>
        <w:br w:type="page"/>
      </w:r>
    </w:p>
    <w:p w:rsidR="00A12436" w:rsidRDefault="00A12436" w:rsidP="00A12436">
      <w:pPr>
        <w:pStyle w:val="af1"/>
        <w:spacing w:after="0" w:line="240" w:lineRule="auto"/>
        <w:ind w:left="2160"/>
        <w:rPr>
          <w:rFonts w:ascii="Times New Roman" w:hAnsi="Times New Roman"/>
          <w:b/>
          <w:sz w:val="24"/>
          <w:szCs w:val="24"/>
        </w:rPr>
      </w:pPr>
    </w:p>
    <w:p w:rsidR="00A12436" w:rsidRDefault="003771CA" w:rsidP="00C41A95">
      <w:pPr>
        <w:pStyle w:val="af1"/>
        <w:numPr>
          <w:ilvl w:val="1"/>
          <w:numId w:val="44"/>
        </w:numPr>
        <w:spacing w:after="0" w:line="240" w:lineRule="auto"/>
        <w:ind w:hanging="1593"/>
        <w:rPr>
          <w:rFonts w:ascii="Times New Roman" w:hAnsi="Times New Roman"/>
          <w:b/>
          <w:sz w:val="24"/>
          <w:szCs w:val="24"/>
        </w:rPr>
      </w:pPr>
      <w:r w:rsidRPr="003771CA">
        <w:rPr>
          <w:rFonts w:ascii="Times New Roman" w:hAnsi="Times New Roman"/>
          <w:b/>
          <w:sz w:val="24"/>
          <w:szCs w:val="24"/>
        </w:rPr>
        <w:t>ПЕРСПЕКТИВНЫЙ ПЛАН АТТЕСТАЦИИ ПЕДАГОГИЧЕСКИХ И РУКОВОДЯЩИХ РАБОТНИКОВ ЛИЦЕЯ</w:t>
      </w:r>
    </w:p>
    <w:p w:rsidR="003771CA" w:rsidRPr="003771CA" w:rsidRDefault="003771CA" w:rsidP="003771CA">
      <w:pPr>
        <w:pStyle w:val="af1"/>
        <w:spacing w:after="0" w:line="240" w:lineRule="auto"/>
        <w:ind w:left="2160"/>
        <w:rPr>
          <w:rFonts w:ascii="Times New Roman" w:hAnsi="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4"/>
        <w:gridCol w:w="2976"/>
        <w:gridCol w:w="1586"/>
        <w:gridCol w:w="1170"/>
        <w:gridCol w:w="1140"/>
        <w:gridCol w:w="1917"/>
        <w:gridCol w:w="1842"/>
        <w:gridCol w:w="1701"/>
      </w:tblGrid>
      <w:tr w:rsidR="00A12436" w:rsidRPr="00A12436" w:rsidTr="00A12436">
        <w:trPr>
          <w:trHeight w:val="369"/>
        </w:trPr>
        <w:tc>
          <w:tcPr>
            <w:tcW w:w="709" w:type="dxa"/>
            <w:vMerge w:val="restart"/>
          </w:tcPr>
          <w:p w:rsidR="00A12436" w:rsidRPr="00A12436" w:rsidRDefault="00A12436" w:rsidP="00A12436">
            <w:pPr>
              <w:spacing w:line="240" w:lineRule="auto"/>
              <w:ind w:left="142"/>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 </w:t>
            </w:r>
            <w:proofErr w:type="gramStart"/>
            <w:r w:rsidRPr="00A12436">
              <w:rPr>
                <w:rFonts w:ascii="Times New Roman" w:eastAsiaTheme="minorEastAsia" w:hAnsi="Times New Roman" w:cstheme="minorBidi"/>
                <w:sz w:val="24"/>
                <w:szCs w:val="24"/>
              </w:rPr>
              <w:t>п</w:t>
            </w:r>
            <w:proofErr w:type="gramEnd"/>
            <w:r w:rsidRPr="00A12436">
              <w:rPr>
                <w:rFonts w:ascii="Times New Roman" w:eastAsiaTheme="minorEastAsia" w:hAnsi="Times New Roman" w:cstheme="minorBidi"/>
                <w:sz w:val="24"/>
                <w:szCs w:val="24"/>
              </w:rPr>
              <w:t>/п</w:t>
            </w:r>
          </w:p>
        </w:tc>
        <w:tc>
          <w:tcPr>
            <w:tcW w:w="2694" w:type="dxa"/>
            <w:vMerge w:val="restart"/>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Ф.И.О.</w:t>
            </w:r>
          </w:p>
        </w:tc>
        <w:tc>
          <w:tcPr>
            <w:tcW w:w="2976" w:type="dxa"/>
            <w:vMerge w:val="restart"/>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Должность </w:t>
            </w:r>
          </w:p>
        </w:tc>
        <w:tc>
          <w:tcPr>
            <w:tcW w:w="1586" w:type="dxa"/>
            <w:vMerge w:val="restart"/>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Наличие       квалифика-ционнойк</w:t>
            </w:r>
            <w:r w:rsidRPr="00A12436">
              <w:rPr>
                <w:rFonts w:ascii="Times New Roman" w:eastAsiaTheme="minorEastAsia" w:hAnsi="Times New Roman" w:cstheme="minorBidi"/>
                <w:sz w:val="24"/>
                <w:szCs w:val="24"/>
              </w:rPr>
              <w:t>а</w:t>
            </w:r>
            <w:r w:rsidRPr="00A12436">
              <w:rPr>
                <w:rFonts w:ascii="Times New Roman" w:eastAsiaTheme="minorEastAsia" w:hAnsi="Times New Roman" w:cstheme="minorBidi"/>
                <w:sz w:val="24"/>
                <w:szCs w:val="24"/>
              </w:rPr>
              <w:t>тегории</w:t>
            </w:r>
          </w:p>
        </w:tc>
        <w:tc>
          <w:tcPr>
            <w:tcW w:w="2310" w:type="dxa"/>
            <w:gridSpan w:val="2"/>
          </w:tcPr>
          <w:p w:rsidR="00A12436" w:rsidRPr="00A12436" w:rsidRDefault="00A12436" w:rsidP="00A12436">
            <w:pPr>
              <w:spacing w:line="240" w:lineRule="auto"/>
              <w:jc w:val="center"/>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Заявленная  квал</w:t>
            </w:r>
            <w:r w:rsidRPr="00A12436">
              <w:rPr>
                <w:rFonts w:ascii="Times New Roman" w:eastAsiaTheme="minorEastAsia" w:hAnsi="Times New Roman" w:cstheme="minorBidi"/>
                <w:sz w:val="24"/>
                <w:szCs w:val="24"/>
              </w:rPr>
              <w:t>и</w:t>
            </w:r>
            <w:r w:rsidRPr="00A12436">
              <w:rPr>
                <w:rFonts w:ascii="Times New Roman" w:eastAsiaTheme="minorEastAsia" w:hAnsi="Times New Roman" w:cstheme="minorBidi"/>
                <w:sz w:val="24"/>
                <w:szCs w:val="24"/>
              </w:rPr>
              <w:t>фикационная                     категория</w:t>
            </w:r>
          </w:p>
        </w:tc>
        <w:tc>
          <w:tcPr>
            <w:tcW w:w="1917" w:type="dxa"/>
            <w:vMerge w:val="restart"/>
          </w:tcPr>
          <w:p w:rsidR="00A12436" w:rsidRPr="00A12436" w:rsidRDefault="00A12436" w:rsidP="00A12436">
            <w:pPr>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Соответствие  занимаемой должности</w:t>
            </w:r>
          </w:p>
        </w:tc>
        <w:tc>
          <w:tcPr>
            <w:tcW w:w="1842" w:type="dxa"/>
            <w:vMerge w:val="restart"/>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Срок оконч</w:t>
            </w:r>
            <w:r w:rsidRPr="00A12436">
              <w:rPr>
                <w:rFonts w:ascii="Times New Roman" w:eastAsiaTheme="minorEastAsia" w:hAnsi="Times New Roman" w:cstheme="minorBidi"/>
                <w:sz w:val="24"/>
                <w:szCs w:val="24"/>
              </w:rPr>
              <w:t>а</w:t>
            </w:r>
            <w:r w:rsidRPr="00A12436">
              <w:rPr>
                <w:rFonts w:ascii="Times New Roman" w:eastAsiaTheme="minorEastAsia" w:hAnsi="Times New Roman" w:cstheme="minorBidi"/>
                <w:sz w:val="24"/>
                <w:szCs w:val="24"/>
              </w:rPr>
              <w:t>ния действия категории</w:t>
            </w:r>
          </w:p>
        </w:tc>
        <w:tc>
          <w:tcPr>
            <w:tcW w:w="1701" w:type="dxa"/>
            <w:vMerge w:val="restart"/>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 xml:space="preserve">Срок подачи заявления </w:t>
            </w:r>
          </w:p>
        </w:tc>
      </w:tr>
      <w:tr w:rsidR="00A12436" w:rsidRPr="00A12436" w:rsidTr="00A12436">
        <w:trPr>
          <w:trHeight w:val="368"/>
        </w:trPr>
        <w:tc>
          <w:tcPr>
            <w:tcW w:w="709" w:type="dxa"/>
            <w:vMerge/>
          </w:tcPr>
          <w:p w:rsidR="00A12436" w:rsidRPr="00A12436" w:rsidRDefault="00A12436" w:rsidP="00A12436">
            <w:pPr>
              <w:spacing w:line="240" w:lineRule="auto"/>
              <w:ind w:left="142"/>
              <w:jc w:val="both"/>
              <w:rPr>
                <w:rFonts w:ascii="Times New Roman" w:eastAsiaTheme="minorEastAsia" w:hAnsi="Times New Roman" w:cstheme="minorBidi"/>
                <w:sz w:val="24"/>
                <w:szCs w:val="24"/>
              </w:rPr>
            </w:pPr>
          </w:p>
        </w:tc>
        <w:tc>
          <w:tcPr>
            <w:tcW w:w="2694"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2976"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586"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высшая</w:t>
            </w: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первая</w:t>
            </w:r>
          </w:p>
        </w:tc>
        <w:tc>
          <w:tcPr>
            <w:tcW w:w="1917"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701" w:type="dxa"/>
            <w:vMerge/>
          </w:tcPr>
          <w:p w:rsidR="00A12436" w:rsidRPr="00A12436" w:rsidRDefault="00A12436" w:rsidP="00A12436">
            <w:pPr>
              <w:spacing w:line="240" w:lineRule="auto"/>
              <w:jc w:val="both"/>
              <w:rPr>
                <w:rFonts w:ascii="Times New Roman" w:eastAsiaTheme="minorEastAsia" w:hAnsi="Times New Roman" w:cstheme="minorBidi"/>
                <w:sz w:val="24"/>
                <w:szCs w:val="24"/>
              </w:rPr>
            </w:pPr>
          </w:p>
        </w:tc>
      </w:tr>
      <w:tr w:rsidR="00A12436" w:rsidRPr="00A12436" w:rsidTr="00A12436">
        <w:trPr>
          <w:trHeight w:val="368"/>
        </w:trPr>
        <w:tc>
          <w:tcPr>
            <w:tcW w:w="15735" w:type="dxa"/>
            <w:gridSpan w:val="9"/>
          </w:tcPr>
          <w:p w:rsidR="00A12436" w:rsidRPr="00A12436" w:rsidRDefault="00A12436" w:rsidP="00A12436">
            <w:pPr>
              <w:spacing w:line="240" w:lineRule="auto"/>
              <w:jc w:val="center"/>
              <w:rPr>
                <w:rFonts w:ascii="Times New Roman" w:eastAsiaTheme="minorEastAsia" w:hAnsi="Times New Roman" w:cstheme="minorBidi"/>
                <w:sz w:val="24"/>
                <w:szCs w:val="24"/>
              </w:rPr>
            </w:pPr>
            <w:r w:rsidRPr="00A12436">
              <w:rPr>
                <w:rFonts w:ascii="Times New Roman" w:eastAsiaTheme="minorEastAsia" w:hAnsi="Times New Roman" w:cstheme="minorBidi"/>
                <w:b/>
                <w:sz w:val="24"/>
                <w:szCs w:val="24"/>
              </w:rPr>
              <w:t>4 квартал 2021г.</w:t>
            </w:r>
          </w:p>
        </w:tc>
      </w:tr>
      <w:tr w:rsidR="00A12436" w:rsidRPr="00A12436" w:rsidTr="00A12436">
        <w:trPr>
          <w:trHeight w:val="368"/>
        </w:trPr>
        <w:tc>
          <w:tcPr>
            <w:tcW w:w="709" w:type="dxa"/>
          </w:tcPr>
          <w:p w:rsidR="00A12436" w:rsidRPr="00A12436" w:rsidRDefault="00A12436" w:rsidP="00A12436">
            <w:pPr>
              <w:spacing w:after="0"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1</w:t>
            </w:r>
          </w:p>
        </w:tc>
        <w:tc>
          <w:tcPr>
            <w:tcW w:w="2694"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Иванова Н.В.</w:t>
            </w:r>
          </w:p>
        </w:tc>
        <w:tc>
          <w:tcPr>
            <w:tcW w:w="2976"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русского языка и литературы</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02.10.2021</w:t>
            </w:r>
          </w:p>
        </w:tc>
      </w:tr>
      <w:tr w:rsidR="00A12436" w:rsidRPr="00A12436" w:rsidTr="00A12436">
        <w:trPr>
          <w:trHeight w:val="368"/>
        </w:trPr>
        <w:tc>
          <w:tcPr>
            <w:tcW w:w="709" w:type="dxa"/>
          </w:tcPr>
          <w:p w:rsidR="00A12436" w:rsidRPr="00A12436" w:rsidRDefault="00A12436" w:rsidP="00A12436">
            <w:pPr>
              <w:spacing w:after="0"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2</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Малышев И.А.</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физики и информатики</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02.10.2021</w:t>
            </w:r>
          </w:p>
        </w:tc>
      </w:tr>
      <w:tr w:rsidR="00A12436" w:rsidRPr="00A12436" w:rsidTr="00A12436">
        <w:trPr>
          <w:trHeight w:val="368"/>
        </w:trPr>
        <w:tc>
          <w:tcPr>
            <w:tcW w:w="15735" w:type="dxa"/>
            <w:gridSpan w:val="9"/>
          </w:tcPr>
          <w:p w:rsidR="00A12436" w:rsidRPr="00A12436" w:rsidRDefault="00A12436" w:rsidP="00A12436">
            <w:pPr>
              <w:spacing w:line="240" w:lineRule="auto"/>
              <w:jc w:val="center"/>
              <w:rPr>
                <w:rFonts w:ascii="Times New Roman" w:eastAsiaTheme="minorEastAsia" w:hAnsi="Times New Roman" w:cstheme="minorBidi"/>
                <w:sz w:val="24"/>
                <w:szCs w:val="24"/>
              </w:rPr>
            </w:pPr>
            <w:r w:rsidRPr="00A12436">
              <w:rPr>
                <w:rFonts w:ascii="Times New Roman" w:eastAsiaTheme="minorEastAsia" w:hAnsi="Times New Roman" w:cstheme="minorBidi"/>
                <w:b/>
                <w:sz w:val="24"/>
                <w:szCs w:val="24"/>
              </w:rPr>
              <w:t>2 квартал 2022г.</w:t>
            </w:r>
          </w:p>
        </w:tc>
      </w:tr>
      <w:tr w:rsidR="00A12436" w:rsidRPr="00A12436" w:rsidTr="00A12436">
        <w:trPr>
          <w:trHeight w:val="368"/>
        </w:trPr>
        <w:tc>
          <w:tcPr>
            <w:tcW w:w="70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3</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Шумских Денис Валер</w:t>
            </w:r>
            <w:r w:rsidRPr="00A12436">
              <w:rPr>
                <w:rFonts w:ascii="Times New Roman" w:eastAsiaTheme="minorHAnsi" w:hAnsi="Times New Roman" w:cstheme="minorBidi"/>
                <w:sz w:val="24"/>
                <w:szCs w:val="24"/>
              </w:rPr>
              <w:t>ь</w:t>
            </w:r>
            <w:r w:rsidRPr="00A12436">
              <w:rPr>
                <w:rFonts w:ascii="Times New Roman" w:eastAsiaTheme="minorHAnsi" w:hAnsi="Times New Roman" w:cstheme="minorBidi"/>
                <w:sz w:val="24"/>
                <w:szCs w:val="24"/>
              </w:rPr>
              <w:t>евич</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спецди</w:t>
            </w:r>
            <w:r w:rsidRPr="00A12436">
              <w:rPr>
                <w:rFonts w:ascii="Times New Roman" w:eastAsiaTheme="minorEastAsia" w:hAnsi="Times New Roman" w:cstheme="minorBidi"/>
                <w:sz w:val="24"/>
                <w:szCs w:val="24"/>
              </w:rPr>
              <w:t>с</w:t>
            </w:r>
            <w:r w:rsidRPr="00A12436">
              <w:rPr>
                <w:rFonts w:ascii="Times New Roman" w:eastAsiaTheme="minorEastAsia" w:hAnsi="Times New Roman" w:cstheme="minorBidi"/>
                <w:sz w:val="24"/>
                <w:szCs w:val="24"/>
              </w:rPr>
              <w:t>циплин</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05.05.2022</w:t>
            </w:r>
          </w:p>
        </w:tc>
      </w:tr>
      <w:tr w:rsidR="00A12436" w:rsidRPr="00A12436" w:rsidTr="00A12436">
        <w:trPr>
          <w:trHeight w:val="368"/>
        </w:trPr>
        <w:tc>
          <w:tcPr>
            <w:tcW w:w="70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4</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Долгов Александр В</w:t>
            </w:r>
            <w:r w:rsidRPr="00A12436">
              <w:rPr>
                <w:rFonts w:ascii="Times New Roman" w:eastAsiaTheme="minorHAnsi" w:hAnsi="Times New Roman" w:cstheme="minorBidi"/>
                <w:sz w:val="24"/>
                <w:szCs w:val="24"/>
              </w:rPr>
              <w:t>а</w:t>
            </w:r>
            <w:r w:rsidRPr="00A12436">
              <w:rPr>
                <w:rFonts w:ascii="Times New Roman" w:eastAsiaTheme="minorHAnsi" w:hAnsi="Times New Roman" w:cstheme="minorBidi"/>
                <w:sz w:val="24"/>
                <w:szCs w:val="24"/>
              </w:rPr>
              <w:t>сильевич</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физич</w:t>
            </w:r>
            <w:r w:rsidRPr="00A12436">
              <w:rPr>
                <w:rFonts w:ascii="Times New Roman" w:eastAsiaTheme="minorEastAsia" w:hAnsi="Times New Roman" w:cstheme="minorBidi"/>
                <w:sz w:val="24"/>
                <w:szCs w:val="24"/>
              </w:rPr>
              <w:t>е</w:t>
            </w:r>
            <w:r w:rsidRPr="00A12436">
              <w:rPr>
                <w:rFonts w:ascii="Times New Roman" w:eastAsiaTheme="minorEastAsia" w:hAnsi="Times New Roman" w:cstheme="minorBidi"/>
                <w:sz w:val="24"/>
                <w:szCs w:val="24"/>
              </w:rPr>
              <w:t>ской культуры</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05.05.2022</w:t>
            </w:r>
          </w:p>
        </w:tc>
      </w:tr>
      <w:tr w:rsidR="00A12436" w:rsidRPr="00A12436" w:rsidTr="00A12436">
        <w:trPr>
          <w:trHeight w:val="368"/>
        </w:trPr>
        <w:tc>
          <w:tcPr>
            <w:tcW w:w="15735" w:type="dxa"/>
            <w:gridSpan w:val="9"/>
          </w:tcPr>
          <w:p w:rsidR="00A12436" w:rsidRPr="00A12436" w:rsidRDefault="00A12436" w:rsidP="00A12436">
            <w:pPr>
              <w:spacing w:line="240" w:lineRule="auto"/>
              <w:jc w:val="center"/>
              <w:rPr>
                <w:rFonts w:ascii="Times New Roman" w:eastAsiaTheme="minorEastAsia" w:hAnsi="Times New Roman" w:cstheme="minorBidi"/>
                <w:b/>
                <w:sz w:val="24"/>
                <w:szCs w:val="24"/>
              </w:rPr>
            </w:pPr>
            <w:r w:rsidRPr="00A12436">
              <w:rPr>
                <w:rFonts w:ascii="Times New Roman" w:eastAsiaTheme="minorEastAsia" w:hAnsi="Times New Roman" w:cstheme="minorBidi"/>
                <w:b/>
                <w:sz w:val="24"/>
                <w:szCs w:val="24"/>
              </w:rPr>
              <w:t>4 квартал 2022 г.</w:t>
            </w:r>
          </w:p>
        </w:tc>
      </w:tr>
      <w:tr w:rsidR="00A12436" w:rsidRPr="00A12436" w:rsidTr="00A12436">
        <w:trPr>
          <w:trHeight w:val="368"/>
        </w:trPr>
        <w:tc>
          <w:tcPr>
            <w:tcW w:w="70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5</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Савилов Дмитрий Ви</w:t>
            </w:r>
            <w:r w:rsidRPr="00A12436">
              <w:rPr>
                <w:rFonts w:ascii="Times New Roman" w:eastAsiaTheme="minorHAnsi" w:hAnsi="Times New Roman" w:cstheme="minorBidi"/>
                <w:sz w:val="24"/>
                <w:szCs w:val="24"/>
              </w:rPr>
              <w:t>к</w:t>
            </w:r>
            <w:r w:rsidRPr="00A12436">
              <w:rPr>
                <w:rFonts w:ascii="Times New Roman" w:eastAsiaTheme="minorHAnsi" w:hAnsi="Times New Roman" w:cstheme="minorBidi"/>
                <w:sz w:val="24"/>
                <w:szCs w:val="24"/>
              </w:rPr>
              <w:t>торович</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Мастер производственн</w:t>
            </w:r>
            <w:r w:rsidRPr="00A12436">
              <w:rPr>
                <w:rFonts w:ascii="Times New Roman" w:eastAsiaTheme="minorEastAsia" w:hAnsi="Times New Roman" w:cstheme="minorBidi"/>
                <w:sz w:val="24"/>
                <w:szCs w:val="24"/>
              </w:rPr>
              <w:t>о</w:t>
            </w:r>
            <w:r w:rsidRPr="00A12436">
              <w:rPr>
                <w:rFonts w:ascii="Times New Roman" w:eastAsiaTheme="minorEastAsia" w:hAnsi="Times New Roman" w:cstheme="minorBidi"/>
                <w:sz w:val="24"/>
                <w:szCs w:val="24"/>
              </w:rPr>
              <w:t>го обучения</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02.10.2022</w:t>
            </w:r>
          </w:p>
        </w:tc>
      </w:tr>
      <w:tr w:rsidR="00A12436" w:rsidRPr="00A12436" w:rsidTr="00A12436">
        <w:trPr>
          <w:trHeight w:val="368"/>
        </w:trPr>
        <w:tc>
          <w:tcPr>
            <w:tcW w:w="70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6</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Ларина Ольга Владим</w:t>
            </w:r>
            <w:r w:rsidRPr="00A12436">
              <w:rPr>
                <w:rFonts w:ascii="Times New Roman" w:eastAsiaTheme="minorHAnsi" w:hAnsi="Times New Roman" w:cstheme="minorBidi"/>
                <w:sz w:val="24"/>
                <w:szCs w:val="24"/>
              </w:rPr>
              <w:t>и</w:t>
            </w:r>
            <w:r w:rsidRPr="00A12436">
              <w:rPr>
                <w:rFonts w:ascii="Times New Roman" w:eastAsiaTheme="minorHAnsi" w:hAnsi="Times New Roman" w:cstheme="minorBidi"/>
                <w:sz w:val="24"/>
                <w:szCs w:val="24"/>
              </w:rPr>
              <w:t>ровна</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Педагог-психолог</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02.10.2022</w:t>
            </w:r>
          </w:p>
        </w:tc>
      </w:tr>
      <w:tr w:rsidR="00A12436" w:rsidRPr="00A12436" w:rsidTr="00A12436">
        <w:trPr>
          <w:trHeight w:val="368"/>
        </w:trPr>
        <w:tc>
          <w:tcPr>
            <w:tcW w:w="709"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7</w:t>
            </w:r>
          </w:p>
        </w:tc>
        <w:tc>
          <w:tcPr>
            <w:tcW w:w="2694" w:type="dxa"/>
          </w:tcPr>
          <w:p w:rsidR="00A12436" w:rsidRPr="00A12436" w:rsidRDefault="00A12436" w:rsidP="00A12436">
            <w:pPr>
              <w:spacing w:after="0" w:line="240" w:lineRule="auto"/>
              <w:ind w:right="-97"/>
              <w:jc w:val="both"/>
              <w:rPr>
                <w:rFonts w:ascii="Times New Roman" w:eastAsiaTheme="minorHAnsi" w:hAnsi="Times New Roman" w:cstheme="minorBidi"/>
                <w:sz w:val="24"/>
                <w:szCs w:val="24"/>
              </w:rPr>
            </w:pPr>
            <w:r w:rsidRPr="00A12436">
              <w:rPr>
                <w:rFonts w:ascii="Times New Roman" w:eastAsiaTheme="minorHAnsi" w:hAnsi="Times New Roman" w:cstheme="minorBidi"/>
                <w:sz w:val="24"/>
                <w:szCs w:val="24"/>
              </w:rPr>
              <w:t>Рябенко Оксана Валер</w:t>
            </w:r>
            <w:r w:rsidRPr="00A12436">
              <w:rPr>
                <w:rFonts w:ascii="Times New Roman" w:eastAsiaTheme="minorHAnsi" w:hAnsi="Times New Roman" w:cstheme="minorBidi"/>
                <w:sz w:val="24"/>
                <w:szCs w:val="24"/>
              </w:rPr>
              <w:t>ь</w:t>
            </w:r>
            <w:r w:rsidRPr="00A12436">
              <w:rPr>
                <w:rFonts w:ascii="Times New Roman" w:eastAsiaTheme="minorHAnsi" w:hAnsi="Times New Roman" w:cstheme="minorBidi"/>
                <w:sz w:val="24"/>
                <w:szCs w:val="24"/>
              </w:rPr>
              <w:t>евна</w:t>
            </w:r>
          </w:p>
        </w:tc>
        <w:tc>
          <w:tcPr>
            <w:tcW w:w="2976" w:type="dxa"/>
          </w:tcPr>
          <w:p w:rsidR="00A12436" w:rsidRPr="00A12436" w:rsidRDefault="00A12436" w:rsidP="00A12436">
            <w:pPr>
              <w:spacing w:after="0"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Преподаватель общепр</w:t>
            </w:r>
            <w:r w:rsidRPr="00A12436">
              <w:rPr>
                <w:rFonts w:ascii="Times New Roman" w:eastAsiaTheme="minorEastAsia" w:hAnsi="Times New Roman" w:cstheme="minorBidi"/>
                <w:sz w:val="24"/>
                <w:szCs w:val="24"/>
              </w:rPr>
              <w:t>о</w:t>
            </w:r>
            <w:r w:rsidRPr="00A12436">
              <w:rPr>
                <w:rFonts w:ascii="Times New Roman" w:eastAsiaTheme="minorEastAsia" w:hAnsi="Times New Roman" w:cstheme="minorBidi"/>
                <w:sz w:val="24"/>
                <w:szCs w:val="24"/>
              </w:rPr>
              <w:t>фессиональных дисци</w:t>
            </w:r>
            <w:r w:rsidRPr="00A12436">
              <w:rPr>
                <w:rFonts w:ascii="Times New Roman" w:eastAsiaTheme="minorEastAsia" w:hAnsi="Times New Roman" w:cstheme="minorBidi"/>
                <w:sz w:val="24"/>
                <w:szCs w:val="24"/>
              </w:rPr>
              <w:t>п</w:t>
            </w:r>
            <w:r w:rsidRPr="00A12436">
              <w:rPr>
                <w:rFonts w:ascii="Times New Roman" w:eastAsiaTheme="minorEastAsia" w:hAnsi="Times New Roman" w:cstheme="minorBidi"/>
                <w:sz w:val="24"/>
                <w:szCs w:val="24"/>
              </w:rPr>
              <w:t>лин</w:t>
            </w:r>
          </w:p>
        </w:tc>
        <w:tc>
          <w:tcPr>
            <w:tcW w:w="1586" w:type="dxa"/>
          </w:tcPr>
          <w:p w:rsidR="00A12436" w:rsidRPr="00A12436" w:rsidRDefault="00A12436" w:rsidP="00A12436">
            <w:pPr>
              <w:spacing w:after="0" w:line="240" w:lineRule="auto"/>
              <w:ind w:right="-108"/>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170"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140" w:type="dxa"/>
          </w:tcPr>
          <w:p w:rsidR="00A12436" w:rsidRPr="00A12436" w:rsidRDefault="00A12436" w:rsidP="00A12436">
            <w:pPr>
              <w:spacing w:line="240" w:lineRule="auto"/>
              <w:jc w:val="both"/>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w:t>
            </w:r>
          </w:p>
        </w:tc>
        <w:tc>
          <w:tcPr>
            <w:tcW w:w="1917" w:type="dxa"/>
          </w:tcPr>
          <w:p w:rsidR="00A12436" w:rsidRPr="00A12436" w:rsidRDefault="00A12436" w:rsidP="00A12436">
            <w:pPr>
              <w:spacing w:line="240" w:lineRule="auto"/>
              <w:jc w:val="both"/>
              <w:rPr>
                <w:rFonts w:ascii="Times New Roman" w:eastAsiaTheme="minorEastAsia" w:hAnsi="Times New Roman" w:cstheme="minorBidi"/>
                <w:sz w:val="24"/>
                <w:szCs w:val="24"/>
              </w:rPr>
            </w:pPr>
          </w:p>
        </w:tc>
        <w:tc>
          <w:tcPr>
            <w:tcW w:w="1842" w:type="dxa"/>
          </w:tcPr>
          <w:p w:rsidR="00A12436" w:rsidRPr="00A12436" w:rsidRDefault="00A12436" w:rsidP="00A12436">
            <w:pPr>
              <w:spacing w:after="0" w:line="240" w:lineRule="auto"/>
              <w:ind w:right="-108"/>
              <w:jc w:val="both"/>
              <w:rPr>
                <w:rFonts w:ascii="Times New Roman" w:eastAsiaTheme="minorEastAsia" w:hAnsi="Times New Roman" w:cstheme="minorBidi"/>
              </w:rPr>
            </w:pPr>
            <w:r w:rsidRPr="00A12436">
              <w:rPr>
                <w:rFonts w:ascii="Times New Roman" w:eastAsiaTheme="minorEastAsia" w:hAnsi="Times New Roman" w:cstheme="minorBidi"/>
              </w:rPr>
              <w:t>-</w:t>
            </w:r>
          </w:p>
        </w:tc>
        <w:tc>
          <w:tcPr>
            <w:tcW w:w="1701" w:type="dxa"/>
          </w:tcPr>
          <w:p w:rsidR="00A12436" w:rsidRPr="00A12436" w:rsidRDefault="00A12436" w:rsidP="00A12436">
            <w:pPr>
              <w:spacing w:line="240" w:lineRule="auto"/>
              <w:rPr>
                <w:rFonts w:ascii="Times New Roman" w:eastAsiaTheme="minorEastAsia" w:hAnsi="Times New Roman" w:cstheme="minorBidi"/>
                <w:sz w:val="24"/>
                <w:szCs w:val="24"/>
              </w:rPr>
            </w:pPr>
            <w:r w:rsidRPr="00A12436">
              <w:rPr>
                <w:rFonts w:ascii="Times New Roman" w:eastAsiaTheme="minorEastAsia" w:hAnsi="Times New Roman" w:cstheme="minorBidi"/>
                <w:sz w:val="24"/>
                <w:szCs w:val="24"/>
              </w:rPr>
              <w:t>02.10.2022</w:t>
            </w:r>
          </w:p>
        </w:tc>
      </w:tr>
    </w:tbl>
    <w:p w:rsidR="00841247" w:rsidRDefault="00841247" w:rsidP="003771CA">
      <w:pPr>
        <w:spacing w:after="0" w:line="240" w:lineRule="auto"/>
        <w:jc w:val="both"/>
        <w:rPr>
          <w:rFonts w:ascii="Times New Roman" w:hAnsi="Times New Roman"/>
          <w:b/>
          <w:color w:val="FF0000"/>
          <w:sz w:val="24"/>
          <w:szCs w:val="24"/>
        </w:rPr>
      </w:pPr>
    </w:p>
    <w:p w:rsidR="00841247" w:rsidRDefault="00841247">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20712B" w:rsidRPr="003771CA" w:rsidRDefault="0020712B" w:rsidP="003771CA">
      <w:pPr>
        <w:spacing w:after="0" w:line="240" w:lineRule="auto"/>
        <w:jc w:val="both"/>
        <w:rPr>
          <w:rFonts w:ascii="Times New Roman" w:hAnsi="Times New Roman"/>
          <w:b/>
          <w:color w:val="FF0000"/>
          <w:sz w:val="24"/>
          <w:szCs w:val="24"/>
        </w:rPr>
      </w:pPr>
    </w:p>
    <w:p w:rsidR="007427B7" w:rsidRPr="003771CA" w:rsidRDefault="003771CA" w:rsidP="00C41A95">
      <w:pPr>
        <w:pStyle w:val="af1"/>
        <w:numPr>
          <w:ilvl w:val="1"/>
          <w:numId w:val="44"/>
        </w:numPr>
        <w:spacing w:after="0" w:line="240" w:lineRule="auto"/>
        <w:ind w:left="1560" w:hanging="709"/>
        <w:jc w:val="both"/>
        <w:rPr>
          <w:rFonts w:ascii="Times New Roman" w:hAnsi="Times New Roman"/>
          <w:b/>
          <w:sz w:val="24"/>
          <w:szCs w:val="24"/>
        </w:rPr>
      </w:pPr>
      <w:r w:rsidRPr="003771CA">
        <w:rPr>
          <w:rFonts w:ascii="Times New Roman" w:hAnsi="Times New Roman"/>
          <w:b/>
          <w:sz w:val="24"/>
          <w:szCs w:val="24"/>
        </w:rPr>
        <w:t>ПЛАН СТАЖИРОВОК МАСТЕРОВ ПРОИЗВОДСТВЕННОГО ОБУЧЕНИЯ И ПРЕПОДАВАТЕЛЕЙПРОФЕССИ</w:t>
      </w:r>
      <w:r w:rsidRPr="003771CA">
        <w:rPr>
          <w:rFonts w:ascii="Times New Roman" w:hAnsi="Times New Roman"/>
          <w:b/>
          <w:sz w:val="24"/>
          <w:szCs w:val="24"/>
        </w:rPr>
        <w:t>О</w:t>
      </w:r>
      <w:r w:rsidRPr="003771CA">
        <w:rPr>
          <w:rFonts w:ascii="Times New Roman" w:hAnsi="Times New Roman"/>
          <w:b/>
          <w:sz w:val="24"/>
          <w:szCs w:val="24"/>
        </w:rPr>
        <w:t>НАЛЬНЫХДИСЦИПЛИН</w:t>
      </w:r>
    </w:p>
    <w:p w:rsidR="00AD4746" w:rsidRPr="00611A33" w:rsidRDefault="00AD4746" w:rsidP="00AD4746">
      <w:pPr>
        <w:pStyle w:val="af1"/>
        <w:spacing w:after="0" w:line="240" w:lineRule="auto"/>
        <w:ind w:left="1789"/>
        <w:jc w:val="both"/>
        <w:rPr>
          <w:rFonts w:ascii="Times New Roman" w:hAnsi="Times New Roman"/>
          <w:b/>
          <w:color w:val="FF0000"/>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2694"/>
        <w:gridCol w:w="4677"/>
        <w:gridCol w:w="3969"/>
        <w:gridCol w:w="1276"/>
      </w:tblGrid>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spacing w:after="0"/>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 xml:space="preserve">№ </w:t>
            </w:r>
          </w:p>
          <w:p w:rsidR="003771CA" w:rsidRPr="003771CA" w:rsidRDefault="003771CA" w:rsidP="003771CA">
            <w:pPr>
              <w:rPr>
                <w:rFonts w:ascii="Times New Roman" w:eastAsiaTheme="minorEastAsia" w:hAnsi="Times New Roman" w:cstheme="minorBidi"/>
                <w:b/>
                <w:sz w:val="24"/>
                <w:szCs w:val="24"/>
              </w:rPr>
            </w:pPr>
            <w:proofErr w:type="gramStart"/>
            <w:r w:rsidRPr="003771CA">
              <w:rPr>
                <w:rFonts w:ascii="Times New Roman" w:eastAsiaTheme="minorEastAsia" w:hAnsi="Times New Roman" w:cstheme="minorBidi"/>
                <w:b/>
                <w:sz w:val="24"/>
                <w:szCs w:val="24"/>
              </w:rPr>
              <w:t>п</w:t>
            </w:r>
            <w:proofErr w:type="gramEnd"/>
            <w:r w:rsidRPr="003771CA">
              <w:rPr>
                <w:rFonts w:ascii="Times New Roman" w:eastAsiaTheme="minorEastAsia" w:hAnsi="Times New Roman" w:cstheme="minorBidi"/>
                <w:b/>
                <w:sz w:val="24"/>
                <w:szCs w:val="24"/>
              </w:rPr>
              <w:t>/п</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Ф.И.О.</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Должность</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Профессия</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 xml:space="preserve">Форма </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b/>
                <w:sz w:val="24"/>
                <w:szCs w:val="24"/>
              </w:rPr>
            </w:pPr>
            <w:r w:rsidRPr="003771CA">
              <w:rPr>
                <w:rFonts w:ascii="Times New Roman" w:eastAsiaTheme="minorEastAsia" w:hAnsi="Times New Roman" w:cstheme="minorBidi"/>
                <w:b/>
                <w:sz w:val="24"/>
                <w:szCs w:val="24"/>
              </w:rPr>
              <w:t xml:space="preserve">Срок </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Астафьев П.А.</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 кв. 2022</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Шурыгин В.А.</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 кв. 2022</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Савилов Д.В.</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 кв. 2022</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Настенко А.В.</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преподаватель</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2 кв. 2023</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Райс В.С.</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2 кв. 2023</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Смагина Т.П.</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Повар, кондитер</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1 кв. 2023</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Струков Д.В.</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 xml:space="preserve">мастер </w:t>
            </w:r>
            <w:proofErr w:type="gramStart"/>
            <w:r w:rsidRPr="003771CA">
              <w:rPr>
                <w:rFonts w:ascii="Times New Roman" w:eastAsiaTheme="minorEastAsia" w:hAnsi="Times New Roman" w:cstheme="minorBidi"/>
                <w:sz w:val="24"/>
                <w:szCs w:val="24"/>
              </w:rPr>
              <w:t>п</w:t>
            </w:r>
            <w:proofErr w:type="gramEnd"/>
            <w:r w:rsidRPr="003771CA">
              <w:rPr>
                <w:rFonts w:ascii="Times New Roman" w:eastAsiaTheme="minorEastAsia" w:hAnsi="Times New Roman" w:cstheme="minorBidi"/>
                <w:sz w:val="24"/>
                <w:szCs w:val="24"/>
              </w:rPr>
              <w:t>/о</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 кв. 2022</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Хващенок С.А.</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преподаватель</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2 кв. 2023</w:t>
            </w:r>
          </w:p>
        </w:tc>
      </w:tr>
      <w:tr w:rsidR="003771CA" w:rsidRPr="003771CA" w:rsidTr="00640BA3">
        <w:tc>
          <w:tcPr>
            <w:tcW w:w="851"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Шумских Д.В.</w:t>
            </w:r>
          </w:p>
        </w:tc>
        <w:tc>
          <w:tcPr>
            <w:tcW w:w="2694"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преподаватель</w:t>
            </w:r>
          </w:p>
        </w:tc>
        <w:tc>
          <w:tcPr>
            <w:tcW w:w="4677"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Тракторист-машинист с/х производства</w:t>
            </w:r>
          </w:p>
        </w:tc>
        <w:tc>
          <w:tcPr>
            <w:tcW w:w="3969"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Стажировка у работодателя</w:t>
            </w:r>
          </w:p>
        </w:tc>
        <w:tc>
          <w:tcPr>
            <w:tcW w:w="1276" w:type="dxa"/>
            <w:tcBorders>
              <w:top w:val="single" w:sz="4" w:space="0" w:color="auto"/>
              <w:left w:val="single" w:sz="4" w:space="0" w:color="auto"/>
              <w:bottom w:val="single" w:sz="4" w:space="0" w:color="auto"/>
              <w:right w:val="single" w:sz="4" w:space="0" w:color="auto"/>
            </w:tcBorders>
            <w:hideMark/>
          </w:tcPr>
          <w:p w:rsidR="003771CA" w:rsidRPr="003771CA" w:rsidRDefault="003771CA" w:rsidP="003771CA">
            <w:pPr>
              <w:rPr>
                <w:rFonts w:ascii="Times New Roman" w:eastAsiaTheme="minorEastAsia" w:hAnsi="Times New Roman" w:cstheme="minorBidi"/>
                <w:sz w:val="24"/>
                <w:szCs w:val="24"/>
              </w:rPr>
            </w:pPr>
            <w:r w:rsidRPr="003771CA">
              <w:rPr>
                <w:rFonts w:ascii="Times New Roman" w:eastAsiaTheme="minorEastAsia" w:hAnsi="Times New Roman" w:cstheme="minorBidi"/>
                <w:sz w:val="24"/>
                <w:szCs w:val="24"/>
              </w:rPr>
              <w:t>4 кв. 2022</w:t>
            </w:r>
          </w:p>
        </w:tc>
      </w:tr>
    </w:tbl>
    <w:p w:rsidR="00841247" w:rsidRDefault="00841247" w:rsidP="00236EF0">
      <w:pPr>
        <w:spacing w:after="0" w:line="240" w:lineRule="auto"/>
        <w:ind w:firstLine="708"/>
        <w:jc w:val="both"/>
        <w:rPr>
          <w:rFonts w:ascii="Times New Roman" w:hAnsi="Times New Roman"/>
          <w:b/>
          <w:color w:val="FF0000"/>
          <w:sz w:val="24"/>
          <w:szCs w:val="24"/>
        </w:rPr>
      </w:pPr>
    </w:p>
    <w:p w:rsidR="00841247" w:rsidRDefault="00841247">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6B11BC" w:rsidRPr="00611A33" w:rsidRDefault="006B11BC" w:rsidP="00236EF0">
      <w:pPr>
        <w:spacing w:after="0" w:line="240" w:lineRule="auto"/>
        <w:ind w:firstLine="708"/>
        <w:jc w:val="both"/>
        <w:rPr>
          <w:rFonts w:ascii="Times New Roman" w:hAnsi="Times New Roman"/>
          <w:b/>
          <w:color w:val="FF0000"/>
          <w:sz w:val="24"/>
          <w:szCs w:val="24"/>
        </w:rPr>
      </w:pPr>
    </w:p>
    <w:p w:rsidR="004222E3" w:rsidRPr="00611A33" w:rsidRDefault="003771CA" w:rsidP="00C41A95">
      <w:pPr>
        <w:pStyle w:val="af1"/>
        <w:numPr>
          <w:ilvl w:val="1"/>
          <w:numId w:val="44"/>
        </w:numPr>
        <w:spacing w:after="0" w:line="240" w:lineRule="auto"/>
        <w:jc w:val="both"/>
        <w:rPr>
          <w:rFonts w:ascii="Times New Roman" w:hAnsi="Times New Roman"/>
          <w:b/>
          <w:sz w:val="24"/>
          <w:szCs w:val="24"/>
        </w:rPr>
      </w:pPr>
      <w:r w:rsidRPr="00611A33">
        <w:rPr>
          <w:rFonts w:ascii="Times New Roman" w:hAnsi="Times New Roman"/>
          <w:b/>
          <w:sz w:val="24"/>
          <w:szCs w:val="24"/>
        </w:rPr>
        <w:t>ПЛАН ВНУТРИУЧРЕЖДЕНСКОГО КОНТРОЛЯ</w:t>
      </w:r>
    </w:p>
    <w:p w:rsidR="0027544E" w:rsidRPr="00611A33" w:rsidRDefault="0027544E" w:rsidP="00236EF0">
      <w:pPr>
        <w:spacing w:after="0" w:line="240" w:lineRule="auto"/>
        <w:jc w:val="both"/>
        <w:rPr>
          <w:rFonts w:ascii="Times New Roman" w:hAnsi="Times New Roman"/>
          <w:b/>
          <w:sz w:val="24"/>
          <w:szCs w:val="24"/>
        </w:rPr>
      </w:pPr>
    </w:p>
    <w:tbl>
      <w:tblPr>
        <w:tblStyle w:val="37"/>
        <w:tblW w:w="15735" w:type="dxa"/>
        <w:tblInd w:w="-318" w:type="dxa"/>
        <w:tblLayout w:type="fixed"/>
        <w:tblLook w:val="04A0"/>
      </w:tblPr>
      <w:tblGrid>
        <w:gridCol w:w="568"/>
        <w:gridCol w:w="1418"/>
        <w:gridCol w:w="850"/>
        <w:gridCol w:w="3260"/>
        <w:gridCol w:w="1418"/>
        <w:gridCol w:w="1701"/>
        <w:gridCol w:w="1701"/>
        <w:gridCol w:w="1559"/>
        <w:gridCol w:w="1559"/>
        <w:gridCol w:w="1701"/>
      </w:tblGrid>
      <w:tr w:rsidR="00B03ECE" w:rsidRPr="00611A33" w:rsidTr="00B03ECE">
        <w:tc>
          <w:tcPr>
            <w:tcW w:w="568" w:type="dxa"/>
          </w:tcPr>
          <w:p w:rsidR="00B03ECE" w:rsidRPr="00611A33" w:rsidRDefault="00B03ECE" w:rsidP="00B03ECE">
            <w:pPr>
              <w:spacing w:after="0" w:line="240" w:lineRule="auto"/>
              <w:jc w:val="center"/>
              <w:rPr>
                <w:b/>
                <w:sz w:val="24"/>
                <w:szCs w:val="24"/>
              </w:rPr>
            </w:pPr>
            <w:r w:rsidRPr="00611A33">
              <w:rPr>
                <w:b/>
                <w:sz w:val="24"/>
                <w:szCs w:val="24"/>
              </w:rPr>
              <w:t>№</w:t>
            </w:r>
          </w:p>
        </w:tc>
        <w:tc>
          <w:tcPr>
            <w:tcW w:w="1418" w:type="dxa"/>
          </w:tcPr>
          <w:p w:rsidR="00B03ECE" w:rsidRPr="00611A33" w:rsidRDefault="00B03ECE" w:rsidP="00B03ECE">
            <w:pPr>
              <w:spacing w:after="0" w:line="240" w:lineRule="auto"/>
              <w:jc w:val="center"/>
              <w:rPr>
                <w:b/>
                <w:sz w:val="24"/>
                <w:szCs w:val="24"/>
              </w:rPr>
            </w:pPr>
            <w:r w:rsidRPr="00611A33">
              <w:rPr>
                <w:b/>
                <w:sz w:val="24"/>
                <w:szCs w:val="24"/>
              </w:rPr>
              <w:t>Напра</w:t>
            </w:r>
            <w:r w:rsidRPr="00611A33">
              <w:rPr>
                <w:b/>
                <w:sz w:val="24"/>
                <w:szCs w:val="24"/>
              </w:rPr>
              <w:t>в</w:t>
            </w:r>
            <w:r w:rsidRPr="00611A33">
              <w:rPr>
                <w:b/>
                <w:sz w:val="24"/>
                <w:szCs w:val="24"/>
              </w:rPr>
              <w:t xml:space="preserve">ления </w:t>
            </w:r>
          </w:p>
          <w:p w:rsidR="00B03ECE" w:rsidRPr="00611A33" w:rsidRDefault="00B03ECE" w:rsidP="00B03ECE">
            <w:pPr>
              <w:spacing w:after="0" w:line="240" w:lineRule="auto"/>
              <w:jc w:val="center"/>
              <w:rPr>
                <w:b/>
                <w:sz w:val="24"/>
                <w:szCs w:val="24"/>
              </w:rPr>
            </w:pPr>
            <w:r w:rsidRPr="00611A33">
              <w:rPr>
                <w:b/>
                <w:sz w:val="24"/>
                <w:szCs w:val="24"/>
              </w:rPr>
              <w:t>контроля</w:t>
            </w:r>
          </w:p>
        </w:tc>
        <w:tc>
          <w:tcPr>
            <w:tcW w:w="850" w:type="dxa"/>
          </w:tcPr>
          <w:p w:rsidR="00B03ECE" w:rsidRPr="00611A33" w:rsidRDefault="00B03ECE" w:rsidP="00B03ECE">
            <w:pPr>
              <w:spacing w:after="0" w:line="240" w:lineRule="auto"/>
              <w:jc w:val="center"/>
              <w:rPr>
                <w:b/>
                <w:sz w:val="24"/>
                <w:szCs w:val="24"/>
              </w:rPr>
            </w:pPr>
            <w:r w:rsidRPr="00611A33">
              <w:rPr>
                <w:b/>
                <w:sz w:val="24"/>
                <w:szCs w:val="24"/>
              </w:rPr>
              <w:t>Фо</w:t>
            </w:r>
            <w:r w:rsidRPr="00611A33">
              <w:rPr>
                <w:b/>
                <w:sz w:val="24"/>
                <w:szCs w:val="24"/>
              </w:rPr>
              <w:t>р</w:t>
            </w:r>
            <w:r w:rsidRPr="00611A33">
              <w:rPr>
                <w:b/>
                <w:sz w:val="24"/>
                <w:szCs w:val="24"/>
              </w:rPr>
              <w:t xml:space="preserve">мы </w:t>
            </w:r>
          </w:p>
          <w:p w:rsidR="00B03ECE" w:rsidRPr="00611A33" w:rsidRDefault="00B03ECE" w:rsidP="00B03ECE">
            <w:pPr>
              <w:spacing w:after="0" w:line="240" w:lineRule="auto"/>
              <w:jc w:val="center"/>
              <w:rPr>
                <w:b/>
                <w:sz w:val="24"/>
                <w:szCs w:val="24"/>
              </w:rPr>
            </w:pPr>
          </w:p>
        </w:tc>
        <w:tc>
          <w:tcPr>
            <w:tcW w:w="3260" w:type="dxa"/>
          </w:tcPr>
          <w:p w:rsidR="00B03ECE" w:rsidRPr="00611A33" w:rsidRDefault="00B03ECE" w:rsidP="00B03ECE">
            <w:pPr>
              <w:spacing w:after="0" w:line="240" w:lineRule="auto"/>
              <w:jc w:val="center"/>
              <w:rPr>
                <w:b/>
                <w:sz w:val="24"/>
                <w:szCs w:val="24"/>
              </w:rPr>
            </w:pPr>
            <w:r w:rsidRPr="00611A33">
              <w:rPr>
                <w:b/>
                <w:sz w:val="24"/>
                <w:szCs w:val="24"/>
              </w:rPr>
              <w:t>Тема контроля</w:t>
            </w:r>
          </w:p>
        </w:tc>
        <w:tc>
          <w:tcPr>
            <w:tcW w:w="1418" w:type="dxa"/>
          </w:tcPr>
          <w:p w:rsidR="00B03ECE" w:rsidRPr="00611A33" w:rsidRDefault="00B03ECE" w:rsidP="00B03ECE">
            <w:pPr>
              <w:spacing w:after="0" w:line="240" w:lineRule="auto"/>
              <w:jc w:val="center"/>
              <w:rPr>
                <w:b/>
                <w:sz w:val="24"/>
                <w:szCs w:val="24"/>
              </w:rPr>
            </w:pPr>
            <w:r w:rsidRPr="00611A33">
              <w:rPr>
                <w:b/>
                <w:sz w:val="24"/>
                <w:szCs w:val="24"/>
              </w:rPr>
              <w:t xml:space="preserve">Субъект </w:t>
            </w:r>
          </w:p>
          <w:p w:rsidR="00B03ECE" w:rsidRPr="00611A33" w:rsidRDefault="00B03ECE" w:rsidP="00B03ECE">
            <w:pPr>
              <w:spacing w:after="0" w:line="240" w:lineRule="auto"/>
              <w:jc w:val="center"/>
              <w:rPr>
                <w:b/>
                <w:sz w:val="24"/>
                <w:szCs w:val="24"/>
              </w:rPr>
            </w:pPr>
          </w:p>
        </w:tc>
        <w:tc>
          <w:tcPr>
            <w:tcW w:w="1701" w:type="dxa"/>
          </w:tcPr>
          <w:p w:rsidR="00B03ECE" w:rsidRPr="00611A33" w:rsidRDefault="00B03ECE" w:rsidP="00B03ECE">
            <w:pPr>
              <w:spacing w:after="0" w:line="240" w:lineRule="auto"/>
              <w:jc w:val="center"/>
              <w:rPr>
                <w:b/>
                <w:sz w:val="24"/>
                <w:szCs w:val="24"/>
              </w:rPr>
            </w:pPr>
            <w:r w:rsidRPr="00611A33">
              <w:rPr>
                <w:b/>
                <w:sz w:val="24"/>
                <w:szCs w:val="24"/>
              </w:rPr>
              <w:t xml:space="preserve">Цель </w:t>
            </w:r>
          </w:p>
          <w:p w:rsidR="00B03ECE" w:rsidRPr="00611A33" w:rsidRDefault="00B03ECE" w:rsidP="00B03ECE">
            <w:pPr>
              <w:spacing w:after="0" w:line="240" w:lineRule="auto"/>
              <w:jc w:val="center"/>
              <w:rPr>
                <w:b/>
                <w:sz w:val="24"/>
                <w:szCs w:val="24"/>
              </w:rPr>
            </w:pPr>
          </w:p>
        </w:tc>
        <w:tc>
          <w:tcPr>
            <w:tcW w:w="1701" w:type="dxa"/>
          </w:tcPr>
          <w:p w:rsidR="00B03ECE" w:rsidRPr="00611A33" w:rsidRDefault="00B03ECE" w:rsidP="00B03ECE">
            <w:pPr>
              <w:spacing w:after="0" w:line="240" w:lineRule="auto"/>
              <w:jc w:val="center"/>
              <w:rPr>
                <w:b/>
                <w:sz w:val="24"/>
                <w:szCs w:val="24"/>
              </w:rPr>
            </w:pPr>
            <w:r w:rsidRPr="00611A33">
              <w:rPr>
                <w:b/>
                <w:sz w:val="24"/>
                <w:szCs w:val="24"/>
              </w:rPr>
              <w:t xml:space="preserve">Методы </w:t>
            </w:r>
          </w:p>
          <w:p w:rsidR="00B03ECE" w:rsidRPr="00611A33" w:rsidRDefault="00B03ECE" w:rsidP="00B03ECE">
            <w:pPr>
              <w:spacing w:after="0" w:line="240" w:lineRule="auto"/>
              <w:jc w:val="center"/>
              <w:rPr>
                <w:b/>
                <w:sz w:val="24"/>
                <w:szCs w:val="24"/>
              </w:rPr>
            </w:pPr>
          </w:p>
        </w:tc>
        <w:tc>
          <w:tcPr>
            <w:tcW w:w="1559" w:type="dxa"/>
          </w:tcPr>
          <w:p w:rsidR="00B03ECE" w:rsidRPr="00611A33" w:rsidRDefault="00B03ECE" w:rsidP="00B03ECE">
            <w:pPr>
              <w:spacing w:after="0" w:line="240" w:lineRule="auto"/>
              <w:jc w:val="center"/>
              <w:rPr>
                <w:b/>
                <w:sz w:val="24"/>
                <w:szCs w:val="24"/>
              </w:rPr>
            </w:pPr>
            <w:r w:rsidRPr="00611A33">
              <w:rPr>
                <w:b/>
                <w:sz w:val="24"/>
                <w:szCs w:val="24"/>
              </w:rPr>
              <w:t xml:space="preserve">Сроки  </w:t>
            </w:r>
          </w:p>
          <w:p w:rsidR="00B03ECE" w:rsidRPr="00611A33" w:rsidRDefault="00B03ECE" w:rsidP="00B03ECE">
            <w:pPr>
              <w:spacing w:after="0" w:line="240" w:lineRule="auto"/>
              <w:jc w:val="center"/>
              <w:rPr>
                <w:b/>
                <w:sz w:val="24"/>
                <w:szCs w:val="24"/>
              </w:rPr>
            </w:pPr>
          </w:p>
        </w:tc>
        <w:tc>
          <w:tcPr>
            <w:tcW w:w="1559" w:type="dxa"/>
          </w:tcPr>
          <w:p w:rsidR="00B03ECE" w:rsidRPr="00611A33" w:rsidRDefault="00B03ECE" w:rsidP="00B03ECE">
            <w:pPr>
              <w:spacing w:after="0" w:line="240" w:lineRule="auto"/>
              <w:jc w:val="center"/>
              <w:rPr>
                <w:b/>
                <w:sz w:val="24"/>
                <w:szCs w:val="24"/>
              </w:rPr>
            </w:pPr>
            <w:r w:rsidRPr="00611A33">
              <w:rPr>
                <w:b/>
                <w:sz w:val="24"/>
                <w:szCs w:val="24"/>
              </w:rPr>
              <w:t>Ответс</w:t>
            </w:r>
            <w:r w:rsidRPr="00611A33">
              <w:rPr>
                <w:b/>
                <w:sz w:val="24"/>
                <w:szCs w:val="24"/>
              </w:rPr>
              <w:t>т</w:t>
            </w:r>
            <w:r w:rsidRPr="00611A33">
              <w:rPr>
                <w:b/>
                <w:sz w:val="24"/>
                <w:szCs w:val="24"/>
              </w:rPr>
              <w:t>венный</w:t>
            </w:r>
          </w:p>
        </w:tc>
        <w:tc>
          <w:tcPr>
            <w:tcW w:w="1701" w:type="dxa"/>
          </w:tcPr>
          <w:p w:rsidR="00B03ECE" w:rsidRPr="00611A33" w:rsidRDefault="00B03ECE" w:rsidP="00B03ECE">
            <w:pPr>
              <w:spacing w:after="0" w:line="240" w:lineRule="auto"/>
              <w:jc w:val="center"/>
              <w:rPr>
                <w:sz w:val="24"/>
                <w:szCs w:val="24"/>
              </w:rPr>
            </w:pPr>
            <w:r w:rsidRPr="00611A33">
              <w:rPr>
                <w:b/>
                <w:sz w:val="24"/>
                <w:szCs w:val="24"/>
              </w:rPr>
              <w:t>Где  подв</w:t>
            </w:r>
            <w:r w:rsidRPr="00611A33">
              <w:rPr>
                <w:b/>
                <w:sz w:val="24"/>
                <w:szCs w:val="24"/>
              </w:rPr>
              <w:t>о</w:t>
            </w:r>
            <w:r w:rsidRPr="00611A33">
              <w:rPr>
                <w:b/>
                <w:sz w:val="24"/>
                <w:szCs w:val="24"/>
              </w:rPr>
              <w:t>дятся итоги контроля</w:t>
            </w:r>
          </w:p>
        </w:tc>
      </w:tr>
      <w:tr w:rsidR="00B03ECE" w:rsidRPr="00611A33" w:rsidTr="00B03ECE">
        <w:trPr>
          <w:trHeight w:val="1567"/>
        </w:trPr>
        <w:tc>
          <w:tcPr>
            <w:tcW w:w="568" w:type="dxa"/>
          </w:tcPr>
          <w:p w:rsidR="00B03ECE" w:rsidRPr="00611A33" w:rsidRDefault="00B03ECE" w:rsidP="00B03ECE">
            <w:pPr>
              <w:spacing w:after="0" w:line="240" w:lineRule="auto"/>
              <w:jc w:val="both"/>
              <w:rPr>
                <w:sz w:val="24"/>
                <w:szCs w:val="24"/>
              </w:rPr>
            </w:pPr>
            <w:r w:rsidRPr="00611A33">
              <w:rPr>
                <w:sz w:val="24"/>
                <w:szCs w:val="24"/>
              </w:rPr>
              <w:t>1</w:t>
            </w:r>
          </w:p>
        </w:tc>
        <w:tc>
          <w:tcPr>
            <w:tcW w:w="1418" w:type="dxa"/>
          </w:tcPr>
          <w:p w:rsidR="00B03ECE" w:rsidRPr="00611A33" w:rsidRDefault="00B03ECE" w:rsidP="00B03ECE">
            <w:pPr>
              <w:spacing w:after="0" w:line="240" w:lineRule="auto"/>
              <w:jc w:val="both"/>
              <w:rPr>
                <w:sz w:val="24"/>
                <w:szCs w:val="24"/>
              </w:rPr>
            </w:pPr>
            <w:r w:rsidRPr="00611A33">
              <w:rPr>
                <w:sz w:val="24"/>
                <w:szCs w:val="24"/>
              </w:rPr>
              <w:t>Нормати</w:t>
            </w:r>
            <w:r w:rsidRPr="00611A33">
              <w:rPr>
                <w:sz w:val="24"/>
                <w:szCs w:val="24"/>
              </w:rPr>
              <w:t>в</w:t>
            </w:r>
            <w:r w:rsidRPr="00611A33">
              <w:rPr>
                <w:sz w:val="24"/>
                <w:szCs w:val="24"/>
              </w:rPr>
              <w:t>но-правовая база</w:t>
            </w:r>
          </w:p>
          <w:p w:rsidR="00B03ECE" w:rsidRPr="00611A33" w:rsidRDefault="00B03ECE" w:rsidP="00B03ECE">
            <w:pPr>
              <w:spacing w:after="0" w:line="240" w:lineRule="auto"/>
              <w:jc w:val="both"/>
              <w:rPr>
                <w:sz w:val="24"/>
                <w:szCs w:val="24"/>
              </w:rPr>
            </w:pP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Оценка качества учебно-программной документации для общеобразовательных предметов по ППКРС  для групп 1 курса</w:t>
            </w:r>
          </w:p>
        </w:tc>
        <w:tc>
          <w:tcPr>
            <w:tcW w:w="1418" w:type="dxa"/>
          </w:tcPr>
          <w:p w:rsidR="00B03ECE" w:rsidRPr="00611A33" w:rsidRDefault="00B03ECE" w:rsidP="00B03ECE">
            <w:pPr>
              <w:spacing w:after="0" w:line="240" w:lineRule="auto"/>
              <w:jc w:val="center"/>
              <w:rPr>
                <w:sz w:val="24"/>
                <w:szCs w:val="24"/>
              </w:rPr>
            </w:pPr>
            <w:r w:rsidRPr="00611A33">
              <w:rPr>
                <w:sz w:val="24"/>
                <w:szCs w:val="24"/>
              </w:rPr>
              <w:t>Преподав</w:t>
            </w:r>
            <w:r w:rsidRPr="00611A33">
              <w:rPr>
                <w:sz w:val="24"/>
                <w:szCs w:val="24"/>
              </w:rPr>
              <w:t>а</w:t>
            </w:r>
            <w:r w:rsidRPr="00611A33">
              <w:rPr>
                <w:sz w:val="24"/>
                <w:szCs w:val="24"/>
              </w:rPr>
              <w:t xml:space="preserve">тели ООП </w:t>
            </w:r>
          </w:p>
        </w:tc>
        <w:tc>
          <w:tcPr>
            <w:tcW w:w="1701" w:type="dxa"/>
          </w:tcPr>
          <w:p w:rsidR="00B03ECE" w:rsidRPr="00611A33" w:rsidRDefault="00B03ECE" w:rsidP="00B03ECE">
            <w:pPr>
              <w:spacing w:after="0" w:line="240" w:lineRule="auto"/>
              <w:rPr>
                <w:sz w:val="24"/>
                <w:szCs w:val="24"/>
              </w:rPr>
            </w:pPr>
            <w:r w:rsidRPr="00611A33">
              <w:rPr>
                <w:sz w:val="24"/>
                <w:szCs w:val="24"/>
              </w:rPr>
              <w:t>Определение качества учебно-планирующей документации</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jc w:val="both"/>
              <w:rPr>
                <w:sz w:val="24"/>
                <w:szCs w:val="24"/>
              </w:rPr>
            </w:pPr>
            <w:r w:rsidRPr="00611A33">
              <w:rPr>
                <w:sz w:val="24"/>
                <w:szCs w:val="24"/>
              </w:rPr>
              <w:t>11.10-25.10.2021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 xml:space="preserve">Загоруйко Т.Ю. </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rPr>
          <w:trHeight w:val="1567"/>
        </w:trPr>
        <w:tc>
          <w:tcPr>
            <w:tcW w:w="568" w:type="dxa"/>
          </w:tcPr>
          <w:p w:rsidR="00B03ECE" w:rsidRPr="00611A33" w:rsidRDefault="00B03ECE" w:rsidP="00B03ECE">
            <w:pPr>
              <w:spacing w:after="0" w:line="240" w:lineRule="auto"/>
              <w:jc w:val="both"/>
              <w:rPr>
                <w:sz w:val="24"/>
                <w:szCs w:val="24"/>
              </w:rPr>
            </w:pPr>
            <w:r w:rsidRPr="00611A33">
              <w:rPr>
                <w:sz w:val="24"/>
                <w:szCs w:val="24"/>
              </w:rPr>
              <w:t>2</w:t>
            </w:r>
          </w:p>
        </w:tc>
        <w:tc>
          <w:tcPr>
            <w:tcW w:w="1418" w:type="dxa"/>
          </w:tcPr>
          <w:p w:rsidR="00B03ECE" w:rsidRPr="00611A33" w:rsidRDefault="00B03ECE" w:rsidP="00B03ECE">
            <w:pPr>
              <w:spacing w:after="0" w:line="240" w:lineRule="auto"/>
              <w:jc w:val="both"/>
              <w:rPr>
                <w:sz w:val="24"/>
                <w:szCs w:val="24"/>
              </w:rPr>
            </w:pPr>
            <w:r w:rsidRPr="00611A33">
              <w:rPr>
                <w:sz w:val="24"/>
                <w:szCs w:val="24"/>
              </w:rPr>
              <w:t>Нормати</w:t>
            </w:r>
            <w:r w:rsidRPr="00611A33">
              <w:rPr>
                <w:sz w:val="24"/>
                <w:szCs w:val="24"/>
              </w:rPr>
              <w:t>в</w:t>
            </w:r>
            <w:r w:rsidRPr="00611A33">
              <w:rPr>
                <w:sz w:val="24"/>
                <w:szCs w:val="24"/>
              </w:rPr>
              <w:t>но-правовая база</w:t>
            </w:r>
          </w:p>
          <w:p w:rsidR="00B03ECE" w:rsidRPr="00611A33" w:rsidRDefault="00B03ECE" w:rsidP="00B03ECE">
            <w:pPr>
              <w:spacing w:after="0" w:line="240" w:lineRule="auto"/>
              <w:jc w:val="both"/>
              <w:rPr>
                <w:sz w:val="24"/>
                <w:szCs w:val="24"/>
              </w:rPr>
            </w:pP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контрольно-оценочных средств по ППССЗ</w:t>
            </w:r>
          </w:p>
        </w:tc>
        <w:tc>
          <w:tcPr>
            <w:tcW w:w="1418" w:type="dxa"/>
          </w:tcPr>
          <w:p w:rsidR="00B03ECE" w:rsidRPr="00611A33" w:rsidRDefault="00B03ECE" w:rsidP="00B03ECE">
            <w:pPr>
              <w:spacing w:after="0" w:line="240" w:lineRule="auto"/>
              <w:jc w:val="center"/>
              <w:rPr>
                <w:sz w:val="24"/>
                <w:szCs w:val="24"/>
              </w:rPr>
            </w:pPr>
            <w:r w:rsidRPr="00611A33">
              <w:rPr>
                <w:sz w:val="24"/>
                <w:szCs w:val="24"/>
              </w:rPr>
              <w:t>Преподав</w:t>
            </w:r>
            <w:r w:rsidRPr="00611A33">
              <w:rPr>
                <w:sz w:val="24"/>
                <w:szCs w:val="24"/>
              </w:rPr>
              <w:t>а</w:t>
            </w:r>
            <w:r w:rsidRPr="00611A33">
              <w:rPr>
                <w:sz w:val="24"/>
                <w:szCs w:val="24"/>
              </w:rPr>
              <w:t>тели пр</w:t>
            </w:r>
            <w:r w:rsidRPr="00611A33">
              <w:rPr>
                <w:sz w:val="24"/>
                <w:szCs w:val="24"/>
              </w:rPr>
              <w:t>о</w:t>
            </w:r>
            <w:r w:rsidRPr="00611A33">
              <w:rPr>
                <w:sz w:val="24"/>
                <w:szCs w:val="24"/>
              </w:rPr>
              <w:t>фесси</w:t>
            </w:r>
            <w:r w:rsidRPr="00611A33">
              <w:rPr>
                <w:sz w:val="24"/>
                <w:szCs w:val="24"/>
              </w:rPr>
              <w:t>о</w:t>
            </w:r>
            <w:r w:rsidRPr="00611A33">
              <w:rPr>
                <w:sz w:val="24"/>
                <w:szCs w:val="24"/>
              </w:rPr>
              <w:t>нальных дисциплин</w:t>
            </w:r>
          </w:p>
        </w:tc>
        <w:tc>
          <w:tcPr>
            <w:tcW w:w="1701" w:type="dxa"/>
          </w:tcPr>
          <w:p w:rsidR="00B03ECE" w:rsidRPr="00611A33" w:rsidRDefault="00B03ECE" w:rsidP="00B03ECE">
            <w:pPr>
              <w:spacing w:after="0" w:line="240" w:lineRule="auto"/>
              <w:rPr>
                <w:sz w:val="24"/>
                <w:szCs w:val="24"/>
              </w:rPr>
            </w:pPr>
            <w:r w:rsidRPr="00611A33">
              <w:rPr>
                <w:sz w:val="24"/>
                <w:szCs w:val="24"/>
              </w:rPr>
              <w:t>Определение качества учебно-планирующей документации</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jc w:val="both"/>
              <w:rPr>
                <w:sz w:val="24"/>
                <w:szCs w:val="24"/>
              </w:rPr>
            </w:pPr>
            <w:r w:rsidRPr="00611A33">
              <w:rPr>
                <w:sz w:val="24"/>
                <w:szCs w:val="24"/>
              </w:rPr>
              <w:t>15.10.2021-29.10.2021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Казанцев М.А.</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3</w:t>
            </w:r>
          </w:p>
        </w:tc>
        <w:tc>
          <w:tcPr>
            <w:tcW w:w="1418" w:type="dxa"/>
          </w:tcPr>
          <w:p w:rsidR="00B03ECE" w:rsidRPr="00611A33" w:rsidRDefault="00B03ECE" w:rsidP="00B03ECE">
            <w:pPr>
              <w:spacing w:after="0" w:line="240" w:lineRule="auto"/>
              <w:jc w:val="both"/>
              <w:rPr>
                <w:sz w:val="24"/>
                <w:szCs w:val="24"/>
              </w:rPr>
            </w:pPr>
            <w:r w:rsidRPr="00611A33">
              <w:rPr>
                <w:sz w:val="24"/>
                <w:szCs w:val="24"/>
              </w:rPr>
              <w:t>Воспит</w:t>
            </w:r>
            <w:r w:rsidRPr="00611A33">
              <w:rPr>
                <w:sz w:val="24"/>
                <w:szCs w:val="24"/>
              </w:rPr>
              <w:t>а</w:t>
            </w:r>
            <w:r w:rsidRPr="00611A33">
              <w:rPr>
                <w:sz w:val="24"/>
                <w:szCs w:val="24"/>
              </w:rPr>
              <w:t>тельный процесс</w:t>
            </w: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организации гор</w:t>
            </w:r>
            <w:r w:rsidRPr="00611A33">
              <w:rPr>
                <w:sz w:val="24"/>
                <w:szCs w:val="24"/>
              </w:rPr>
              <w:t>я</w:t>
            </w:r>
            <w:r w:rsidRPr="00611A33">
              <w:rPr>
                <w:sz w:val="24"/>
                <w:szCs w:val="24"/>
              </w:rPr>
              <w:t>чего питания</w:t>
            </w:r>
          </w:p>
        </w:tc>
        <w:tc>
          <w:tcPr>
            <w:tcW w:w="1418" w:type="dxa"/>
          </w:tcPr>
          <w:p w:rsidR="00B03ECE" w:rsidRPr="00611A33" w:rsidRDefault="00B03ECE" w:rsidP="00B03ECE">
            <w:pPr>
              <w:spacing w:after="0" w:line="240" w:lineRule="auto"/>
              <w:jc w:val="center"/>
              <w:rPr>
                <w:sz w:val="24"/>
                <w:szCs w:val="24"/>
              </w:rPr>
            </w:pPr>
            <w:r w:rsidRPr="00611A33">
              <w:rPr>
                <w:sz w:val="24"/>
                <w:szCs w:val="24"/>
              </w:rPr>
              <w:t>Зав. стол</w:t>
            </w:r>
            <w:r w:rsidRPr="00611A33">
              <w:rPr>
                <w:sz w:val="24"/>
                <w:szCs w:val="24"/>
              </w:rPr>
              <w:t>о</w:t>
            </w:r>
            <w:r w:rsidRPr="00611A33">
              <w:rPr>
                <w:sz w:val="24"/>
                <w:szCs w:val="24"/>
              </w:rPr>
              <w:t>вой, пов</w:t>
            </w:r>
            <w:r w:rsidRPr="00611A33">
              <w:rPr>
                <w:sz w:val="24"/>
                <w:szCs w:val="24"/>
              </w:rPr>
              <w:t>а</w:t>
            </w:r>
            <w:r w:rsidRPr="00611A33">
              <w:rPr>
                <w:sz w:val="24"/>
                <w:szCs w:val="24"/>
              </w:rPr>
              <w:t>ра, мастера произво</w:t>
            </w:r>
            <w:r w:rsidRPr="00611A33">
              <w:rPr>
                <w:sz w:val="24"/>
                <w:szCs w:val="24"/>
              </w:rPr>
              <w:t>д</w:t>
            </w:r>
            <w:r w:rsidRPr="00611A33">
              <w:rPr>
                <w:sz w:val="24"/>
                <w:szCs w:val="24"/>
              </w:rPr>
              <w:t>ственного обучения</w:t>
            </w:r>
          </w:p>
        </w:tc>
        <w:tc>
          <w:tcPr>
            <w:tcW w:w="1701" w:type="dxa"/>
          </w:tcPr>
          <w:p w:rsidR="00B03ECE" w:rsidRPr="00611A33" w:rsidRDefault="00B03ECE" w:rsidP="00B03ECE">
            <w:pPr>
              <w:spacing w:after="0" w:line="240" w:lineRule="auto"/>
              <w:rPr>
                <w:sz w:val="24"/>
                <w:szCs w:val="24"/>
              </w:rPr>
            </w:pPr>
            <w:r w:rsidRPr="00611A33">
              <w:rPr>
                <w:sz w:val="24"/>
                <w:szCs w:val="24"/>
              </w:rPr>
              <w:t>Улучшения качества г</w:t>
            </w:r>
            <w:r w:rsidRPr="00611A33">
              <w:rPr>
                <w:sz w:val="24"/>
                <w:szCs w:val="24"/>
              </w:rPr>
              <w:t>о</w:t>
            </w:r>
            <w:r w:rsidRPr="00611A33">
              <w:rPr>
                <w:sz w:val="24"/>
                <w:szCs w:val="24"/>
              </w:rPr>
              <w:t>рячего пит</w:t>
            </w:r>
            <w:r w:rsidRPr="00611A33">
              <w:rPr>
                <w:sz w:val="24"/>
                <w:szCs w:val="24"/>
              </w:rPr>
              <w:t>а</w:t>
            </w:r>
            <w:r w:rsidRPr="00611A33">
              <w:rPr>
                <w:sz w:val="24"/>
                <w:szCs w:val="24"/>
              </w:rPr>
              <w:t>ния</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 к</w:t>
            </w:r>
            <w:r w:rsidRPr="00611A33">
              <w:rPr>
                <w:sz w:val="24"/>
                <w:szCs w:val="24"/>
              </w:rPr>
              <w:t>а</w:t>
            </w:r>
            <w:r w:rsidRPr="00611A33">
              <w:rPr>
                <w:sz w:val="24"/>
                <w:szCs w:val="24"/>
              </w:rPr>
              <w:t>чества приг</w:t>
            </w:r>
            <w:r w:rsidRPr="00611A33">
              <w:rPr>
                <w:sz w:val="24"/>
                <w:szCs w:val="24"/>
              </w:rPr>
              <w:t>о</w:t>
            </w:r>
            <w:r w:rsidRPr="00611A33">
              <w:rPr>
                <w:sz w:val="24"/>
                <w:szCs w:val="24"/>
              </w:rPr>
              <w:t>товленных блюд.</w:t>
            </w:r>
          </w:p>
        </w:tc>
        <w:tc>
          <w:tcPr>
            <w:tcW w:w="1559" w:type="dxa"/>
          </w:tcPr>
          <w:p w:rsidR="00B03ECE" w:rsidRPr="00611A33" w:rsidRDefault="00B03ECE" w:rsidP="00B03ECE">
            <w:pPr>
              <w:spacing w:after="0" w:line="240" w:lineRule="auto"/>
              <w:jc w:val="both"/>
              <w:rPr>
                <w:sz w:val="24"/>
                <w:szCs w:val="24"/>
              </w:rPr>
            </w:pPr>
            <w:r w:rsidRPr="00611A33">
              <w:rPr>
                <w:sz w:val="24"/>
                <w:szCs w:val="24"/>
              </w:rPr>
              <w:t>09.11.-25.11.2020</w:t>
            </w:r>
          </w:p>
        </w:tc>
        <w:tc>
          <w:tcPr>
            <w:tcW w:w="1559" w:type="dxa"/>
          </w:tcPr>
          <w:p w:rsidR="00B03ECE" w:rsidRPr="00611A33" w:rsidRDefault="00B03ECE" w:rsidP="00B03ECE">
            <w:pPr>
              <w:spacing w:after="0" w:line="240" w:lineRule="auto"/>
              <w:ind w:right="-108"/>
              <w:rPr>
                <w:sz w:val="24"/>
                <w:szCs w:val="24"/>
              </w:rPr>
            </w:pPr>
            <w:r w:rsidRPr="00611A33">
              <w:rPr>
                <w:sz w:val="24"/>
                <w:szCs w:val="24"/>
              </w:rPr>
              <w:t>Шурыгин С.В.</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4</w:t>
            </w:r>
          </w:p>
        </w:tc>
        <w:tc>
          <w:tcPr>
            <w:tcW w:w="1418" w:type="dxa"/>
          </w:tcPr>
          <w:p w:rsidR="00B03ECE" w:rsidRPr="00611A33" w:rsidRDefault="00B03ECE" w:rsidP="00B03ECE">
            <w:pPr>
              <w:spacing w:after="0" w:line="240" w:lineRule="auto"/>
              <w:jc w:val="both"/>
              <w:rPr>
                <w:sz w:val="24"/>
                <w:szCs w:val="24"/>
              </w:rPr>
            </w:pPr>
            <w:r w:rsidRPr="00611A33">
              <w:rPr>
                <w:sz w:val="24"/>
                <w:szCs w:val="24"/>
              </w:rPr>
              <w:t>Нормати</w:t>
            </w:r>
            <w:r w:rsidRPr="00611A33">
              <w:rPr>
                <w:sz w:val="24"/>
                <w:szCs w:val="24"/>
              </w:rPr>
              <w:t>в</w:t>
            </w:r>
            <w:r w:rsidRPr="00611A33">
              <w:rPr>
                <w:sz w:val="24"/>
                <w:szCs w:val="24"/>
              </w:rPr>
              <w:t>но-правовая база</w:t>
            </w:r>
          </w:p>
          <w:p w:rsidR="00B03ECE" w:rsidRPr="00611A33" w:rsidRDefault="00B03ECE" w:rsidP="00B03ECE">
            <w:pPr>
              <w:spacing w:after="0" w:line="240" w:lineRule="auto"/>
              <w:jc w:val="both"/>
              <w:rPr>
                <w:sz w:val="24"/>
                <w:szCs w:val="24"/>
              </w:rPr>
            </w:pP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Оценка качества учебно-программной документации дл общеобразовательных предметов по ППССЗ  для групп 1 курса</w:t>
            </w:r>
          </w:p>
        </w:tc>
        <w:tc>
          <w:tcPr>
            <w:tcW w:w="1418" w:type="dxa"/>
          </w:tcPr>
          <w:p w:rsidR="00B03ECE" w:rsidRPr="00611A33" w:rsidRDefault="00B03ECE" w:rsidP="00B03ECE">
            <w:pPr>
              <w:spacing w:after="0" w:line="240" w:lineRule="auto"/>
              <w:jc w:val="center"/>
              <w:rPr>
                <w:sz w:val="24"/>
                <w:szCs w:val="24"/>
              </w:rPr>
            </w:pPr>
            <w:r w:rsidRPr="00611A33">
              <w:rPr>
                <w:sz w:val="24"/>
                <w:szCs w:val="24"/>
              </w:rPr>
              <w:t>Преподав</w:t>
            </w:r>
            <w:r w:rsidRPr="00611A33">
              <w:rPr>
                <w:sz w:val="24"/>
                <w:szCs w:val="24"/>
              </w:rPr>
              <w:t>а</w:t>
            </w:r>
            <w:r w:rsidRPr="00611A33">
              <w:rPr>
                <w:sz w:val="24"/>
                <w:szCs w:val="24"/>
              </w:rPr>
              <w:t xml:space="preserve">тели ООП </w:t>
            </w:r>
          </w:p>
        </w:tc>
        <w:tc>
          <w:tcPr>
            <w:tcW w:w="1701" w:type="dxa"/>
          </w:tcPr>
          <w:p w:rsidR="00B03ECE" w:rsidRPr="00611A33" w:rsidRDefault="00B03ECE" w:rsidP="00B03ECE">
            <w:pPr>
              <w:spacing w:after="0" w:line="240" w:lineRule="auto"/>
              <w:rPr>
                <w:sz w:val="24"/>
                <w:szCs w:val="24"/>
              </w:rPr>
            </w:pPr>
            <w:r w:rsidRPr="00611A33">
              <w:rPr>
                <w:sz w:val="24"/>
                <w:szCs w:val="24"/>
              </w:rPr>
              <w:t>Определение качества учебно-планирующей документации</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jc w:val="both"/>
              <w:rPr>
                <w:sz w:val="24"/>
                <w:szCs w:val="24"/>
              </w:rPr>
            </w:pPr>
            <w:r w:rsidRPr="00611A33">
              <w:rPr>
                <w:sz w:val="24"/>
                <w:szCs w:val="24"/>
              </w:rPr>
              <w:t>22.11 -  18.12.2021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 xml:space="preserve">Загоруйко Т.Ю. </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5</w:t>
            </w:r>
          </w:p>
        </w:tc>
        <w:tc>
          <w:tcPr>
            <w:tcW w:w="1418" w:type="dxa"/>
          </w:tcPr>
          <w:p w:rsidR="00B03ECE" w:rsidRPr="00611A33" w:rsidRDefault="00B03ECE" w:rsidP="00B03ECE">
            <w:pPr>
              <w:spacing w:after="0" w:line="240" w:lineRule="auto"/>
              <w:jc w:val="both"/>
              <w:rPr>
                <w:sz w:val="24"/>
                <w:szCs w:val="24"/>
              </w:rPr>
            </w:pPr>
            <w:r w:rsidRPr="00611A33">
              <w:rPr>
                <w:sz w:val="24"/>
                <w:szCs w:val="24"/>
              </w:rPr>
              <w:t>Воспит</w:t>
            </w:r>
            <w:r w:rsidRPr="00611A33">
              <w:rPr>
                <w:sz w:val="24"/>
                <w:szCs w:val="24"/>
              </w:rPr>
              <w:t>а</w:t>
            </w:r>
            <w:r w:rsidRPr="00611A33">
              <w:rPr>
                <w:sz w:val="24"/>
                <w:szCs w:val="24"/>
              </w:rPr>
              <w:t>тельный процесс</w:t>
            </w:r>
          </w:p>
        </w:tc>
        <w:tc>
          <w:tcPr>
            <w:tcW w:w="850" w:type="dxa"/>
          </w:tcPr>
          <w:p w:rsidR="00B03ECE" w:rsidRPr="00611A33" w:rsidRDefault="00B03ECE" w:rsidP="00B03ECE">
            <w:pPr>
              <w:spacing w:after="0" w:line="240" w:lineRule="auto"/>
              <w:jc w:val="both"/>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документации по воспитательной работе в учебных группах</w:t>
            </w:r>
          </w:p>
        </w:tc>
        <w:tc>
          <w:tcPr>
            <w:tcW w:w="1418" w:type="dxa"/>
          </w:tcPr>
          <w:p w:rsidR="00B03ECE" w:rsidRPr="00611A33" w:rsidRDefault="00B03ECE" w:rsidP="00B03ECE">
            <w:pPr>
              <w:spacing w:after="0" w:line="240" w:lineRule="auto"/>
              <w:jc w:val="both"/>
              <w:rPr>
                <w:sz w:val="24"/>
                <w:szCs w:val="24"/>
              </w:rPr>
            </w:pPr>
            <w:r w:rsidRPr="00611A33">
              <w:rPr>
                <w:sz w:val="24"/>
                <w:szCs w:val="24"/>
              </w:rPr>
              <w:t>Классные руковод</w:t>
            </w:r>
            <w:r w:rsidRPr="00611A33">
              <w:rPr>
                <w:sz w:val="24"/>
                <w:szCs w:val="24"/>
              </w:rPr>
              <w:t>и</w:t>
            </w:r>
            <w:r w:rsidRPr="00611A33">
              <w:rPr>
                <w:sz w:val="24"/>
                <w:szCs w:val="24"/>
              </w:rPr>
              <w:t>тели, кур</w:t>
            </w:r>
            <w:r w:rsidRPr="00611A33">
              <w:rPr>
                <w:sz w:val="24"/>
                <w:szCs w:val="24"/>
              </w:rPr>
              <w:t>а</w:t>
            </w:r>
            <w:r w:rsidRPr="00611A33">
              <w:rPr>
                <w:sz w:val="24"/>
                <w:szCs w:val="24"/>
              </w:rPr>
              <w:lastRenderedPageBreak/>
              <w:t>торы</w:t>
            </w:r>
          </w:p>
        </w:tc>
        <w:tc>
          <w:tcPr>
            <w:tcW w:w="1701" w:type="dxa"/>
          </w:tcPr>
          <w:p w:rsidR="00B03ECE" w:rsidRPr="00611A33" w:rsidRDefault="00B03ECE" w:rsidP="00B03ECE">
            <w:pPr>
              <w:spacing w:after="0" w:line="240" w:lineRule="auto"/>
              <w:jc w:val="both"/>
              <w:rPr>
                <w:sz w:val="24"/>
                <w:szCs w:val="24"/>
              </w:rPr>
            </w:pPr>
            <w:r w:rsidRPr="00611A33">
              <w:rPr>
                <w:sz w:val="24"/>
                <w:szCs w:val="24"/>
              </w:rPr>
              <w:lastRenderedPageBreak/>
              <w:t>Определение качества д</w:t>
            </w:r>
            <w:r w:rsidRPr="00611A33">
              <w:rPr>
                <w:sz w:val="24"/>
                <w:szCs w:val="24"/>
              </w:rPr>
              <w:t>о</w:t>
            </w:r>
            <w:r w:rsidRPr="00611A33">
              <w:rPr>
                <w:sz w:val="24"/>
                <w:szCs w:val="24"/>
              </w:rPr>
              <w:t>кументации</w:t>
            </w:r>
          </w:p>
        </w:tc>
        <w:tc>
          <w:tcPr>
            <w:tcW w:w="1701" w:type="dxa"/>
          </w:tcPr>
          <w:p w:rsidR="00B03ECE" w:rsidRPr="00611A33" w:rsidRDefault="00B03ECE" w:rsidP="00B03ECE">
            <w:pPr>
              <w:spacing w:after="0" w:line="240" w:lineRule="auto"/>
              <w:jc w:val="both"/>
              <w:rPr>
                <w:sz w:val="24"/>
                <w:szCs w:val="24"/>
              </w:rPr>
            </w:pPr>
            <w:r w:rsidRPr="00611A33">
              <w:rPr>
                <w:sz w:val="24"/>
                <w:szCs w:val="24"/>
              </w:rPr>
              <w:t>Анализ док</w:t>
            </w:r>
            <w:r w:rsidRPr="00611A33">
              <w:rPr>
                <w:sz w:val="24"/>
                <w:szCs w:val="24"/>
              </w:rPr>
              <w:t>у</w:t>
            </w:r>
            <w:r w:rsidRPr="00611A33">
              <w:rPr>
                <w:sz w:val="24"/>
                <w:szCs w:val="24"/>
              </w:rPr>
              <w:t>ментации, с</w:t>
            </w:r>
            <w:r w:rsidRPr="00611A33">
              <w:rPr>
                <w:sz w:val="24"/>
                <w:szCs w:val="24"/>
              </w:rPr>
              <w:t>о</w:t>
            </w:r>
            <w:r w:rsidRPr="00611A33">
              <w:rPr>
                <w:sz w:val="24"/>
                <w:szCs w:val="24"/>
              </w:rPr>
              <w:t>беседование</w:t>
            </w:r>
          </w:p>
        </w:tc>
        <w:tc>
          <w:tcPr>
            <w:tcW w:w="1559" w:type="dxa"/>
          </w:tcPr>
          <w:p w:rsidR="00B03ECE" w:rsidRPr="00611A33" w:rsidRDefault="00B03ECE" w:rsidP="00B03ECE">
            <w:pPr>
              <w:spacing w:after="0" w:line="240" w:lineRule="auto"/>
              <w:ind w:right="-108"/>
              <w:rPr>
                <w:sz w:val="24"/>
                <w:szCs w:val="24"/>
              </w:rPr>
            </w:pPr>
            <w:r w:rsidRPr="00611A33">
              <w:rPr>
                <w:sz w:val="24"/>
                <w:szCs w:val="24"/>
              </w:rPr>
              <w:t>01.12-15.12.2021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Шурыгин С.В.</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lastRenderedPageBreak/>
              <w:t>6</w:t>
            </w:r>
          </w:p>
        </w:tc>
        <w:tc>
          <w:tcPr>
            <w:tcW w:w="1418" w:type="dxa"/>
          </w:tcPr>
          <w:p w:rsidR="00B03ECE" w:rsidRPr="00611A33" w:rsidRDefault="00B03ECE" w:rsidP="00B03ECE">
            <w:pPr>
              <w:spacing w:after="0" w:line="240" w:lineRule="auto"/>
              <w:jc w:val="both"/>
              <w:rPr>
                <w:sz w:val="24"/>
                <w:szCs w:val="24"/>
              </w:rPr>
            </w:pPr>
            <w:r w:rsidRPr="00611A33">
              <w:rPr>
                <w:sz w:val="24"/>
                <w:szCs w:val="24"/>
              </w:rPr>
              <w:t>Нормати</w:t>
            </w:r>
            <w:r w:rsidRPr="00611A33">
              <w:rPr>
                <w:sz w:val="24"/>
                <w:szCs w:val="24"/>
              </w:rPr>
              <w:t>в</w:t>
            </w:r>
            <w:r w:rsidRPr="00611A33">
              <w:rPr>
                <w:sz w:val="24"/>
                <w:szCs w:val="24"/>
              </w:rPr>
              <w:t>но-правовая база</w:t>
            </w:r>
          </w:p>
          <w:p w:rsidR="00B03ECE" w:rsidRPr="00611A33" w:rsidRDefault="00B03ECE" w:rsidP="00B03ECE">
            <w:pPr>
              <w:spacing w:after="0" w:line="240" w:lineRule="auto"/>
              <w:jc w:val="both"/>
              <w:rPr>
                <w:sz w:val="24"/>
                <w:szCs w:val="24"/>
              </w:rPr>
            </w:pP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контрольно-оценочных средств по ППКРС</w:t>
            </w:r>
          </w:p>
        </w:tc>
        <w:tc>
          <w:tcPr>
            <w:tcW w:w="1418" w:type="dxa"/>
          </w:tcPr>
          <w:p w:rsidR="00B03ECE" w:rsidRPr="00611A33" w:rsidRDefault="00B03ECE" w:rsidP="00B03ECE">
            <w:pPr>
              <w:spacing w:after="0" w:line="240" w:lineRule="auto"/>
              <w:jc w:val="center"/>
              <w:rPr>
                <w:sz w:val="24"/>
                <w:szCs w:val="24"/>
              </w:rPr>
            </w:pPr>
            <w:r w:rsidRPr="00611A33">
              <w:rPr>
                <w:sz w:val="24"/>
                <w:szCs w:val="24"/>
              </w:rPr>
              <w:t>Преподав</w:t>
            </w:r>
            <w:r w:rsidRPr="00611A33">
              <w:rPr>
                <w:sz w:val="24"/>
                <w:szCs w:val="24"/>
              </w:rPr>
              <w:t>а</w:t>
            </w:r>
            <w:r w:rsidRPr="00611A33">
              <w:rPr>
                <w:sz w:val="24"/>
                <w:szCs w:val="24"/>
              </w:rPr>
              <w:t>тели пр</w:t>
            </w:r>
            <w:r w:rsidRPr="00611A33">
              <w:rPr>
                <w:sz w:val="24"/>
                <w:szCs w:val="24"/>
              </w:rPr>
              <w:t>о</w:t>
            </w:r>
            <w:r w:rsidRPr="00611A33">
              <w:rPr>
                <w:sz w:val="24"/>
                <w:szCs w:val="24"/>
              </w:rPr>
              <w:t>фесси</w:t>
            </w:r>
            <w:r w:rsidRPr="00611A33">
              <w:rPr>
                <w:sz w:val="24"/>
                <w:szCs w:val="24"/>
              </w:rPr>
              <w:t>о</w:t>
            </w:r>
            <w:r w:rsidRPr="00611A33">
              <w:rPr>
                <w:sz w:val="24"/>
                <w:szCs w:val="24"/>
              </w:rPr>
              <w:t>нальных дисциплин</w:t>
            </w:r>
          </w:p>
        </w:tc>
        <w:tc>
          <w:tcPr>
            <w:tcW w:w="1701" w:type="dxa"/>
          </w:tcPr>
          <w:p w:rsidR="00B03ECE" w:rsidRPr="00611A33" w:rsidRDefault="00B03ECE" w:rsidP="00B03ECE">
            <w:pPr>
              <w:spacing w:after="0" w:line="240" w:lineRule="auto"/>
              <w:rPr>
                <w:sz w:val="24"/>
                <w:szCs w:val="24"/>
              </w:rPr>
            </w:pPr>
            <w:r w:rsidRPr="00611A33">
              <w:rPr>
                <w:sz w:val="24"/>
                <w:szCs w:val="24"/>
              </w:rPr>
              <w:t>Определение качества учебно-планирующей документации</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jc w:val="both"/>
              <w:rPr>
                <w:sz w:val="24"/>
                <w:szCs w:val="24"/>
              </w:rPr>
            </w:pPr>
            <w:r w:rsidRPr="00611A33">
              <w:rPr>
                <w:sz w:val="24"/>
                <w:szCs w:val="24"/>
              </w:rPr>
              <w:t>15.12.2021-29.12.2021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Казанцев М.А.</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7</w:t>
            </w:r>
          </w:p>
        </w:tc>
        <w:tc>
          <w:tcPr>
            <w:tcW w:w="1418" w:type="dxa"/>
          </w:tcPr>
          <w:p w:rsidR="00B03ECE" w:rsidRPr="00611A33" w:rsidRDefault="00B03ECE" w:rsidP="00B03ECE">
            <w:pPr>
              <w:spacing w:after="0" w:line="240" w:lineRule="auto"/>
              <w:jc w:val="both"/>
              <w:rPr>
                <w:sz w:val="24"/>
                <w:szCs w:val="24"/>
              </w:rPr>
            </w:pPr>
            <w:r w:rsidRPr="00611A33">
              <w:rPr>
                <w:sz w:val="24"/>
                <w:szCs w:val="24"/>
              </w:rPr>
              <w:t>Образов</w:t>
            </w:r>
            <w:r w:rsidRPr="00611A33">
              <w:rPr>
                <w:sz w:val="24"/>
                <w:szCs w:val="24"/>
              </w:rPr>
              <w:t>а</w:t>
            </w:r>
            <w:r w:rsidRPr="00611A33">
              <w:rPr>
                <w:sz w:val="24"/>
                <w:szCs w:val="24"/>
              </w:rPr>
              <w:t>тельный процесс</w:t>
            </w: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записей электро</w:t>
            </w:r>
            <w:r w:rsidRPr="00611A33">
              <w:rPr>
                <w:sz w:val="24"/>
                <w:szCs w:val="24"/>
              </w:rPr>
              <w:t>н</w:t>
            </w:r>
            <w:r w:rsidRPr="00611A33">
              <w:rPr>
                <w:sz w:val="24"/>
                <w:szCs w:val="24"/>
              </w:rPr>
              <w:t>ных журналов на соответс</w:t>
            </w:r>
            <w:r w:rsidRPr="00611A33">
              <w:rPr>
                <w:sz w:val="24"/>
                <w:szCs w:val="24"/>
              </w:rPr>
              <w:t>т</w:t>
            </w:r>
            <w:r w:rsidRPr="00611A33">
              <w:rPr>
                <w:sz w:val="24"/>
                <w:szCs w:val="24"/>
              </w:rPr>
              <w:t>вие КТП и расписанию, своевременности выставл</w:t>
            </w:r>
            <w:r w:rsidRPr="00611A33">
              <w:rPr>
                <w:sz w:val="24"/>
                <w:szCs w:val="24"/>
              </w:rPr>
              <w:t>е</w:t>
            </w:r>
            <w:r w:rsidRPr="00611A33">
              <w:rPr>
                <w:sz w:val="24"/>
                <w:szCs w:val="24"/>
              </w:rPr>
              <w:t>ния оценок.</w:t>
            </w:r>
          </w:p>
        </w:tc>
        <w:tc>
          <w:tcPr>
            <w:tcW w:w="1418" w:type="dxa"/>
          </w:tcPr>
          <w:p w:rsidR="00B03ECE" w:rsidRPr="00611A33" w:rsidRDefault="00B03ECE" w:rsidP="00B03ECE">
            <w:pPr>
              <w:spacing w:after="0" w:line="240" w:lineRule="auto"/>
              <w:jc w:val="center"/>
              <w:rPr>
                <w:sz w:val="24"/>
                <w:szCs w:val="24"/>
              </w:rPr>
            </w:pPr>
            <w:r w:rsidRPr="00611A33">
              <w:rPr>
                <w:sz w:val="24"/>
                <w:szCs w:val="24"/>
              </w:rPr>
              <w:t>Преподав</w:t>
            </w:r>
            <w:r w:rsidRPr="00611A33">
              <w:rPr>
                <w:sz w:val="24"/>
                <w:szCs w:val="24"/>
              </w:rPr>
              <w:t>а</w:t>
            </w:r>
            <w:r w:rsidRPr="00611A33">
              <w:rPr>
                <w:sz w:val="24"/>
                <w:szCs w:val="24"/>
              </w:rPr>
              <w:t>тели ОПП Преподав</w:t>
            </w:r>
            <w:r w:rsidRPr="00611A33">
              <w:rPr>
                <w:sz w:val="24"/>
                <w:szCs w:val="24"/>
              </w:rPr>
              <w:t>а</w:t>
            </w:r>
            <w:r w:rsidRPr="00611A33">
              <w:rPr>
                <w:sz w:val="24"/>
                <w:szCs w:val="24"/>
              </w:rPr>
              <w:t>тели пр</w:t>
            </w:r>
            <w:r w:rsidRPr="00611A33">
              <w:rPr>
                <w:sz w:val="24"/>
                <w:szCs w:val="24"/>
              </w:rPr>
              <w:t>о</w:t>
            </w:r>
            <w:r w:rsidRPr="00611A33">
              <w:rPr>
                <w:sz w:val="24"/>
                <w:szCs w:val="24"/>
              </w:rPr>
              <w:t>фесси</w:t>
            </w:r>
            <w:r w:rsidRPr="00611A33">
              <w:rPr>
                <w:sz w:val="24"/>
                <w:szCs w:val="24"/>
              </w:rPr>
              <w:t>о</w:t>
            </w:r>
            <w:r w:rsidRPr="00611A33">
              <w:rPr>
                <w:sz w:val="24"/>
                <w:szCs w:val="24"/>
              </w:rPr>
              <w:t>нальных дисциплин</w:t>
            </w:r>
          </w:p>
        </w:tc>
        <w:tc>
          <w:tcPr>
            <w:tcW w:w="1701" w:type="dxa"/>
          </w:tcPr>
          <w:p w:rsidR="00B03ECE" w:rsidRPr="00611A33" w:rsidRDefault="00B03ECE" w:rsidP="00B03ECE">
            <w:pPr>
              <w:spacing w:after="0" w:line="240" w:lineRule="auto"/>
              <w:rPr>
                <w:sz w:val="24"/>
                <w:szCs w:val="24"/>
              </w:rPr>
            </w:pPr>
            <w:r w:rsidRPr="00611A33">
              <w:rPr>
                <w:sz w:val="24"/>
                <w:szCs w:val="24"/>
              </w:rPr>
              <w:t>Определение качества учебно-планирующей документации</w:t>
            </w:r>
          </w:p>
        </w:tc>
        <w:tc>
          <w:tcPr>
            <w:tcW w:w="1701" w:type="dxa"/>
          </w:tcPr>
          <w:p w:rsidR="00B03ECE" w:rsidRPr="00611A33" w:rsidRDefault="00B03ECE" w:rsidP="00B03ECE">
            <w:pPr>
              <w:spacing w:after="0" w:line="240" w:lineRule="auto"/>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jc w:val="both"/>
              <w:rPr>
                <w:sz w:val="24"/>
                <w:szCs w:val="24"/>
              </w:rPr>
            </w:pPr>
            <w:r w:rsidRPr="00611A33">
              <w:rPr>
                <w:sz w:val="24"/>
                <w:szCs w:val="24"/>
              </w:rPr>
              <w:t>03.03-15.03.2022</w:t>
            </w:r>
          </w:p>
        </w:tc>
        <w:tc>
          <w:tcPr>
            <w:tcW w:w="1559" w:type="dxa"/>
          </w:tcPr>
          <w:p w:rsidR="00B03ECE" w:rsidRPr="00611A33" w:rsidRDefault="00B03ECE" w:rsidP="00B03ECE">
            <w:pPr>
              <w:spacing w:after="0" w:line="240" w:lineRule="auto"/>
              <w:ind w:right="-108"/>
              <w:rPr>
                <w:sz w:val="24"/>
                <w:szCs w:val="24"/>
              </w:rPr>
            </w:pPr>
            <w:r w:rsidRPr="00611A33">
              <w:rPr>
                <w:sz w:val="24"/>
                <w:szCs w:val="24"/>
              </w:rPr>
              <w:t>Загоруйко Т.Ю. Каза</w:t>
            </w:r>
            <w:r w:rsidRPr="00611A33">
              <w:rPr>
                <w:sz w:val="24"/>
                <w:szCs w:val="24"/>
              </w:rPr>
              <w:t>н</w:t>
            </w:r>
            <w:r w:rsidRPr="00611A33">
              <w:rPr>
                <w:sz w:val="24"/>
                <w:szCs w:val="24"/>
              </w:rPr>
              <w:t>цев М.А.</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8</w:t>
            </w:r>
          </w:p>
        </w:tc>
        <w:tc>
          <w:tcPr>
            <w:tcW w:w="1418" w:type="dxa"/>
          </w:tcPr>
          <w:p w:rsidR="00B03ECE" w:rsidRPr="00611A33" w:rsidRDefault="00B03ECE" w:rsidP="00B03ECE">
            <w:pPr>
              <w:spacing w:after="0" w:line="240" w:lineRule="auto"/>
              <w:jc w:val="both"/>
              <w:rPr>
                <w:sz w:val="24"/>
                <w:szCs w:val="24"/>
              </w:rPr>
            </w:pPr>
            <w:r w:rsidRPr="00611A33">
              <w:rPr>
                <w:sz w:val="24"/>
                <w:szCs w:val="24"/>
              </w:rPr>
              <w:t>Воспит</w:t>
            </w:r>
            <w:r w:rsidRPr="00611A33">
              <w:rPr>
                <w:sz w:val="24"/>
                <w:szCs w:val="24"/>
              </w:rPr>
              <w:t>а</w:t>
            </w:r>
            <w:r w:rsidRPr="00611A33">
              <w:rPr>
                <w:sz w:val="24"/>
                <w:szCs w:val="24"/>
              </w:rPr>
              <w:t>тельный процесс</w:t>
            </w: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Проверка оснований для н</w:t>
            </w:r>
            <w:r w:rsidRPr="00611A33">
              <w:rPr>
                <w:sz w:val="24"/>
                <w:szCs w:val="24"/>
              </w:rPr>
              <w:t>а</w:t>
            </w:r>
            <w:r w:rsidRPr="00611A33">
              <w:rPr>
                <w:sz w:val="24"/>
                <w:szCs w:val="24"/>
              </w:rPr>
              <w:t>числения социальной ст</w:t>
            </w:r>
            <w:r w:rsidRPr="00611A33">
              <w:rPr>
                <w:sz w:val="24"/>
                <w:szCs w:val="24"/>
              </w:rPr>
              <w:t>и</w:t>
            </w:r>
            <w:r w:rsidRPr="00611A33">
              <w:rPr>
                <w:sz w:val="24"/>
                <w:szCs w:val="24"/>
              </w:rPr>
              <w:t>пендии</w:t>
            </w:r>
          </w:p>
        </w:tc>
        <w:tc>
          <w:tcPr>
            <w:tcW w:w="1418" w:type="dxa"/>
          </w:tcPr>
          <w:p w:rsidR="00B03ECE" w:rsidRPr="00611A33" w:rsidRDefault="00B03ECE" w:rsidP="00B03ECE">
            <w:pPr>
              <w:spacing w:after="0" w:line="240" w:lineRule="auto"/>
              <w:jc w:val="both"/>
              <w:rPr>
                <w:sz w:val="24"/>
                <w:szCs w:val="24"/>
              </w:rPr>
            </w:pPr>
            <w:r w:rsidRPr="00611A33">
              <w:rPr>
                <w:sz w:val="24"/>
                <w:szCs w:val="24"/>
              </w:rPr>
              <w:t>Мастера произво</w:t>
            </w:r>
            <w:r w:rsidRPr="00611A33">
              <w:rPr>
                <w:sz w:val="24"/>
                <w:szCs w:val="24"/>
              </w:rPr>
              <w:t>д</w:t>
            </w:r>
            <w:r w:rsidRPr="00611A33">
              <w:rPr>
                <w:sz w:val="24"/>
                <w:szCs w:val="24"/>
              </w:rPr>
              <w:t>ственного обучения, кураторы групп</w:t>
            </w:r>
          </w:p>
        </w:tc>
        <w:tc>
          <w:tcPr>
            <w:tcW w:w="1701" w:type="dxa"/>
          </w:tcPr>
          <w:p w:rsidR="00B03ECE" w:rsidRPr="00611A33" w:rsidRDefault="00B03ECE" w:rsidP="00B03ECE">
            <w:pPr>
              <w:spacing w:after="0" w:line="240" w:lineRule="auto"/>
              <w:jc w:val="both"/>
              <w:rPr>
                <w:sz w:val="24"/>
                <w:szCs w:val="24"/>
              </w:rPr>
            </w:pPr>
            <w:r w:rsidRPr="00611A33">
              <w:rPr>
                <w:sz w:val="24"/>
                <w:szCs w:val="24"/>
              </w:rPr>
              <w:t>Определение качества д</w:t>
            </w:r>
            <w:r w:rsidRPr="00611A33">
              <w:rPr>
                <w:sz w:val="24"/>
                <w:szCs w:val="24"/>
              </w:rPr>
              <w:t>о</w:t>
            </w:r>
            <w:r w:rsidRPr="00611A33">
              <w:rPr>
                <w:sz w:val="24"/>
                <w:szCs w:val="24"/>
              </w:rPr>
              <w:t>кументации</w:t>
            </w:r>
          </w:p>
        </w:tc>
        <w:tc>
          <w:tcPr>
            <w:tcW w:w="1701" w:type="dxa"/>
          </w:tcPr>
          <w:p w:rsidR="00B03ECE" w:rsidRPr="00611A33" w:rsidRDefault="00B03ECE" w:rsidP="00B03ECE">
            <w:pPr>
              <w:spacing w:after="0" w:line="240" w:lineRule="auto"/>
              <w:jc w:val="both"/>
              <w:rPr>
                <w:sz w:val="24"/>
                <w:szCs w:val="24"/>
              </w:rPr>
            </w:pPr>
            <w:r w:rsidRPr="00611A33">
              <w:rPr>
                <w:sz w:val="24"/>
                <w:szCs w:val="24"/>
              </w:rPr>
              <w:t>Анализ док</w:t>
            </w:r>
            <w:r w:rsidRPr="00611A33">
              <w:rPr>
                <w:sz w:val="24"/>
                <w:szCs w:val="24"/>
              </w:rPr>
              <w:t>у</w:t>
            </w:r>
            <w:r w:rsidRPr="00611A33">
              <w:rPr>
                <w:sz w:val="24"/>
                <w:szCs w:val="24"/>
              </w:rPr>
              <w:t>ментации</w:t>
            </w:r>
          </w:p>
        </w:tc>
        <w:tc>
          <w:tcPr>
            <w:tcW w:w="1559" w:type="dxa"/>
          </w:tcPr>
          <w:p w:rsidR="00B03ECE" w:rsidRPr="00611A33" w:rsidRDefault="00B03ECE" w:rsidP="00B03ECE">
            <w:pPr>
              <w:spacing w:after="0" w:line="240" w:lineRule="auto"/>
              <w:ind w:right="-108"/>
              <w:rPr>
                <w:sz w:val="24"/>
                <w:szCs w:val="24"/>
              </w:rPr>
            </w:pPr>
            <w:r w:rsidRPr="00611A33">
              <w:rPr>
                <w:sz w:val="24"/>
                <w:szCs w:val="24"/>
              </w:rPr>
              <w:t>15.03-26.03.2021</w:t>
            </w:r>
          </w:p>
        </w:tc>
        <w:tc>
          <w:tcPr>
            <w:tcW w:w="1559" w:type="dxa"/>
          </w:tcPr>
          <w:p w:rsidR="00B03ECE" w:rsidRPr="00611A33" w:rsidRDefault="00B03ECE" w:rsidP="00B03ECE">
            <w:pPr>
              <w:spacing w:after="0" w:line="240" w:lineRule="auto"/>
              <w:ind w:right="-108"/>
              <w:rPr>
                <w:sz w:val="24"/>
                <w:szCs w:val="24"/>
              </w:rPr>
            </w:pPr>
            <w:r w:rsidRPr="00611A33">
              <w:rPr>
                <w:sz w:val="24"/>
                <w:szCs w:val="24"/>
              </w:rPr>
              <w:t>Шурыгин С.В.</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9</w:t>
            </w:r>
          </w:p>
        </w:tc>
        <w:tc>
          <w:tcPr>
            <w:tcW w:w="1418" w:type="dxa"/>
          </w:tcPr>
          <w:p w:rsidR="00B03ECE" w:rsidRPr="00611A33" w:rsidRDefault="00B03ECE" w:rsidP="00B03ECE">
            <w:pPr>
              <w:spacing w:after="0" w:line="240" w:lineRule="auto"/>
              <w:jc w:val="both"/>
              <w:rPr>
                <w:sz w:val="24"/>
                <w:szCs w:val="24"/>
              </w:rPr>
            </w:pPr>
            <w:r w:rsidRPr="00611A33">
              <w:rPr>
                <w:sz w:val="24"/>
                <w:szCs w:val="24"/>
              </w:rPr>
              <w:t>Образов</w:t>
            </w:r>
            <w:r w:rsidRPr="00611A33">
              <w:rPr>
                <w:sz w:val="24"/>
                <w:szCs w:val="24"/>
              </w:rPr>
              <w:t>а</w:t>
            </w:r>
            <w:r w:rsidRPr="00611A33">
              <w:rPr>
                <w:sz w:val="24"/>
                <w:szCs w:val="24"/>
              </w:rPr>
              <w:t>тельный процесс</w:t>
            </w: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Организация практических занятий на уроках ООД</w:t>
            </w:r>
          </w:p>
        </w:tc>
        <w:tc>
          <w:tcPr>
            <w:tcW w:w="1418" w:type="dxa"/>
          </w:tcPr>
          <w:p w:rsidR="00B03ECE" w:rsidRPr="00611A33" w:rsidRDefault="00B03ECE" w:rsidP="00B03ECE">
            <w:pPr>
              <w:spacing w:after="0" w:line="240" w:lineRule="auto"/>
              <w:jc w:val="both"/>
              <w:rPr>
                <w:sz w:val="24"/>
                <w:szCs w:val="24"/>
              </w:rPr>
            </w:pPr>
            <w:r w:rsidRPr="00611A33">
              <w:rPr>
                <w:sz w:val="24"/>
                <w:szCs w:val="24"/>
              </w:rPr>
              <w:t>Преподав</w:t>
            </w:r>
            <w:r w:rsidRPr="00611A33">
              <w:rPr>
                <w:sz w:val="24"/>
                <w:szCs w:val="24"/>
              </w:rPr>
              <w:t>а</w:t>
            </w:r>
            <w:r w:rsidRPr="00611A33">
              <w:rPr>
                <w:sz w:val="24"/>
                <w:szCs w:val="24"/>
              </w:rPr>
              <w:t>тели ООП</w:t>
            </w:r>
          </w:p>
        </w:tc>
        <w:tc>
          <w:tcPr>
            <w:tcW w:w="1701" w:type="dxa"/>
          </w:tcPr>
          <w:p w:rsidR="00B03ECE" w:rsidRPr="00611A33" w:rsidRDefault="00B03ECE" w:rsidP="00B03ECE">
            <w:pPr>
              <w:spacing w:after="0" w:line="240" w:lineRule="auto"/>
              <w:jc w:val="both"/>
              <w:rPr>
                <w:sz w:val="24"/>
                <w:szCs w:val="24"/>
              </w:rPr>
            </w:pPr>
            <w:r w:rsidRPr="00611A33">
              <w:rPr>
                <w:sz w:val="24"/>
                <w:szCs w:val="24"/>
              </w:rPr>
              <w:t>Повышение качества о</w:t>
            </w:r>
            <w:r w:rsidRPr="00611A33">
              <w:rPr>
                <w:sz w:val="24"/>
                <w:szCs w:val="24"/>
              </w:rPr>
              <w:t>б</w:t>
            </w:r>
            <w:r w:rsidRPr="00611A33">
              <w:rPr>
                <w:sz w:val="24"/>
                <w:szCs w:val="24"/>
              </w:rPr>
              <w:t>разовательн</w:t>
            </w:r>
            <w:r w:rsidRPr="00611A33">
              <w:rPr>
                <w:sz w:val="24"/>
                <w:szCs w:val="24"/>
              </w:rPr>
              <w:t>о</w:t>
            </w:r>
            <w:r w:rsidRPr="00611A33">
              <w:rPr>
                <w:sz w:val="24"/>
                <w:szCs w:val="24"/>
              </w:rPr>
              <w:t>го процесса</w:t>
            </w:r>
          </w:p>
        </w:tc>
        <w:tc>
          <w:tcPr>
            <w:tcW w:w="1701" w:type="dxa"/>
          </w:tcPr>
          <w:p w:rsidR="00B03ECE" w:rsidRPr="00611A33" w:rsidRDefault="00B03ECE" w:rsidP="00B03ECE">
            <w:pPr>
              <w:spacing w:after="0" w:line="240" w:lineRule="auto"/>
              <w:jc w:val="both"/>
              <w:rPr>
                <w:sz w:val="24"/>
                <w:szCs w:val="24"/>
              </w:rPr>
            </w:pPr>
            <w:r w:rsidRPr="00611A33">
              <w:rPr>
                <w:sz w:val="24"/>
                <w:szCs w:val="24"/>
              </w:rPr>
              <w:t>Собеседов</w:t>
            </w:r>
            <w:r w:rsidRPr="00611A33">
              <w:rPr>
                <w:sz w:val="24"/>
                <w:szCs w:val="24"/>
              </w:rPr>
              <w:t>а</w:t>
            </w:r>
            <w:r w:rsidRPr="00611A33">
              <w:rPr>
                <w:sz w:val="24"/>
                <w:szCs w:val="24"/>
              </w:rPr>
              <w:t>ние, анализ документов</w:t>
            </w:r>
          </w:p>
        </w:tc>
        <w:tc>
          <w:tcPr>
            <w:tcW w:w="1559" w:type="dxa"/>
          </w:tcPr>
          <w:p w:rsidR="00B03ECE" w:rsidRPr="00611A33" w:rsidRDefault="00B03ECE" w:rsidP="00B03ECE">
            <w:pPr>
              <w:spacing w:after="0" w:line="240" w:lineRule="auto"/>
              <w:ind w:right="-108"/>
              <w:rPr>
                <w:sz w:val="24"/>
                <w:szCs w:val="24"/>
              </w:rPr>
            </w:pPr>
            <w:r w:rsidRPr="00611A33">
              <w:rPr>
                <w:sz w:val="24"/>
                <w:szCs w:val="24"/>
              </w:rPr>
              <w:t>15.04-29.04.2022</w:t>
            </w:r>
          </w:p>
        </w:tc>
        <w:tc>
          <w:tcPr>
            <w:tcW w:w="1559" w:type="dxa"/>
          </w:tcPr>
          <w:p w:rsidR="00B03ECE" w:rsidRPr="00611A33" w:rsidRDefault="00B03ECE" w:rsidP="00B03ECE">
            <w:pPr>
              <w:spacing w:after="0" w:line="240" w:lineRule="auto"/>
              <w:ind w:right="-108"/>
              <w:rPr>
                <w:sz w:val="24"/>
                <w:szCs w:val="24"/>
              </w:rPr>
            </w:pPr>
            <w:r w:rsidRPr="00611A33">
              <w:rPr>
                <w:sz w:val="24"/>
                <w:szCs w:val="24"/>
              </w:rPr>
              <w:t>Загоруйко Т.Ю.</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r w:rsidR="00B03ECE" w:rsidRPr="00611A33" w:rsidTr="00B03ECE">
        <w:tc>
          <w:tcPr>
            <w:tcW w:w="568" w:type="dxa"/>
          </w:tcPr>
          <w:p w:rsidR="00B03ECE" w:rsidRPr="00611A33" w:rsidRDefault="00B03ECE" w:rsidP="00B03ECE">
            <w:pPr>
              <w:spacing w:after="0" w:line="240" w:lineRule="auto"/>
              <w:jc w:val="both"/>
              <w:rPr>
                <w:sz w:val="24"/>
                <w:szCs w:val="24"/>
              </w:rPr>
            </w:pPr>
            <w:r w:rsidRPr="00611A33">
              <w:rPr>
                <w:sz w:val="24"/>
                <w:szCs w:val="24"/>
              </w:rPr>
              <w:t>10</w:t>
            </w:r>
          </w:p>
        </w:tc>
        <w:tc>
          <w:tcPr>
            <w:tcW w:w="1418" w:type="dxa"/>
          </w:tcPr>
          <w:p w:rsidR="00B03ECE" w:rsidRPr="00611A33" w:rsidRDefault="00B03ECE" w:rsidP="00B03ECE">
            <w:pPr>
              <w:spacing w:after="0" w:line="240" w:lineRule="auto"/>
              <w:jc w:val="both"/>
              <w:rPr>
                <w:sz w:val="24"/>
                <w:szCs w:val="24"/>
              </w:rPr>
            </w:pPr>
            <w:r w:rsidRPr="00611A33">
              <w:rPr>
                <w:sz w:val="24"/>
                <w:szCs w:val="24"/>
              </w:rPr>
              <w:t>Образов</w:t>
            </w:r>
            <w:r w:rsidRPr="00611A33">
              <w:rPr>
                <w:sz w:val="24"/>
                <w:szCs w:val="24"/>
              </w:rPr>
              <w:t>а</w:t>
            </w:r>
            <w:r w:rsidRPr="00611A33">
              <w:rPr>
                <w:sz w:val="24"/>
                <w:szCs w:val="24"/>
              </w:rPr>
              <w:t>тельный процесс</w:t>
            </w:r>
          </w:p>
          <w:p w:rsidR="00B03ECE" w:rsidRPr="00611A33" w:rsidRDefault="00B03ECE" w:rsidP="00B03ECE">
            <w:pPr>
              <w:spacing w:after="0" w:line="240" w:lineRule="auto"/>
              <w:jc w:val="both"/>
              <w:rPr>
                <w:sz w:val="24"/>
                <w:szCs w:val="24"/>
              </w:rPr>
            </w:pPr>
          </w:p>
        </w:tc>
        <w:tc>
          <w:tcPr>
            <w:tcW w:w="850" w:type="dxa"/>
          </w:tcPr>
          <w:p w:rsidR="00B03ECE" w:rsidRPr="00611A33" w:rsidRDefault="00B03ECE" w:rsidP="00B03ECE">
            <w:pPr>
              <w:spacing w:after="0" w:line="240" w:lineRule="auto"/>
              <w:jc w:val="center"/>
              <w:rPr>
                <w:sz w:val="24"/>
                <w:szCs w:val="24"/>
              </w:rPr>
            </w:pPr>
            <w:r w:rsidRPr="00611A33">
              <w:rPr>
                <w:sz w:val="24"/>
                <w:szCs w:val="24"/>
              </w:rPr>
              <w:t>план</w:t>
            </w:r>
          </w:p>
        </w:tc>
        <w:tc>
          <w:tcPr>
            <w:tcW w:w="3260" w:type="dxa"/>
          </w:tcPr>
          <w:p w:rsidR="00B03ECE" w:rsidRPr="00611A33" w:rsidRDefault="00B03ECE" w:rsidP="00B03ECE">
            <w:pPr>
              <w:spacing w:after="0" w:line="240" w:lineRule="auto"/>
              <w:jc w:val="both"/>
              <w:rPr>
                <w:sz w:val="24"/>
                <w:szCs w:val="24"/>
              </w:rPr>
            </w:pPr>
            <w:r w:rsidRPr="00611A33">
              <w:rPr>
                <w:sz w:val="24"/>
                <w:szCs w:val="24"/>
              </w:rPr>
              <w:t>Организация лабораторно-практических занятий на уроках общепрофессионал</w:t>
            </w:r>
            <w:r w:rsidRPr="00611A33">
              <w:rPr>
                <w:sz w:val="24"/>
                <w:szCs w:val="24"/>
              </w:rPr>
              <w:t>ь</w:t>
            </w:r>
            <w:r w:rsidRPr="00611A33">
              <w:rPr>
                <w:sz w:val="24"/>
                <w:szCs w:val="24"/>
              </w:rPr>
              <w:t>ных дисциплин и профе</w:t>
            </w:r>
            <w:r w:rsidRPr="00611A33">
              <w:rPr>
                <w:sz w:val="24"/>
                <w:szCs w:val="24"/>
              </w:rPr>
              <w:t>с</w:t>
            </w:r>
            <w:r w:rsidRPr="00611A33">
              <w:rPr>
                <w:sz w:val="24"/>
                <w:szCs w:val="24"/>
              </w:rPr>
              <w:t>сиональных модулей по профессии «Тракторист-машинист с/х производства»</w:t>
            </w:r>
          </w:p>
        </w:tc>
        <w:tc>
          <w:tcPr>
            <w:tcW w:w="1418" w:type="dxa"/>
          </w:tcPr>
          <w:p w:rsidR="00B03ECE" w:rsidRPr="00611A33" w:rsidRDefault="00B03ECE" w:rsidP="00B03ECE">
            <w:pPr>
              <w:spacing w:after="0" w:line="240" w:lineRule="auto"/>
              <w:jc w:val="both"/>
              <w:rPr>
                <w:sz w:val="24"/>
                <w:szCs w:val="24"/>
              </w:rPr>
            </w:pPr>
            <w:r w:rsidRPr="00611A33">
              <w:rPr>
                <w:sz w:val="24"/>
                <w:szCs w:val="24"/>
              </w:rPr>
              <w:t>Преподав</w:t>
            </w:r>
            <w:r w:rsidRPr="00611A33">
              <w:rPr>
                <w:sz w:val="24"/>
                <w:szCs w:val="24"/>
              </w:rPr>
              <w:t>а</w:t>
            </w:r>
            <w:r w:rsidRPr="00611A33">
              <w:rPr>
                <w:sz w:val="24"/>
                <w:szCs w:val="24"/>
              </w:rPr>
              <w:t>тели пр</w:t>
            </w:r>
            <w:r w:rsidRPr="00611A33">
              <w:rPr>
                <w:sz w:val="24"/>
                <w:szCs w:val="24"/>
              </w:rPr>
              <w:t>о</w:t>
            </w:r>
            <w:r w:rsidRPr="00611A33">
              <w:rPr>
                <w:sz w:val="24"/>
                <w:szCs w:val="24"/>
              </w:rPr>
              <w:t>фесси</w:t>
            </w:r>
            <w:r w:rsidRPr="00611A33">
              <w:rPr>
                <w:sz w:val="24"/>
                <w:szCs w:val="24"/>
              </w:rPr>
              <w:t>о</w:t>
            </w:r>
            <w:r w:rsidRPr="00611A33">
              <w:rPr>
                <w:sz w:val="24"/>
                <w:szCs w:val="24"/>
              </w:rPr>
              <w:t>нальных дисциплин</w:t>
            </w:r>
          </w:p>
        </w:tc>
        <w:tc>
          <w:tcPr>
            <w:tcW w:w="1701" w:type="dxa"/>
          </w:tcPr>
          <w:p w:rsidR="00B03ECE" w:rsidRPr="00611A33" w:rsidRDefault="00B03ECE" w:rsidP="00B03ECE">
            <w:pPr>
              <w:spacing w:after="0" w:line="240" w:lineRule="auto"/>
              <w:jc w:val="both"/>
              <w:rPr>
                <w:sz w:val="24"/>
                <w:szCs w:val="24"/>
              </w:rPr>
            </w:pPr>
            <w:r w:rsidRPr="00611A33">
              <w:rPr>
                <w:sz w:val="24"/>
                <w:szCs w:val="24"/>
              </w:rPr>
              <w:t>Повышение качества о</w:t>
            </w:r>
            <w:r w:rsidRPr="00611A33">
              <w:rPr>
                <w:sz w:val="24"/>
                <w:szCs w:val="24"/>
              </w:rPr>
              <w:t>б</w:t>
            </w:r>
            <w:r w:rsidRPr="00611A33">
              <w:rPr>
                <w:sz w:val="24"/>
                <w:szCs w:val="24"/>
              </w:rPr>
              <w:t>разовательн</w:t>
            </w:r>
            <w:r w:rsidRPr="00611A33">
              <w:rPr>
                <w:sz w:val="24"/>
                <w:szCs w:val="24"/>
              </w:rPr>
              <w:t>о</w:t>
            </w:r>
            <w:r w:rsidRPr="00611A33">
              <w:rPr>
                <w:sz w:val="24"/>
                <w:szCs w:val="24"/>
              </w:rPr>
              <w:t>го процесса</w:t>
            </w:r>
          </w:p>
        </w:tc>
        <w:tc>
          <w:tcPr>
            <w:tcW w:w="1701" w:type="dxa"/>
          </w:tcPr>
          <w:p w:rsidR="00B03ECE" w:rsidRPr="00611A33" w:rsidRDefault="00B03ECE" w:rsidP="00B03ECE">
            <w:pPr>
              <w:spacing w:after="0" w:line="240" w:lineRule="auto"/>
              <w:jc w:val="both"/>
              <w:rPr>
                <w:sz w:val="24"/>
                <w:szCs w:val="24"/>
              </w:rPr>
            </w:pPr>
            <w:r w:rsidRPr="00611A33">
              <w:rPr>
                <w:sz w:val="24"/>
                <w:szCs w:val="24"/>
              </w:rPr>
              <w:t>Собеседов</w:t>
            </w:r>
            <w:r w:rsidRPr="00611A33">
              <w:rPr>
                <w:sz w:val="24"/>
                <w:szCs w:val="24"/>
              </w:rPr>
              <w:t>а</w:t>
            </w:r>
            <w:r w:rsidRPr="00611A33">
              <w:rPr>
                <w:sz w:val="24"/>
                <w:szCs w:val="24"/>
              </w:rPr>
              <w:t>ние, анализ документов</w:t>
            </w:r>
          </w:p>
        </w:tc>
        <w:tc>
          <w:tcPr>
            <w:tcW w:w="1559" w:type="dxa"/>
          </w:tcPr>
          <w:p w:rsidR="00B03ECE" w:rsidRPr="00611A33" w:rsidRDefault="00B03ECE" w:rsidP="00B03ECE">
            <w:pPr>
              <w:spacing w:after="0" w:line="240" w:lineRule="auto"/>
              <w:ind w:right="-108"/>
              <w:rPr>
                <w:sz w:val="24"/>
                <w:szCs w:val="24"/>
              </w:rPr>
            </w:pPr>
            <w:r w:rsidRPr="00611A33">
              <w:rPr>
                <w:sz w:val="24"/>
                <w:szCs w:val="24"/>
              </w:rPr>
              <w:t>15.05-29.05.2022</w:t>
            </w:r>
          </w:p>
        </w:tc>
        <w:tc>
          <w:tcPr>
            <w:tcW w:w="1559" w:type="dxa"/>
          </w:tcPr>
          <w:p w:rsidR="00B03ECE" w:rsidRPr="00611A33" w:rsidRDefault="00B03ECE" w:rsidP="00B03ECE">
            <w:pPr>
              <w:spacing w:after="0" w:line="240" w:lineRule="auto"/>
              <w:ind w:right="-108"/>
              <w:rPr>
                <w:sz w:val="24"/>
                <w:szCs w:val="24"/>
                <w:highlight w:val="yellow"/>
              </w:rPr>
            </w:pPr>
            <w:r w:rsidRPr="00611A33">
              <w:rPr>
                <w:sz w:val="24"/>
                <w:szCs w:val="24"/>
              </w:rPr>
              <w:t>Казанцев М.А.</w:t>
            </w:r>
          </w:p>
        </w:tc>
        <w:tc>
          <w:tcPr>
            <w:tcW w:w="1701" w:type="dxa"/>
          </w:tcPr>
          <w:p w:rsidR="00B03ECE" w:rsidRPr="00611A33" w:rsidRDefault="00B03ECE" w:rsidP="00B03ECE">
            <w:pPr>
              <w:spacing w:after="0" w:line="240" w:lineRule="auto"/>
              <w:jc w:val="center"/>
              <w:rPr>
                <w:b/>
                <w:sz w:val="24"/>
                <w:szCs w:val="24"/>
              </w:rPr>
            </w:pPr>
            <w:r w:rsidRPr="00611A33">
              <w:rPr>
                <w:b/>
                <w:sz w:val="24"/>
                <w:szCs w:val="24"/>
              </w:rPr>
              <w:t>ИМС</w:t>
            </w:r>
          </w:p>
        </w:tc>
      </w:tr>
    </w:tbl>
    <w:p w:rsidR="00B03ECE" w:rsidRPr="00611A33" w:rsidRDefault="00B03ECE" w:rsidP="00236EF0">
      <w:pPr>
        <w:spacing w:after="0" w:line="240" w:lineRule="auto"/>
        <w:jc w:val="both"/>
        <w:rPr>
          <w:rFonts w:ascii="Times New Roman" w:hAnsi="Times New Roman"/>
          <w:b/>
          <w:sz w:val="24"/>
          <w:szCs w:val="24"/>
        </w:rPr>
      </w:pPr>
    </w:p>
    <w:p w:rsidR="00322FFB" w:rsidRPr="00611A33" w:rsidRDefault="00322FFB" w:rsidP="00322FFB">
      <w:pPr>
        <w:keepNext/>
        <w:spacing w:after="0" w:line="240" w:lineRule="auto"/>
        <w:ind w:left="360"/>
        <w:outlineLvl w:val="1"/>
        <w:rPr>
          <w:rFonts w:ascii="Times New Roman" w:eastAsia="Arial Unicode MS" w:hAnsi="Times New Roman"/>
          <w:b/>
          <w:bCs/>
          <w:sz w:val="24"/>
          <w:szCs w:val="24"/>
        </w:rPr>
      </w:pPr>
      <w:r w:rsidRPr="00611A33">
        <w:rPr>
          <w:rFonts w:ascii="Times New Roman" w:eastAsia="Arial Unicode MS" w:hAnsi="Times New Roman"/>
          <w:b/>
          <w:bCs/>
          <w:sz w:val="24"/>
          <w:szCs w:val="24"/>
        </w:rPr>
        <w:lastRenderedPageBreak/>
        <w:t>3.13</w:t>
      </w:r>
      <w:r w:rsidR="003771CA" w:rsidRPr="00611A33">
        <w:rPr>
          <w:rFonts w:ascii="Times New Roman" w:eastAsia="Arial Unicode MS" w:hAnsi="Times New Roman"/>
          <w:b/>
          <w:bCs/>
          <w:sz w:val="24"/>
          <w:szCs w:val="24"/>
        </w:rPr>
        <w:t>.  ПЛАН КОРРЕКТИРУЮЩИХ И ПРЕДУПРЕЖДАЮЩИХ МЕРОПРИЯТИЙ ПО ИТОГАМ ВНУТРИУЧРЕЖДЕНЧЕСК</w:t>
      </w:r>
      <w:r w:rsidR="003771CA" w:rsidRPr="00611A33">
        <w:rPr>
          <w:rFonts w:ascii="Times New Roman" w:eastAsia="Arial Unicode MS" w:hAnsi="Times New Roman"/>
          <w:b/>
          <w:bCs/>
          <w:sz w:val="24"/>
          <w:szCs w:val="24"/>
        </w:rPr>
        <w:t>О</w:t>
      </w:r>
      <w:r w:rsidR="003771CA" w:rsidRPr="00611A33">
        <w:rPr>
          <w:rFonts w:ascii="Times New Roman" w:eastAsia="Arial Unicode MS" w:hAnsi="Times New Roman"/>
          <w:b/>
          <w:bCs/>
          <w:sz w:val="24"/>
          <w:szCs w:val="24"/>
        </w:rPr>
        <w:t>ГО КОНТРОЛЯ</w:t>
      </w:r>
    </w:p>
    <w:p w:rsidR="00322FFB" w:rsidRPr="00611A33" w:rsidRDefault="00322FFB" w:rsidP="00322FFB">
      <w:pPr>
        <w:keepNext/>
        <w:spacing w:after="0" w:line="240" w:lineRule="auto"/>
        <w:ind w:left="360"/>
        <w:outlineLvl w:val="1"/>
        <w:rPr>
          <w:rFonts w:ascii="Times New Roman" w:eastAsia="Arial Unicode MS" w:hAnsi="Times New Roman"/>
          <w:b/>
          <w:bCs/>
          <w:color w:val="FF0000"/>
          <w:sz w:val="24"/>
          <w:szCs w:val="24"/>
        </w:rPr>
      </w:pPr>
    </w:p>
    <w:tbl>
      <w:tblPr>
        <w:tblW w:w="10916" w:type="dxa"/>
        <w:jc w:val="center"/>
        <w:tblInd w:w="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46"/>
        <w:gridCol w:w="3686"/>
        <w:gridCol w:w="1954"/>
        <w:gridCol w:w="2582"/>
      </w:tblGrid>
      <w:tr w:rsidR="00322FFB" w:rsidRPr="00611A33" w:rsidTr="00322FFB">
        <w:trPr>
          <w:jc w:val="center"/>
        </w:trPr>
        <w:tc>
          <w:tcPr>
            <w:tcW w:w="648"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 xml:space="preserve">№ </w:t>
            </w:r>
            <w:proofErr w:type="gramStart"/>
            <w:r w:rsidRPr="00611A33">
              <w:rPr>
                <w:rFonts w:ascii="Times New Roman" w:hAnsi="Times New Roman"/>
                <w:sz w:val="24"/>
                <w:szCs w:val="24"/>
              </w:rPr>
              <w:t>п</w:t>
            </w:r>
            <w:proofErr w:type="gramEnd"/>
            <w:r w:rsidRPr="00611A33">
              <w:rPr>
                <w:rFonts w:ascii="Times New Roman" w:hAnsi="Times New Roman"/>
                <w:sz w:val="24"/>
                <w:szCs w:val="24"/>
              </w:rPr>
              <w:t>/п</w:t>
            </w:r>
          </w:p>
        </w:tc>
        <w:tc>
          <w:tcPr>
            <w:tcW w:w="2046"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Выявленные н</w:t>
            </w:r>
            <w:r w:rsidRPr="00611A33">
              <w:rPr>
                <w:rFonts w:ascii="Times New Roman" w:hAnsi="Times New Roman"/>
                <w:sz w:val="24"/>
                <w:szCs w:val="24"/>
              </w:rPr>
              <w:t>е</w:t>
            </w:r>
            <w:r w:rsidRPr="00611A33">
              <w:rPr>
                <w:rFonts w:ascii="Times New Roman" w:hAnsi="Times New Roman"/>
                <w:sz w:val="24"/>
                <w:szCs w:val="24"/>
              </w:rPr>
              <w:t>соответствия</w:t>
            </w:r>
          </w:p>
          <w:p w:rsidR="00322FFB" w:rsidRPr="00611A33" w:rsidRDefault="00322FFB" w:rsidP="00322FFB">
            <w:pPr>
              <w:spacing w:after="0" w:line="240" w:lineRule="auto"/>
              <w:jc w:val="center"/>
              <w:rPr>
                <w:rFonts w:ascii="Times New Roman" w:hAnsi="Times New Roman"/>
                <w:sz w:val="24"/>
                <w:szCs w:val="24"/>
              </w:rPr>
            </w:pPr>
          </w:p>
        </w:tc>
        <w:tc>
          <w:tcPr>
            <w:tcW w:w="3686"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Корректирующие  и п</w:t>
            </w:r>
            <w:r w:rsidR="00CB2C7C">
              <w:rPr>
                <w:rFonts w:ascii="Times New Roman" w:hAnsi="Times New Roman"/>
                <w:sz w:val="24"/>
                <w:szCs w:val="24"/>
              </w:rPr>
              <w:t>р</w:t>
            </w:r>
            <w:r w:rsidRPr="00611A33">
              <w:rPr>
                <w:rFonts w:ascii="Times New Roman" w:hAnsi="Times New Roman"/>
                <w:sz w:val="24"/>
                <w:szCs w:val="24"/>
              </w:rPr>
              <w:t>едупре</w:t>
            </w:r>
            <w:r w:rsidRPr="00611A33">
              <w:rPr>
                <w:rFonts w:ascii="Times New Roman" w:hAnsi="Times New Roman"/>
                <w:sz w:val="24"/>
                <w:szCs w:val="24"/>
              </w:rPr>
              <w:t>ж</w:t>
            </w:r>
            <w:r w:rsidRPr="00611A33">
              <w:rPr>
                <w:rFonts w:ascii="Times New Roman" w:hAnsi="Times New Roman"/>
                <w:sz w:val="24"/>
                <w:szCs w:val="24"/>
              </w:rPr>
              <w:t>дающие мероприятия</w:t>
            </w:r>
          </w:p>
        </w:tc>
        <w:tc>
          <w:tcPr>
            <w:tcW w:w="1954"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 xml:space="preserve">Срок </w:t>
            </w:r>
          </w:p>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выполнения</w:t>
            </w:r>
          </w:p>
        </w:tc>
        <w:tc>
          <w:tcPr>
            <w:tcW w:w="2582"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 xml:space="preserve">Ответственный </w:t>
            </w:r>
          </w:p>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 xml:space="preserve">за выполнение  </w:t>
            </w:r>
          </w:p>
        </w:tc>
      </w:tr>
      <w:tr w:rsidR="00322FFB" w:rsidRPr="00611A33" w:rsidTr="00322FFB">
        <w:trPr>
          <w:jc w:val="center"/>
        </w:trPr>
        <w:tc>
          <w:tcPr>
            <w:tcW w:w="648"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1</w:t>
            </w:r>
          </w:p>
        </w:tc>
        <w:tc>
          <w:tcPr>
            <w:tcW w:w="2046" w:type="dxa"/>
            <w:vAlign w:val="center"/>
          </w:tcPr>
          <w:p w:rsidR="00322FFB" w:rsidRPr="00611A33" w:rsidRDefault="00322FFB" w:rsidP="00322FFB">
            <w:pPr>
              <w:spacing w:after="0" w:line="240" w:lineRule="auto"/>
              <w:rPr>
                <w:rFonts w:ascii="Times New Roman" w:hAnsi="Times New Roman"/>
                <w:sz w:val="24"/>
                <w:szCs w:val="24"/>
              </w:rPr>
            </w:pPr>
            <w:r w:rsidRPr="00611A33">
              <w:rPr>
                <w:rFonts w:ascii="Times New Roman" w:hAnsi="Times New Roman"/>
                <w:sz w:val="24"/>
                <w:szCs w:val="24"/>
              </w:rPr>
              <w:t>Нарушения пр</w:t>
            </w:r>
            <w:r w:rsidRPr="00611A33">
              <w:rPr>
                <w:rFonts w:ascii="Times New Roman" w:hAnsi="Times New Roman"/>
                <w:sz w:val="24"/>
                <w:szCs w:val="24"/>
              </w:rPr>
              <w:t>а</w:t>
            </w:r>
            <w:r w:rsidRPr="00611A33">
              <w:rPr>
                <w:rFonts w:ascii="Times New Roman" w:hAnsi="Times New Roman"/>
                <w:sz w:val="24"/>
                <w:szCs w:val="24"/>
              </w:rPr>
              <w:t>вил заполнения журналов теор</w:t>
            </w:r>
            <w:r w:rsidRPr="00611A33">
              <w:rPr>
                <w:rFonts w:ascii="Times New Roman" w:hAnsi="Times New Roman"/>
                <w:sz w:val="24"/>
                <w:szCs w:val="24"/>
              </w:rPr>
              <w:t>е</w:t>
            </w:r>
            <w:r w:rsidRPr="00611A33">
              <w:rPr>
                <w:rFonts w:ascii="Times New Roman" w:hAnsi="Times New Roman"/>
                <w:sz w:val="24"/>
                <w:szCs w:val="24"/>
              </w:rPr>
              <w:t>тического обуч</w:t>
            </w:r>
            <w:r w:rsidRPr="00611A33">
              <w:rPr>
                <w:rFonts w:ascii="Times New Roman" w:hAnsi="Times New Roman"/>
                <w:sz w:val="24"/>
                <w:szCs w:val="24"/>
              </w:rPr>
              <w:t>е</w:t>
            </w:r>
            <w:r w:rsidRPr="00611A33">
              <w:rPr>
                <w:rFonts w:ascii="Times New Roman" w:hAnsi="Times New Roman"/>
                <w:sz w:val="24"/>
                <w:szCs w:val="24"/>
              </w:rPr>
              <w:t xml:space="preserve">ния </w:t>
            </w:r>
          </w:p>
        </w:tc>
        <w:tc>
          <w:tcPr>
            <w:tcW w:w="3686" w:type="dxa"/>
            <w:vAlign w:val="center"/>
          </w:tcPr>
          <w:p w:rsidR="00322FFB" w:rsidRPr="00611A33" w:rsidRDefault="00322FFB" w:rsidP="00322FFB">
            <w:pPr>
              <w:spacing w:after="0" w:line="240" w:lineRule="auto"/>
              <w:rPr>
                <w:rFonts w:ascii="Times New Roman" w:hAnsi="Times New Roman"/>
                <w:sz w:val="24"/>
                <w:szCs w:val="24"/>
              </w:rPr>
            </w:pPr>
            <w:r w:rsidRPr="00611A33">
              <w:rPr>
                <w:rFonts w:ascii="Times New Roman" w:hAnsi="Times New Roman"/>
                <w:sz w:val="24"/>
                <w:szCs w:val="24"/>
              </w:rPr>
              <w:t>1. Инструктаж по заполнению журналов</w:t>
            </w:r>
          </w:p>
          <w:p w:rsidR="00322FFB" w:rsidRPr="00611A33" w:rsidRDefault="00322FFB" w:rsidP="00322FFB">
            <w:pPr>
              <w:spacing w:after="0" w:line="240" w:lineRule="auto"/>
              <w:rPr>
                <w:rFonts w:ascii="Times New Roman" w:hAnsi="Times New Roman"/>
                <w:sz w:val="24"/>
                <w:szCs w:val="24"/>
              </w:rPr>
            </w:pPr>
            <w:r w:rsidRPr="00611A33">
              <w:rPr>
                <w:rFonts w:ascii="Times New Roman" w:hAnsi="Times New Roman"/>
                <w:sz w:val="24"/>
                <w:szCs w:val="24"/>
              </w:rPr>
              <w:t>2. Ежемесячный контроль в</w:t>
            </w:r>
            <w:r w:rsidRPr="00611A33">
              <w:rPr>
                <w:rFonts w:ascii="Times New Roman" w:hAnsi="Times New Roman"/>
                <w:sz w:val="24"/>
                <w:szCs w:val="24"/>
              </w:rPr>
              <w:t>ы</w:t>
            </w:r>
            <w:r w:rsidRPr="00611A33">
              <w:rPr>
                <w:rFonts w:ascii="Times New Roman" w:hAnsi="Times New Roman"/>
                <w:sz w:val="24"/>
                <w:szCs w:val="24"/>
              </w:rPr>
              <w:t>полнения требований локальных актов по заполнению журналов с указанием выявленных замеч</w:t>
            </w:r>
            <w:r w:rsidRPr="00611A33">
              <w:rPr>
                <w:rFonts w:ascii="Times New Roman" w:hAnsi="Times New Roman"/>
                <w:sz w:val="24"/>
                <w:szCs w:val="24"/>
              </w:rPr>
              <w:t>а</w:t>
            </w:r>
            <w:r w:rsidRPr="00611A33">
              <w:rPr>
                <w:rFonts w:ascii="Times New Roman" w:hAnsi="Times New Roman"/>
                <w:sz w:val="24"/>
                <w:szCs w:val="24"/>
              </w:rPr>
              <w:t>ний в соответствующей форме журналов.</w:t>
            </w:r>
          </w:p>
        </w:tc>
        <w:tc>
          <w:tcPr>
            <w:tcW w:w="1954" w:type="dxa"/>
            <w:vAlign w:val="center"/>
          </w:tcPr>
          <w:p w:rsidR="00322FFB" w:rsidRPr="00611A33" w:rsidRDefault="00322FFB" w:rsidP="00322FFB">
            <w:pPr>
              <w:spacing w:after="0" w:line="240" w:lineRule="auto"/>
              <w:jc w:val="center"/>
              <w:rPr>
                <w:rFonts w:ascii="Times New Roman" w:hAnsi="Times New Roman"/>
                <w:sz w:val="24"/>
                <w:szCs w:val="24"/>
              </w:rPr>
            </w:pPr>
          </w:p>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до 30 числа к</w:t>
            </w:r>
            <w:r w:rsidRPr="00611A33">
              <w:rPr>
                <w:rFonts w:ascii="Times New Roman" w:hAnsi="Times New Roman"/>
                <w:sz w:val="24"/>
                <w:szCs w:val="24"/>
              </w:rPr>
              <w:t>а</w:t>
            </w:r>
            <w:r w:rsidRPr="00611A33">
              <w:rPr>
                <w:rFonts w:ascii="Times New Roman" w:hAnsi="Times New Roman"/>
                <w:sz w:val="24"/>
                <w:szCs w:val="24"/>
              </w:rPr>
              <w:t>ждого месяца</w:t>
            </w:r>
          </w:p>
        </w:tc>
        <w:tc>
          <w:tcPr>
            <w:tcW w:w="2582" w:type="dxa"/>
            <w:vAlign w:val="center"/>
          </w:tcPr>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Загоруйко Т.Ю.</w:t>
            </w:r>
          </w:p>
          <w:p w:rsidR="00322FFB" w:rsidRPr="00611A33" w:rsidRDefault="00322FFB" w:rsidP="00322FFB">
            <w:pPr>
              <w:spacing w:after="0" w:line="240" w:lineRule="auto"/>
              <w:jc w:val="center"/>
              <w:rPr>
                <w:rFonts w:ascii="Times New Roman" w:hAnsi="Times New Roman"/>
                <w:sz w:val="24"/>
                <w:szCs w:val="24"/>
              </w:rPr>
            </w:pPr>
            <w:r w:rsidRPr="00611A33">
              <w:rPr>
                <w:rFonts w:ascii="Times New Roman" w:hAnsi="Times New Roman"/>
                <w:sz w:val="24"/>
                <w:szCs w:val="24"/>
              </w:rPr>
              <w:t>Алпатов В.А.</w:t>
            </w:r>
          </w:p>
        </w:tc>
      </w:tr>
    </w:tbl>
    <w:p w:rsidR="001D263E" w:rsidRDefault="001D263E" w:rsidP="00236EF0">
      <w:pPr>
        <w:spacing w:after="0" w:line="240" w:lineRule="auto"/>
        <w:jc w:val="both"/>
        <w:rPr>
          <w:rFonts w:ascii="Times New Roman" w:hAnsi="Times New Roman"/>
          <w:b/>
          <w:color w:val="FF0000"/>
          <w:sz w:val="24"/>
          <w:szCs w:val="24"/>
        </w:rPr>
      </w:pP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5D765F" w:rsidRPr="00611A33" w:rsidRDefault="005D765F" w:rsidP="00236EF0">
      <w:pPr>
        <w:spacing w:after="0" w:line="240" w:lineRule="auto"/>
        <w:jc w:val="both"/>
        <w:rPr>
          <w:rFonts w:ascii="Times New Roman" w:hAnsi="Times New Roman"/>
          <w:b/>
          <w:color w:val="FF0000"/>
          <w:sz w:val="24"/>
          <w:szCs w:val="24"/>
        </w:rPr>
      </w:pPr>
    </w:p>
    <w:p w:rsidR="00EB0C40" w:rsidRPr="003771CA" w:rsidRDefault="003771CA" w:rsidP="004A708A">
      <w:pPr>
        <w:spacing w:after="0" w:line="240" w:lineRule="auto"/>
        <w:ind w:left="1440"/>
        <w:jc w:val="both"/>
        <w:rPr>
          <w:rFonts w:ascii="Times New Roman" w:hAnsi="Times New Roman"/>
          <w:b/>
          <w:sz w:val="24"/>
          <w:szCs w:val="24"/>
        </w:rPr>
      </w:pPr>
      <w:r w:rsidRPr="003771CA">
        <w:rPr>
          <w:rFonts w:ascii="Times New Roman" w:hAnsi="Times New Roman"/>
          <w:b/>
          <w:sz w:val="24"/>
          <w:szCs w:val="24"/>
        </w:rPr>
        <w:t>3.14.  ПЛАН РАБОТЫ СОВЕТА ПРОФИЛАКТИКИ</w:t>
      </w:r>
    </w:p>
    <w:p w:rsidR="00EB0C40" w:rsidRPr="00611A33" w:rsidRDefault="00EB0C40" w:rsidP="00236EF0">
      <w:pPr>
        <w:spacing w:after="0" w:line="240" w:lineRule="auto"/>
        <w:jc w:val="both"/>
        <w:rPr>
          <w:rFonts w:ascii="Times New Roman" w:hAnsi="Times New Roman"/>
          <w:b/>
          <w:color w:val="FF0000"/>
          <w:sz w:val="24"/>
          <w:szCs w:val="24"/>
        </w:rPr>
      </w:pPr>
    </w:p>
    <w:tbl>
      <w:tblPr>
        <w:tblStyle w:val="af3"/>
        <w:tblW w:w="15417" w:type="dxa"/>
        <w:tblLook w:val="04A0"/>
      </w:tblPr>
      <w:tblGrid>
        <w:gridCol w:w="675"/>
        <w:gridCol w:w="8505"/>
        <w:gridCol w:w="2127"/>
        <w:gridCol w:w="4110"/>
      </w:tblGrid>
      <w:tr w:rsidR="00EB0C40" w:rsidRPr="003771CA" w:rsidTr="00EB0C40">
        <w:tc>
          <w:tcPr>
            <w:tcW w:w="675" w:type="dxa"/>
          </w:tcPr>
          <w:p w:rsidR="00EB0C40" w:rsidRPr="003771CA" w:rsidRDefault="00EB0C40" w:rsidP="00236EF0">
            <w:pPr>
              <w:spacing w:after="0" w:line="240" w:lineRule="auto"/>
              <w:rPr>
                <w:b/>
                <w:sz w:val="24"/>
                <w:szCs w:val="24"/>
              </w:rPr>
            </w:pPr>
            <w:r w:rsidRPr="003771CA">
              <w:rPr>
                <w:b/>
                <w:sz w:val="24"/>
                <w:szCs w:val="24"/>
              </w:rPr>
              <w:t>№</w:t>
            </w:r>
          </w:p>
          <w:p w:rsidR="00EB0C40" w:rsidRPr="003771CA" w:rsidRDefault="00EB0C40" w:rsidP="00236EF0">
            <w:pPr>
              <w:spacing w:line="240" w:lineRule="auto"/>
              <w:rPr>
                <w:b/>
                <w:sz w:val="24"/>
                <w:szCs w:val="24"/>
              </w:rPr>
            </w:pPr>
            <w:proofErr w:type="gramStart"/>
            <w:r w:rsidRPr="003771CA">
              <w:rPr>
                <w:b/>
                <w:sz w:val="24"/>
                <w:szCs w:val="24"/>
              </w:rPr>
              <w:t>п</w:t>
            </w:r>
            <w:proofErr w:type="gramEnd"/>
            <w:r w:rsidRPr="003771CA">
              <w:rPr>
                <w:b/>
                <w:sz w:val="24"/>
                <w:szCs w:val="24"/>
              </w:rPr>
              <w:t>/п</w:t>
            </w:r>
          </w:p>
        </w:tc>
        <w:tc>
          <w:tcPr>
            <w:tcW w:w="8505" w:type="dxa"/>
          </w:tcPr>
          <w:p w:rsidR="00EB0C40" w:rsidRPr="003771CA" w:rsidRDefault="00EB0C40" w:rsidP="00236EF0">
            <w:pPr>
              <w:spacing w:line="240" w:lineRule="auto"/>
              <w:rPr>
                <w:b/>
                <w:sz w:val="24"/>
                <w:szCs w:val="24"/>
              </w:rPr>
            </w:pPr>
            <w:r w:rsidRPr="003771CA">
              <w:rPr>
                <w:b/>
                <w:sz w:val="24"/>
                <w:szCs w:val="24"/>
              </w:rPr>
              <w:t xml:space="preserve">Повестка </w:t>
            </w:r>
          </w:p>
        </w:tc>
        <w:tc>
          <w:tcPr>
            <w:tcW w:w="2127" w:type="dxa"/>
          </w:tcPr>
          <w:p w:rsidR="00EB0C40" w:rsidRPr="003771CA" w:rsidRDefault="00EB0C40" w:rsidP="00236EF0">
            <w:pPr>
              <w:spacing w:line="240" w:lineRule="auto"/>
              <w:rPr>
                <w:b/>
                <w:sz w:val="24"/>
                <w:szCs w:val="24"/>
              </w:rPr>
            </w:pPr>
            <w:r w:rsidRPr="003771CA">
              <w:rPr>
                <w:b/>
                <w:sz w:val="24"/>
                <w:szCs w:val="24"/>
              </w:rPr>
              <w:t>Дата проведения</w:t>
            </w:r>
          </w:p>
        </w:tc>
        <w:tc>
          <w:tcPr>
            <w:tcW w:w="4110" w:type="dxa"/>
          </w:tcPr>
          <w:p w:rsidR="00EB0C40" w:rsidRPr="003771CA" w:rsidRDefault="00EB0C40" w:rsidP="00236EF0">
            <w:pPr>
              <w:spacing w:line="240" w:lineRule="auto"/>
              <w:rPr>
                <w:b/>
                <w:sz w:val="24"/>
                <w:szCs w:val="24"/>
              </w:rPr>
            </w:pPr>
            <w:proofErr w:type="gramStart"/>
            <w:r w:rsidRPr="003771CA">
              <w:rPr>
                <w:b/>
                <w:sz w:val="24"/>
                <w:szCs w:val="24"/>
              </w:rPr>
              <w:t>Ответственный</w:t>
            </w:r>
            <w:proofErr w:type="gramEnd"/>
            <w:r w:rsidRPr="003771CA">
              <w:rPr>
                <w:b/>
                <w:sz w:val="24"/>
                <w:szCs w:val="24"/>
              </w:rPr>
              <w:t xml:space="preserve"> за проведение</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1</w:t>
            </w:r>
          </w:p>
        </w:tc>
        <w:tc>
          <w:tcPr>
            <w:tcW w:w="8505" w:type="dxa"/>
          </w:tcPr>
          <w:p w:rsidR="00EB0C40" w:rsidRPr="003771CA" w:rsidRDefault="005D765F" w:rsidP="005D765F">
            <w:pPr>
              <w:spacing w:after="0" w:line="240" w:lineRule="auto"/>
              <w:ind w:left="360"/>
              <w:rPr>
                <w:sz w:val="24"/>
                <w:szCs w:val="24"/>
              </w:rPr>
            </w:pPr>
            <w:r w:rsidRPr="003771CA">
              <w:rPr>
                <w:sz w:val="24"/>
                <w:szCs w:val="24"/>
              </w:rPr>
              <w:t xml:space="preserve">1. </w:t>
            </w:r>
            <w:r w:rsidR="00EB0C40" w:rsidRPr="003771CA">
              <w:rPr>
                <w:sz w:val="24"/>
                <w:szCs w:val="24"/>
              </w:rPr>
              <w:t xml:space="preserve">Анализ контингента </w:t>
            </w:r>
          </w:p>
          <w:p w:rsidR="00EB0C40" w:rsidRPr="003771CA" w:rsidRDefault="005D765F" w:rsidP="005D765F">
            <w:pPr>
              <w:spacing w:after="0" w:line="240" w:lineRule="auto"/>
              <w:ind w:left="360"/>
              <w:rPr>
                <w:sz w:val="24"/>
                <w:szCs w:val="24"/>
              </w:rPr>
            </w:pPr>
            <w:r w:rsidRPr="003771CA">
              <w:rPr>
                <w:sz w:val="24"/>
                <w:szCs w:val="24"/>
              </w:rPr>
              <w:t xml:space="preserve">2. </w:t>
            </w:r>
            <w:r w:rsidR="00EB0C40" w:rsidRPr="003771CA">
              <w:rPr>
                <w:sz w:val="24"/>
                <w:szCs w:val="24"/>
              </w:rPr>
              <w:t xml:space="preserve">Утверждение плана работы Совета профилактики </w:t>
            </w:r>
          </w:p>
          <w:p w:rsidR="00EB0C40" w:rsidRPr="003771CA" w:rsidRDefault="005D765F" w:rsidP="005D765F">
            <w:pPr>
              <w:spacing w:after="0" w:line="240" w:lineRule="auto"/>
              <w:ind w:left="360"/>
              <w:rPr>
                <w:sz w:val="24"/>
                <w:szCs w:val="24"/>
              </w:rPr>
            </w:pPr>
            <w:r w:rsidRPr="003771CA">
              <w:rPr>
                <w:sz w:val="24"/>
                <w:szCs w:val="24"/>
              </w:rPr>
              <w:t xml:space="preserve">3. </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Сентябрь </w:t>
            </w:r>
          </w:p>
        </w:tc>
        <w:tc>
          <w:tcPr>
            <w:tcW w:w="4110" w:type="dxa"/>
          </w:tcPr>
          <w:p w:rsidR="00EB0C40" w:rsidRPr="003771CA" w:rsidRDefault="00EB0C40" w:rsidP="00236EF0">
            <w:pPr>
              <w:spacing w:line="240" w:lineRule="auto"/>
              <w:rPr>
                <w:sz w:val="24"/>
                <w:szCs w:val="24"/>
              </w:rPr>
            </w:pPr>
            <w:r w:rsidRPr="003771CA">
              <w:rPr>
                <w:sz w:val="24"/>
                <w:szCs w:val="24"/>
              </w:rPr>
              <w:t xml:space="preserve">Мастера </w:t>
            </w:r>
            <w:proofErr w:type="gramStart"/>
            <w:r w:rsidRPr="003771CA">
              <w:rPr>
                <w:sz w:val="24"/>
                <w:szCs w:val="24"/>
              </w:rPr>
              <w:t>п</w:t>
            </w:r>
            <w:proofErr w:type="gramEnd"/>
            <w:r w:rsidRPr="003771CA">
              <w:rPr>
                <w:sz w:val="24"/>
                <w:szCs w:val="24"/>
              </w:rPr>
              <w:t>/о</w:t>
            </w:r>
          </w:p>
          <w:p w:rsidR="00EB0C40" w:rsidRPr="003771CA" w:rsidRDefault="00EB0C40" w:rsidP="00236EF0">
            <w:pPr>
              <w:spacing w:line="240" w:lineRule="auto"/>
              <w:rPr>
                <w:sz w:val="24"/>
                <w:szCs w:val="24"/>
              </w:rPr>
            </w:pPr>
            <w:r w:rsidRPr="003771CA">
              <w:rPr>
                <w:sz w:val="24"/>
                <w:szCs w:val="24"/>
              </w:rPr>
              <w:t xml:space="preserve">Зам дир. по УВР </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2</w:t>
            </w:r>
          </w:p>
        </w:tc>
        <w:tc>
          <w:tcPr>
            <w:tcW w:w="8505" w:type="dxa"/>
          </w:tcPr>
          <w:p w:rsidR="00EB0C40" w:rsidRPr="003771CA" w:rsidRDefault="00EB0C40" w:rsidP="00C41A95">
            <w:pPr>
              <w:pStyle w:val="af1"/>
              <w:numPr>
                <w:ilvl w:val="0"/>
                <w:numId w:val="18"/>
              </w:numPr>
              <w:spacing w:after="0" w:line="240" w:lineRule="auto"/>
              <w:rPr>
                <w:sz w:val="24"/>
                <w:szCs w:val="24"/>
              </w:rPr>
            </w:pPr>
            <w:r w:rsidRPr="003771CA">
              <w:rPr>
                <w:sz w:val="24"/>
                <w:szCs w:val="24"/>
              </w:rPr>
              <w:t>Информация  о посещаемости в группах первого курса и о мерах прин</w:t>
            </w:r>
            <w:r w:rsidRPr="003771CA">
              <w:rPr>
                <w:sz w:val="24"/>
                <w:szCs w:val="24"/>
              </w:rPr>
              <w:t>я</w:t>
            </w:r>
            <w:r w:rsidRPr="003771CA">
              <w:rPr>
                <w:sz w:val="24"/>
                <w:szCs w:val="24"/>
              </w:rPr>
              <w:t>тых к прогульщикам</w:t>
            </w:r>
          </w:p>
          <w:p w:rsidR="00EB0C40" w:rsidRPr="003771CA" w:rsidRDefault="00EB0C40" w:rsidP="00C41A95">
            <w:pPr>
              <w:pStyle w:val="af1"/>
              <w:numPr>
                <w:ilvl w:val="0"/>
                <w:numId w:val="18"/>
              </w:numPr>
              <w:spacing w:after="0" w:line="240" w:lineRule="auto"/>
              <w:rPr>
                <w:sz w:val="24"/>
                <w:szCs w:val="24"/>
              </w:rPr>
            </w:pPr>
            <w:r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Октябрь</w:t>
            </w:r>
          </w:p>
        </w:tc>
        <w:tc>
          <w:tcPr>
            <w:tcW w:w="4110" w:type="dxa"/>
          </w:tcPr>
          <w:p w:rsidR="00EB0C40" w:rsidRPr="003771CA" w:rsidRDefault="00EB0C40" w:rsidP="00236EF0">
            <w:pPr>
              <w:spacing w:line="240" w:lineRule="auto"/>
              <w:rPr>
                <w:sz w:val="24"/>
                <w:szCs w:val="24"/>
              </w:rPr>
            </w:pPr>
            <w:r w:rsidRPr="003771CA">
              <w:rPr>
                <w:sz w:val="24"/>
                <w:szCs w:val="24"/>
              </w:rPr>
              <w:t xml:space="preserve">Мастера </w:t>
            </w:r>
            <w:proofErr w:type="gramStart"/>
            <w:r w:rsidRPr="003771CA">
              <w:rPr>
                <w:sz w:val="24"/>
                <w:szCs w:val="24"/>
              </w:rPr>
              <w:t>п</w:t>
            </w:r>
            <w:proofErr w:type="gramEnd"/>
            <w:r w:rsidRPr="003771CA">
              <w:rPr>
                <w:sz w:val="24"/>
                <w:szCs w:val="24"/>
              </w:rPr>
              <w:t>/о</w:t>
            </w:r>
          </w:p>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3</w:t>
            </w:r>
          </w:p>
        </w:tc>
        <w:tc>
          <w:tcPr>
            <w:tcW w:w="8505" w:type="dxa"/>
          </w:tcPr>
          <w:p w:rsidR="00EB0C40" w:rsidRPr="003771CA" w:rsidRDefault="005D765F" w:rsidP="005D765F">
            <w:pPr>
              <w:spacing w:after="0" w:line="240" w:lineRule="auto"/>
              <w:ind w:left="360"/>
              <w:rPr>
                <w:sz w:val="24"/>
                <w:szCs w:val="24"/>
              </w:rPr>
            </w:pPr>
            <w:r w:rsidRPr="003771CA">
              <w:rPr>
                <w:sz w:val="24"/>
                <w:szCs w:val="24"/>
              </w:rPr>
              <w:t xml:space="preserve">1. </w:t>
            </w:r>
            <w:r w:rsidR="00EB0C40" w:rsidRPr="003771CA">
              <w:rPr>
                <w:sz w:val="24"/>
                <w:szCs w:val="24"/>
              </w:rPr>
              <w:t xml:space="preserve">Отчет воспитателей общежития о выполнении </w:t>
            </w:r>
            <w:proofErr w:type="gramStart"/>
            <w:r w:rsidR="00EB0C40" w:rsidRPr="003771CA">
              <w:rPr>
                <w:sz w:val="24"/>
                <w:szCs w:val="24"/>
              </w:rPr>
              <w:t>обучающимися</w:t>
            </w:r>
            <w:proofErr w:type="gramEnd"/>
            <w:r w:rsidR="00EB0C40" w:rsidRPr="003771CA">
              <w:rPr>
                <w:sz w:val="24"/>
                <w:szCs w:val="24"/>
              </w:rPr>
              <w:t xml:space="preserve"> правил проживания.</w:t>
            </w:r>
          </w:p>
          <w:p w:rsidR="00EB0C40" w:rsidRPr="003771CA" w:rsidRDefault="00EB0C40" w:rsidP="00C41A95">
            <w:pPr>
              <w:pStyle w:val="af1"/>
              <w:numPr>
                <w:ilvl w:val="0"/>
                <w:numId w:val="19"/>
              </w:numPr>
              <w:spacing w:after="0" w:line="240" w:lineRule="auto"/>
              <w:rPr>
                <w:sz w:val="24"/>
                <w:szCs w:val="24"/>
              </w:rPr>
            </w:pPr>
            <w:r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Ноябрь </w:t>
            </w:r>
          </w:p>
        </w:tc>
        <w:tc>
          <w:tcPr>
            <w:tcW w:w="4110" w:type="dxa"/>
          </w:tcPr>
          <w:p w:rsidR="00EB0C40" w:rsidRPr="003771CA" w:rsidRDefault="00EB0C40" w:rsidP="00236EF0">
            <w:pPr>
              <w:spacing w:line="240" w:lineRule="auto"/>
              <w:rPr>
                <w:sz w:val="24"/>
                <w:szCs w:val="24"/>
              </w:rPr>
            </w:pPr>
            <w:r w:rsidRPr="003771CA">
              <w:rPr>
                <w:sz w:val="24"/>
                <w:szCs w:val="24"/>
              </w:rPr>
              <w:t>Воспитатели общежития</w:t>
            </w:r>
          </w:p>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4</w:t>
            </w:r>
          </w:p>
        </w:tc>
        <w:tc>
          <w:tcPr>
            <w:tcW w:w="8505" w:type="dxa"/>
          </w:tcPr>
          <w:p w:rsidR="00EB0C40" w:rsidRPr="003771CA" w:rsidRDefault="005D765F" w:rsidP="005D765F">
            <w:pPr>
              <w:spacing w:after="0" w:line="240" w:lineRule="auto"/>
              <w:ind w:left="360"/>
              <w:rPr>
                <w:sz w:val="24"/>
                <w:szCs w:val="24"/>
              </w:rPr>
            </w:pPr>
            <w:r w:rsidRPr="003771CA">
              <w:rPr>
                <w:sz w:val="24"/>
                <w:szCs w:val="24"/>
              </w:rPr>
              <w:t xml:space="preserve">1. </w:t>
            </w:r>
            <w:r w:rsidR="00EB0C40" w:rsidRPr="003771CA">
              <w:rPr>
                <w:sz w:val="24"/>
                <w:szCs w:val="24"/>
              </w:rPr>
              <w:t>Анализ правонарушений за 1    полугодие</w:t>
            </w:r>
          </w:p>
          <w:p w:rsidR="00EB0C40" w:rsidRPr="003771CA" w:rsidRDefault="005D765F" w:rsidP="005D765F">
            <w:pPr>
              <w:spacing w:after="0" w:line="240" w:lineRule="auto"/>
              <w:ind w:left="360"/>
              <w:rPr>
                <w:sz w:val="24"/>
                <w:szCs w:val="24"/>
              </w:rPr>
            </w:pPr>
            <w:r w:rsidRPr="003771CA">
              <w:rPr>
                <w:sz w:val="24"/>
                <w:szCs w:val="24"/>
              </w:rPr>
              <w:t xml:space="preserve">2. </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Декабрь </w:t>
            </w:r>
          </w:p>
        </w:tc>
        <w:tc>
          <w:tcPr>
            <w:tcW w:w="4110" w:type="dxa"/>
          </w:tcPr>
          <w:p w:rsidR="00EB0C40" w:rsidRPr="003771CA" w:rsidRDefault="00EB0C40" w:rsidP="005D765F">
            <w:pPr>
              <w:spacing w:after="0" w:line="240" w:lineRule="auto"/>
              <w:rPr>
                <w:sz w:val="24"/>
                <w:szCs w:val="24"/>
              </w:rPr>
            </w:pPr>
            <w:r w:rsidRPr="003771CA">
              <w:rPr>
                <w:sz w:val="24"/>
                <w:szCs w:val="24"/>
              </w:rPr>
              <w:t xml:space="preserve">Мастера </w:t>
            </w:r>
            <w:proofErr w:type="gramStart"/>
            <w:r w:rsidRPr="003771CA">
              <w:rPr>
                <w:sz w:val="24"/>
                <w:szCs w:val="24"/>
              </w:rPr>
              <w:t>п</w:t>
            </w:r>
            <w:proofErr w:type="gramEnd"/>
            <w:r w:rsidRPr="003771CA">
              <w:rPr>
                <w:sz w:val="24"/>
                <w:szCs w:val="24"/>
              </w:rPr>
              <w:t>/о</w:t>
            </w:r>
          </w:p>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5</w:t>
            </w:r>
          </w:p>
        </w:tc>
        <w:tc>
          <w:tcPr>
            <w:tcW w:w="8505" w:type="dxa"/>
          </w:tcPr>
          <w:p w:rsidR="00EB0C40" w:rsidRPr="003771CA" w:rsidRDefault="005D765F" w:rsidP="005D765F">
            <w:pPr>
              <w:spacing w:after="0" w:line="240" w:lineRule="auto"/>
              <w:ind w:left="360"/>
              <w:rPr>
                <w:sz w:val="24"/>
                <w:szCs w:val="24"/>
              </w:rPr>
            </w:pPr>
            <w:r w:rsidRPr="003771CA">
              <w:rPr>
                <w:sz w:val="24"/>
                <w:szCs w:val="24"/>
              </w:rPr>
              <w:t xml:space="preserve">1. </w:t>
            </w:r>
            <w:r w:rsidR="00EB0C40" w:rsidRPr="003771CA">
              <w:rPr>
                <w:sz w:val="24"/>
                <w:szCs w:val="24"/>
              </w:rPr>
              <w:t>Работа с «трудными» обучающимися в группах 1 курса</w:t>
            </w:r>
          </w:p>
          <w:p w:rsidR="00EB0C40" w:rsidRPr="003771CA" w:rsidRDefault="005D765F" w:rsidP="005D765F">
            <w:pPr>
              <w:spacing w:after="0" w:line="240" w:lineRule="auto"/>
              <w:ind w:left="360"/>
              <w:rPr>
                <w:sz w:val="24"/>
                <w:szCs w:val="24"/>
              </w:rPr>
            </w:pPr>
            <w:r w:rsidRPr="003771CA">
              <w:rPr>
                <w:sz w:val="24"/>
                <w:szCs w:val="24"/>
              </w:rPr>
              <w:t>2.</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Январь </w:t>
            </w:r>
          </w:p>
        </w:tc>
        <w:tc>
          <w:tcPr>
            <w:tcW w:w="4110" w:type="dxa"/>
          </w:tcPr>
          <w:p w:rsidR="00EB0C40" w:rsidRPr="003771CA" w:rsidRDefault="00EB0C40" w:rsidP="00236EF0">
            <w:pPr>
              <w:spacing w:line="240" w:lineRule="auto"/>
              <w:rPr>
                <w:sz w:val="24"/>
                <w:szCs w:val="24"/>
              </w:rPr>
            </w:pPr>
            <w:r w:rsidRPr="003771CA">
              <w:rPr>
                <w:sz w:val="24"/>
                <w:szCs w:val="24"/>
              </w:rPr>
              <w:t xml:space="preserve">Мастера </w:t>
            </w:r>
            <w:proofErr w:type="gramStart"/>
            <w:r w:rsidRPr="003771CA">
              <w:rPr>
                <w:sz w:val="24"/>
                <w:szCs w:val="24"/>
              </w:rPr>
              <w:t>п</w:t>
            </w:r>
            <w:proofErr w:type="gramEnd"/>
            <w:r w:rsidRPr="003771CA">
              <w:rPr>
                <w:sz w:val="24"/>
                <w:szCs w:val="24"/>
              </w:rPr>
              <w:t>/о</w:t>
            </w:r>
          </w:p>
          <w:p w:rsidR="00EB0C40" w:rsidRPr="003771CA" w:rsidRDefault="00EB0C40" w:rsidP="00236EF0">
            <w:pPr>
              <w:spacing w:line="240" w:lineRule="auto"/>
              <w:rPr>
                <w:sz w:val="24"/>
                <w:szCs w:val="24"/>
              </w:rPr>
            </w:pPr>
            <w:r w:rsidRPr="003771CA">
              <w:rPr>
                <w:sz w:val="24"/>
                <w:szCs w:val="24"/>
              </w:rPr>
              <w:t xml:space="preserve">Зам дир. по УВР </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6</w:t>
            </w:r>
          </w:p>
        </w:tc>
        <w:tc>
          <w:tcPr>
            <w:tcW w:w="8505" w:type="dxa"/>
          </w:tcPr>
          <w:p w:rsidR="00EB0C40" w:rsidRPr="003771CA" w:rsidRDefault="005D765F" w:rsidP="005D765F">
            <w:pPr>
              <w:spacing w:after="0" w:line="240" w:lineRule="auto"/>
              <w:ind w:left="360"/>
              <w:rPr>
                <w:sz w:val="24"/>
                <w:szCs w:val="24"/>
              </w:rPr>
            </w:pPr>
            <w:r w:rsidRPr="003771CA">
              <w:rPr>
                <w:sz w:val="24"/>
                <w:szCs w:val="24"/>
              </w:rPr>
              <w:t>1.</w:t>
            </w:r>
            <w:r w:rsidR="00EB0C40" w:rsidRPr="003771CA">
              <w:rPr>
                <w:sz w:val="24"/>
                <w:szCs w:val="24"/>
              </w:rPr>
              <w:t xml:space="preserve">Информация о работе с </w:t>
            </w:r>
            <w:proofErr w:type="gramStart"/>
            <w:r w:rsidR="00EB0C40" w:rsidRPr="003771CA">
              <w:rPr>
                <w:sz w:val="24"/>
                <w:szCs w:val="24"/>
              </w:rPr>
              <w:t>обучающимися</w:t>
            </w:r>
            <w:proofErr w:type="gramEnd"/>
            <w:r w:rsidR="00EB0C40" w:rsidRPr="003771CA">
              <w:rPr>
                <w:sz w:val="24"/>
                <w:szCs w:val="24"/>
              </w:rPr>
              <w:t xml:space="preserve"> состоящими на учете в КДН и ЗП, ПДН</w:t>
            </w:r>
          </w:p>
          <w:p w:rsidR="00EB0C40" w:rsidRPr="003771CA" w:rsidRDefault="005D765F" w:rsidP="005D765F">
            <w:pPr>
              <w:spacing w:after="0" w:line="240" w:lineRule="auto"/>
              <w:ind w:left="360"/>
              <w:rPr>
                <w:sz w:val="24"/>
                <w:szCs w:val="24"/>
              </w:rPr>
            </w:pPr>
            <w:r w:rsidRPr="003771CA">
              <w:rPr>
                <w:sz w:val="24"/>
                <w:szCs w:val="24"/>
              </w:rPr>
              <w:t>2.</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Февраль </w:t>
            </w:r>
          </w:p>
        </w:tc>
        <w:tc>
          <w:tcPr>
            <w:tcW w:w="4110" w:type="dxa"/>
          </w:tcPr>
          <w:p w:rsidR="00EB0C40" w:rsidRPr="003771CA" w:rsidRDefault="00EB0C40" w:rsidP="00236EF0">
            <w:pPr>
              <w:spacing w:line="240" w:lineRule="auto"/>
              <w:rPr>
                <w:sz w:val="24"/>
                <w:szCs w:val="24"/>
              </w:rPr>
            </w:pPr>
            <w:r w:rsidRPr="003771CA">
              <w:rPr>
                <w:sz w:val="24"/>
                <w:szCs w:val="24"/>
              </w:rPr>
              <w:t xml:space="preserve">Мастера </w:t>
            </w:r>
            <w:proofErr w:type="gramStart"/>
            <w:r w:rsidRPr="003771CA">
              <w:rPr>
                <w:sz w:val="24"/>
                <w:szCs w:val="24"/>
              </w:rPr>
              <w:t>п</w:t>
            </w:r>
            <w:proofErr w:type="gramEnd"/>
            <w:r w:rsidRPr="003771CA">
              <w:rPr>
                <w:sz w:val="24"/>
                <w:szCs w:val="24"/>
              </w:rPr>
              <w:t>/о</w:t>
            </w:r>
          </w:p>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7</w:t>
            </w:r>
          </w:p>
        </w:tc>
        <w:tc>
          <w:tcPr>
            <w:tcW w:w="8505" w:type="dxa"/>
          </w:tcPr>
          <w:p w:rsidR="00EB0C40" w:rsidRPr="003771CA" w:rsidRDefault="005D765F" w:rsidP="005D765F">
            <w:pPr>
              <w:spacing w:after="0" w:line="240" w:lineRule="auto"/>
              <w:ind w:left="391"/>
              <w:rPr>
                <w:sz w:val="24"/>
                <w:szCs w:val="24"/>
              </w:rPr>
            </w:pPr>
            <w:r w:rsidRPr="003771CA">
              <w:rPr>
                <w:sz w:val="24"/>
                <w:szCs w:val="24"/>
              </w:rPr>
              <w:t>1.</w:t>
            </w:r>
            <w:r w:rsidR="00EB0C40" w:rsidRPr="003771CA">
              <w:rPr>
                <w:sz w:val="24"/>
                <w:szCs w:val="24"/>
              </w:rPr>
              <w:t xml:space="preserve">  О работе лектория «Подросток и закон»</w:t>
            </w:r>
          </w:p>
          <w:p w:rsidR="00EB0C40" w:rsidRPr="003771CA" w:rsidRDefault="005D765F" w:rsidP="005D765F">
            <w:pPr>
              <w:spacing w:after="0" w:line="240" w:lineRule="auto"/>
              <w:ind w:left="391"/>
              <w:rPr>
                <w:sz w:val="24"/>
                <w:szCs w:val="24"/>
              </w:rPr>
            </w:pPr>
            <w:r w:rsidRPr="003771CA">
              <w:rPr>
                <w:sz w:val="24"/>
                <w:szCs w:val="24"/>
              </w:rPr>
              <w:t>2.</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Март </w:t>
            </w:r>
          </w:p>
        </w:tc>
        <w:tc>
          <w:tcPr>
            <w:tcW w:w="4110" w:type="dxa"/>
          </w:tcPr>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8</w:t>
            </w:r>
          </w:p>
        </w:tc>
        <w:tc>
          <w:tcPr>
            <w:tcW w:w="8505" w:type="dxa"/>
          </w:tcPr>
          <w:p w:rsidR="00EB0C40" w:rsidRPr="003771CA" w:rsidRDefault="005D765F" w:rsidP="005D765F">
            <w:pPr>
              <w:spacing w:after="0" w:line="240" w:lineRule="auto"/>
              <w:ind w:left="360"/>
              <w:rPr>
                <w:sz w:val="24"/>
                <w:szCs w:val="24"/>
              </w:rPr>
            </w:pPr>
            <w:r w:rsidRPr="003771CA">
              <w:rPr>
                <w:sz w:val="24"/>
                <w:szCs w:val="24"/>
              </w:rPr>
              <w:t>1.</w:t>
            </w:r>
            <w:r w:rsidR="00EB0C40" w:rsidRPr="003771CA">
              <w:rPr>
                <w:sz w:val="24"/>
                <w:szCs w:val="24"/>
              </w:rPr>
              <w:t xml:space="preserve">Беседы с </w:t>
            </w:r>
            <w:proofErr w:type="gramStart"/>
            <w:r w:rsidR="00EB0C40" w:rsidRPr="003771CA">
              <w:rPr>
                <w:sz w:val="24"/>
                <w:szCs w:val="24"/>
              </w:rPr>
              <w:t>родителями</w:t>
            </w:r>
            <w:proofErr w:type="gramEnd"/>
            <w:r w:rsidR="00EB0C40" w:rsidRPr="003771CA">
              <w:rPr>
                <w:sz w:val="24"/>
                <w:szCs w:val="24"/>
              </w:rPr>
              <w:t xml:space="preserve"> не занимающимися воспитание детей</w:t>
            </w:r>
          </w:p>
          <w:p w:rsidR="00EB0C40" w:rsidRPr="003771CA" w:rsidRDefault="005D765F" w:rsidP="005D765F">
            <w:pPr>
              <w:spacing w:after="0" w:line="240" w:lineRule="auto"/>
              <w:ind w:left="360"/>
              <w:rPr>
                <w:sz w:val="24"/>
                <w:szCs w:val="24"/>
              </w:rPr>
            </w:pPr>
            <w:r w:rsidRPr="003771CA">
              <w:rPr>
                <w:sz w:val="24"/>
                <w:szCs w:val="24"/>
              </w:rPr>
              <w:t>2.</w:t>
            </w:r>
            <w:r w:rsidR="00EB0C40"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Апрель </w:t>
            </w:r>
          </w:p>
        </w:tc>
        <w:tc>
          <w:tcPr>
            <w:tcW w:w="4110" w:type="dxa"/>
          </w:tcPr>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t>9</w:t>
            </w:r>
          </w:p>
        </w:tc>
        <w:tc>
          <w:tcPr>
            <w:tcW w:w="8505" w:type="dxa"/>
          </w:tcPr>
          <w:p w:rsidR="00EB0C40" w:rsidRPr="003771CA" w:rsidRDefault="00EB0C40" w:rsidP="00C41A95">
            <w:pPr>
              <w:pStyle w:val="af1"/>
              <w:numPr>
                <w:ilvl w:val="0"/>
                <w:numId w:val="20"/>
              </w:numPr>
              <w:spacing w:after="0" w:line="240" w:lineRule="auto"/>
              <w:rPr>
                <w:sz w:val="24"/>
                <w:szCs w:val="24"/>
              </w:rPr>
            </w:pPr>
            <w:r w:rsidRPr="003771CA">
              <w:rPr>
                <w:sz w:val="24"/>
                <w:szCs w:val="24"/>
              </w:rPr>
              <w:t>Анализ правонарушений несовершеннолетних</w:t>
            </w:r>
          </w:p>
          <w:p w:rsidR="00EB0C40" w:rsidRPr="003771CA" w:rsidRDefault="00EB0C40" w:rsidP="00C41A95">
            <w:pPr>
              <w:pStyle w:val="af1"/>
              <w:numPr>
                <w:ilvl w:val="0"/>
                <w:numId w:val="20"/>
              </w:numPr>
              <w:spacing w:after="0" w:line="240" w:lineRule="auto"/>
              <w:rPr>
                <w:sz w:val="24"/>
                <w:szCs w:val="24"/>
              </w:rPr>
            </w:pPr>
            <w:r w:rsidRPr="003771CA">
              <w:rPr>
                <w:sz w:val="24"/>
                <w:szCs w:val="24"/>
              </w:rPr>
              <w:t>Разбор персональных дел</w:t>
            </w:r>
          </w:p>
        </w:tc>
        <w:tc>
          <w:tcPr>
            <w:tcW w:w="2127" w:type="dxa"/>
          </w:tcPr>
          <w:p w:rsidR="00EB0C40" w:rsidRPr="003771CA" w:rsidRDefault="00EB0C40" w:rsidP="00236EF0">
            <w:pPr>
              <w:spacing w:line="240" w:lineRule="auto"/>
              <w:rPr>
                <w:sz w:val="24"/>
                <w:szCs w:val="24"/>
              </w:rPr>
            </w:pPr>
            <w:r w:rsidRPr="003771CA">
              <w:rPr>
                <w:sz w:val="24"/>
                <w:szCs w:val="24"/>
              </w:rPr>
              <w:t xml:space="preserve">Май </w:t>
            </w:r>
          </w:p>
        </w:tc>
        <w:tc>
          <w:tcPr>
            <w:tcW w:w="4110" w:type="dxa"/>
          </w:tcPr>
          <w:p w:rsidR="00EB0C40" w:rsidRPr="003771CA" w:rsidRDefault="00EB0C40" w:rsidP="00236EF0">
            <w:pPr>
              <w:spacing w:line="240" w:lineRule="auto"/>
              <w:rPr>
                <w:sz w:val="24"/>
                <w:szCs w:val="24"/>
              </w:rPr>
            </w:pPr>
            <w:r w:rsidRPr="003771CA">
              <w:rPr>
                <w:sz w:val="24"/>
                <w:szCs w:val="24"/>
              </w:rPr>
              <w:t>Зам дир. по УВР</w:t>
            </w:r>
          </w:p>
        </w:tc>
      </w:tr>
      <w:tr w:rsidR="00EB0C40" w:rsidRPr="003771CA" w:rsidTr="00EB0C40">
        <w:tc>
          <w:tcPr>
            <w:tcW w:w="675" w:type="dxa"/>
          </w:tcPr>
          <w:p w:rsidR="00EB0C40" w:rsidRPr="003771CA" w:rsidRDefault="00EB0C40" w:rsidP="00236EF0">
            <w:pPr>
              <w:spacing w:line="240" w:lineRule="auto"/>
              <w:rPr>
                <w:sz w:val="24"/>
                <w:szCs w:val="24"/>
              </w:rPr>
            </w:pPr>
            <w:r w:rsidRPr="003771CA">
              <w:rPr>
                <w:sz w:val="24"/>
                <w:szCs w:val="24"/>
              </w:rPr>
              <w:lastRenderedPageBreak/>
              <w:t>10</w:t>
            </w:r>
          </w:p>
        </w:tc>
        <w:tc>
          <w:tcPr>
            <w:tcW w:w="8505" w:type="dxa"/>
          </w:tcPr>
          <w:p w:rsidR="00EB0C40" w:rsidRPr="003771CA" w:rsidRDefault="00EB0C40" w:rsidP="00C41A95">
            <w:pPr>
              <w:pStyle w:val="af1"/>
              <w:numPr>
                <w:ilvl w:val="0"/>
                <w:numId w:val="21"/>
              </w:numPr>
              <w:spacing w:after="0" w:line="240" w:lineRule="auto"/>
              <w:rPr>
                <w:sz w:val="24"/>
                <w:szCs w:val="24"/>
              </w:rPr>
            </w:pPr>
            <w:r w:rsidRPr="003771CA">
              <w:rPr>
                <w:sz w:val="24"/>
                <w:szCs w:val="24"/>
              </w:rPr>
              <w:t>О летнем отдыхе обучающихся в т.ч. детей-сирот, «трудных», группы риска состоящих на учете в КДН и ЗП, ПДН</w:t>
            </w:r>
          </w:p>
          <w:p w:rsidR="00EB0C40" w:rsidRPr="003771CA" w:rsidRDefault="00EB0C40" w:rsidP="00C41A95">
            <w:pPr>
              <w:pStyle w:val="af1"/>
              <w:numPr>
                <w:ilvl w:val="0"/>
                <w:numId w:val="21"/>
              </w:numPr>
              <w:spacing w:after="0" w:line="240" w:lineRule="auto"/>
              <w:rPr>
                <w:sz w:val="24"/>
                <w:szCs w:val="24"/>
              </w:rPr>
            </w:pPr>
            <w:r w:rsidRPr="003771CA">
              <w:rPr>
                <w:sz w:val="24"/>
                <w:szCs w:val="24"/>
              </w:rPr>
              <w:t>О закреплении шефов-наставников на летний период</w:t>
            </w:r>
          </w:p>
        </w:tc>
        <w:tc>
          <w:tcPr>
            <w:tcW w:w="2127" w:type="dxa"/>
          </w:tcPr>
          <w:p w:rsidR="00EB0C40" w:rsidRPr="003771CA" w:rsidRDefault="00EB0C40" w:rsidP="00236EF0">
            <w:pPr>
              <w:spacing w:line="240" w:lineRule="auto"/>
              <w:rPr>
                <w:sz w:val="24"/>
                <w:szCs w:val="24"/>
              </w:rPr>
            </w:pPr>
            <w:r w:rsidRPr="003771CA">
              <w:rPr>
                <w:sz w:val="24"/>
                <w:szCs w:val="24"/>
              </w:rPr>
              <w:t xml:space="preserve">Июнь </w:t>
            </w:r>
          </w:p>
        </w:tc>
        <w:tc>
          <w:tcPr>
            <w:tcW w:w="4110" w:type="dxa"/>
          </w:tcPr>
          <w:p w:rsidR="00EB0C40" w:rsidRPr="003771CA" w:rsidRDefault="00EB0C40" w:rsidP="00236EF0">
            <w:pPr>
              <w:spacing w:line="240" w:lineRule="auto"/>
              <w:rPr>
                <w:sz w:val="24"/>
                <w:szCs w:val="24"/>
              </w:rPr>
            </w:pPr>
            <w:r w:rsidRPr="003771CA">
              <w:rPr>
                <w:sz w:val="24"/>
                <w:szCs w:val="24"/>
              </w:rPr>
              <w:t>Зам дир. по УВР</w:t>
            </w:r>
          </w:p>
        </w:tc>
      </w:tr>
    </w:tbl>
    <w:p w:rsidR="001D263E" w:rsidRDefault="001D263E" w:rsidP="001016D8">
      <w:pPr>
        <w:pStyle w:val="af1"/>
        <w:spacing w:after="0" w:line="240" w:lineRule="auto"/>
        <w:ind w:left="1331"/>
        <w:jc w:val="both"/>
        <w:rPr>
          <w:rFonts w:ascii="Times New Roman" w:hAnsi="Times New Roman"/>
          <w:b/>
          <w:color w:val="FF0000"/>
          <w:sz w:val="24"/>
          <w:szCs w:val="24"/>
        </w:rPr>
      </w:pP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1016D8" w:rsidRPr="00611A33" w:rsidRDefault="001016D8" w:rsidP="001016D8">
      <w:pPr>
        <w:pStyle w:val="af1"/>
        <w:spacing w:after="0" w:line="240" w:lineRule="auto"/>
        <w:ind w:left="1331"/>
        <w:jc w:val="both"/>
        <w:rPr>
          <w:rFonts w:ascii="Times New Roman" w:hAnsi="Times New Roman"/>
          <w:b/>
          <w:color w:val="FF0000"/>
          <w:sz w:val="24"/>
          <w:szCs w:val="24"/>
        </w:rPr>
      </w:pPr>
    </w:p>
    <w:p w:rsidR="00B364FB" w:rsidRDefault="003771CA" w:rsidP="00C41A95">
      <w:pPr>
        <w:pStyle w:val="af1"/>
        <w:numPr>
          <w:ilvl w:val="1"/>
          <w:numId w:val="46"/>
        </w:numPr>
        <w:spacing w:after="0" w:line="240" w:lineRule="auto"/>
        <w:jc w:val="both"/>
        <w:rPr>
          <w:rFonts w:ascii="Times New Roman" w:hAnsi="Times New Roman"/>
          <w:b/>
          <w:sz w:val="24"/>
          <w:szCs w:val="24"/>
        </w:rPr>
      </w:pPr>
      <w:r w:rsidRPr="003771CA">
        <w:rPr>
          <w:rFonts w:ascii="Times New Roman" w:hAnsi="Times New Roman"/>
          <w:b/>
          <w:sz w:val="24"/>
          <w:szCs w:val="24"/>
        </w:rPr>
        <w:t>ПЛАН ПРОВЕДЕНИЯ ЛЕКТОРИЯ «ПОДРОСТОК И ЗАКОН»</w:t>
      </w:r>
    </w:p>
    <w:p w:rsidR="001D263E" w:rsidRPr="003771CA" w:rsidRDefault="001D263E" w:rsidP="001D263E">
      <w:pPr>
        <w:pStyle w:val="af1"/>
        <w:spacing w:after="0" w:line="240" w:lineRule="auto"/>
        <w:ind w:left="1920"/>
        <w:jc w:val="both"/>
        <w:rPr>
          <w:rFonts w:ascii="Times New Roman" w:hAnsi="Times New Roman"/>
          <w:b/>
          <w:sz w:val="24"/>
          <w:szCs w:val="24"/>
        </w:rPr>
      </w:pPr>
    </w:p>
    <w:tbl>
      <w:tblPr>
        <w:tblStyle w:val="64"/>
        <w:tblW w:w="15417" w:type="dxa"/>
        <w:tblLook w:val="04A0"/>
      </w:tblPr>
      <w:tblGrid>
        <w:gridCol w:w="675"/>
        <w:gridCol w:w="8505"/>
        <w:gridCol w:w="2127"/>
        <w:gridCol w:w="4110"/>
      </w:tblGrid>
      <w:tr w:rsidR="00B364FB" w:rsidRPr="00611A33" w:rsidTr="00A04E95">
        <w:tc>
          <w:tcPr>
            <w:tcW w:w="675" w:type="dxa"/>
          </w:tcPr>
          <w:p w:rsidR="00B364FB" w:rsidRPr="00611A33" w:rsidRDefault="00B364FB" w:rsidP="00B364FB">
            <w:pPr>
              <w:spacing w:after="0" w:line="240" w:lineRule="auto"/>
              <w:rPr>
                <w:b/>
                <w:sz w:val="24"/>
                <w:szCs w:val="24"/>
              </w:rPr>
            </w:pPr>
            <w:r w:rsidRPr="00611A33">
              <w:rPr>
                <w:b/>
                <w:sz w:val="24"/>
                <w:szCs w:val="24"/>
              </w:rPr>
              <w:t>№</w:t>
            </w:r>
          </w:p>
          <w:p w:rsidR="00B364FB" w:rsidRPr="00611A33" w:rsidRDefault="00B364FB" w:rsidP="00B364FB">
            <w:pPr>
              <w:spacing w:after="0" w:line="240" w:lineRule="auto"/>
              <w:rPr>
                <w:b/>
                <w:sz w:val="24"/>
                <w:szCs w:val="24"/>
              </w:rPr>
            </w:pPr>
            <w:proofErr w:type="gramStart"/>
            <w:r w:rsidRPr="00611A33">
              <w:rPr>
                <w:b/>
                <w:sz w:val="24"/>
                <w:szCs w:val="24"/>
              </w:rPr>
              <w:t>п</w:t>
            </w:r>
            <w:proofErr w:type="gramEnd"/>
            <w:r w:rsidRPr="00611A33">
              <w:rPr>
                <w:b/>
                <w:sz w:val="24"/>
                <w:szCs w:val="24"/>
              </w:rPr>
              <w:t>/п</w:t>
            </w:r>
          </w:p>
        </w:tc>
        <w:tc>
          <w:tcPr>
            <w:tcW w:w="8505" w:type="dxa"/>
          </w:tcPr>
          <w:p w:rsidR="00B364FB" w:rsidRPr="00611A33" w:rsidRDefault="00B364FB" w:rsidP="00B364FB">
            <w:pPr>
              <w:spacing w:after="0" w:line="240" w:lineRule="auto"/>
              <w:rPr>
                <w:b/>
                <w:sz w:val="24"/>
                <w:szCs w:val="24"/>
              </w:rPr>
            </w:pPr>
            <w:r w:rsidRPr="00611A33">
              <w:rPr>
                <w:b/>
                <w:sz w:val="24"/>
                <w:szCs w:val="24"/>
              </w:rPr>
              <w:t>Тема лекции</w:t>
            </w:r>
          </w:p>
        </w:tc>
        <w:tc>
          <w:tcPr>
            <w:tcW w:w="2127" w:type="dxa"/>
          </w:tcPr>
          <w:p w:rsidR="00B364FB" w:rsidRPr="00611A33" w:rsidRDefault="00B364FB" w:rsidP="00B364FB">
            <w:pPr>
              <w:spacing w:after="0" w:line="240" w:lineRule="auto"/>
              <w:rPr>
                <w:b/>
                <w:sz w:val="24"/>
                <w:szCs w:val="24"/>
              </w:rPr>
            </w:pPr>
            <w:r w:rsidRPr="00611A33">
              <w:rPr>
                <w:b/>
                <w:sz w:val="24"/>
                <w:szCs w:val="24"/>
              </w:rPr>
              <w:t>Дата проведения</w:t>
            </w:r>
          </w:p>
        </w:tc>
        <w:tc>
          <w:tcPr>
            <w:tcW w:w="4110" w:type="dxa"/>
          </w:tcPr>
          <w:p w:rsidR="00B364FB" w:rsidRPr="00611A33" w:rsidRDefault="00B364FB" w:rsidP="00B364FB">
            <w:pPr>
              <w:spacing w:after="0" w:line="240" w:lineRule="auto"/>
              <w:rPr>
                <w:b/>
                <w:sz w:val="24"/>
                <w:szCs w:val="24"/>
              </w:rPr>
            </w:pPr>
            <w:proofErr w:type="gramStart"/>
            <w:r w:rsidRPr="00611A33">
              <w:rPr>
                <w:b/>
                <w:sz w:val="24"/>
                <w:szCs w:val="24"/>
              </w:rPr>
              <w:t>Ответственный</w:t>
            </w:r>
            <w:proofErr w:type="gramEnd"/>
            <w:r w:rsidRPr="00611A33">
              <w:rPr>
                <w:b/>
                <w:sz w:val="24"/>
                <w:szCs w:val="24"/>
              </w:rPr>
              <w:t xml:space="preserve"> за проведение</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1</w:t>
            </w:r>
          </w:p>
        </w:tc>
        <w:tc>
          <w:tcPr>
            <w:tcW w:w="8505" w:type="dxa"/>
          </w:tcPr>
          <w:p w:rsidR="00B364FB" w:rsidRPr="00611A33" w:rsidRDefault="00B364FB" w:rsidP="00B364FB">
            <w:pPr>
              <w:spacing w:after="0" w:line="240" w:lineRule="auto"/>
              <w:rPr>
                <w:sz w:val="24"/>
                <w:szCs w:val="24"/>
              </w:rPr>
            </w:pPr>
            <w:r w:rsidRPr="00611A33">
              <w:rPr>
                <w:sz w:val="24"/>
                <w:szCs w:val="24"/>
              </w:rPr>
              <w:t>Уголовная ответственность несовершеннолетних</w:t>
            </w:r>
          </w:p>
        </w:tc>
        <w:tc>
          <w:tcPr>
            <w:tcW w:w="2127" w:type="dxa"/>
          </w:tcPr>
          <w:p w:rsidR="00B364FB" w:rsidRPr="00611A33" w:rsidRDefault="00B364FB" w:rsidP="00B364FB">
            <w:pPr>
              <w:spacing w:after="0" w:line="240" w:lineRule="auto"/>
              <w:rPr>
                <w:sz w:val="24"/>
                <w:szCs w:val="24"/>
              </w:rPr>
            </w:pPr>
            <w:r w:rsidRPr="00611A33">
              <w:rPr>
                <w:sz w:val="24"/>
                <w:szCs w:val="24"/>
              </w:rPr>
              <w:t xml:space="preserve">Сентябрь </w:t>
            </w:r>
          </w:p>
        </w:tc>
        <w:tc>
          <w:tcPr>
            <w:tcW w:w="4110" w:type="dxa"/>
          </w:tcPr>
          <w:p w:rsidR="00B364FB" w:rsidRPr="00611A33" w:rsidRDefault="00B364FB" w:rsidP="00B364FB">
            <w:pPr>
              <w:spacing w:after="0" w:line="240" w:lineRule="auto"/>
              <w:rPr>
                <w:sz w:val="24"/>
                <w:szCs w:val="24"/>
              </w:rPr>
            </w:pPr>
            <w:r w:rsidRPr="00611A33">
              <w:rPr>
                <w:sz w:val="24"/>
                <w:szCs w:val="24"/>
              </w:rPr>
              <w:t>Валюлина Е.В. – инспектор по делам несовершеннолетних</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2</w:t>
            </w:r>
          </w:p>
        </w:tc>
        <w:tc>
          <w:tcPr>
            <w:tcW w:w="8505" w:type="dxa"/>
          </w:tcPr>
          <w:p w:rsidR="00B364FB" w:rsidRPr="00611A33" w:rsidRDefault="00B364FB" w:rsidP="00B364FB">
            <w:pPr>
              <w:spacing w:after="0" w:line="240" w:lineRule="auto"/>
              <w:rPr>
                <w:sz w:val="24"/>
                <w:szCs w:val="24"/>
              </w:rPr>
            </w:pPr>
            <w:r w:rsidRPr="00611A33">
              <w:rPr>
                <w:sz w:val="24"/>
                <w:szCs w:val="24"/>
              </w:rPr>
              <w:t xml:space="preserve">Соблюдение несовершеннолетними </w:t>
            </w:r>
            <w:r w:rsidRPr="00611A33">
              <w:rPr>
                <w:bCs/>
                <w:sz w:val="24"/>
                <w:szCs w:val="24"/>
                <w:shd w:val="clear" w:color="auto" w:fill="FFFFFF"/>
              </w:rPr>
              <w:t>Закона</w:t>
            </w:r>
            <w:r w:rsidRPr="00611A33">
              <w:rPr>
                <w:sz w:val="24"/>
                <w:szCs w:val="24"/>
                <w:shd w:val="clear" w:color="auto" w:fill="FFFFFF"/>
              </w:rPr>
              <w:t> </w:t>
            </w:r>
            <w:r w:rsidRPr="00611A33">
              <w:rPr>
                <w:bCs/>
                <w:sz w:val="24"/>
                <w:szCs w:val="24"/>
                <w:shd w:val="clear" w:color="auto" w:fill="FFFFFF"/>
              </w:rPr>
              <w:t>Алтайского</w:t>
            </w:r>
            <w:r w:rsidRPr="00611A33">
              <w:rPr>
                <w:sz w:val="24"/>
                <w:szCs w:val="24"/>
                <w:shd w:val="clear" w:color="auto" w:fill="FFFFFF"/>
              </w:rPr>
              <w:t> </w:t>
            </w:r>
            <w:r w:rsidRPr="00611A33">
              <w:rPr>
                <w:bCs/>
                <w:sz w:val="24"/>
                <w:szCs w:val="24"/>
                <w:shd w:val="clear" w:color="auto" w:fill="FFFFFF"/>
              </w:rPr>
              <w:t>края</w:t>
            </w:r>
            <w:r w:rsidRPr="00611A33">
              <w:rPr>
                <w:sz w:val="24"/>
                <w:szCs w:val="24"/>
                <w:shd w:val="clear" w:color="auto" w:fill="FFFFFF"/>
              </w:rPr>
              <w:t> от 7 декабря 2009 г. N </w:t>
            </w:r>
            <w:r w:rsidRPr="00611A33">
              <w:rPr>
                <w:bCs/>
                <w:sz w:val="24"/>
                <w:szCs w:val="24"/>
                <w:shd w:val="clear" w:color="auto" w:fill="FFFFFF"/>
              </w:rPr>
              <w:t>99</w:t>
            </w:r>
            <w:r w:rsidRPr="00611A33">
              <w:rPr>
                <w:sz w:val="24"/>
                <w:szCs w:val="24"/>
                <w:shd w:val="clear" w:color="auto" w:fill="FFFFFF"/>
              </w:rPr>
              <w:t>-</w:t>
            </w:r>
            <w:r w:rsidRPr="00611A33">
              <w:rPr>
                <w:bCs/>
                <w:sz w:val="24"/>
                <w:szCs w:val="24"/>
                <w:shd w:val="clear" w:color="auto" w:fill="FFFFFF"/>
              </w:rPr>
              <w:t>ЗС</w:t>
            </w:r>
            <w:r w:rsidRPr="00611A33">
              <w:rPr>
                <w:sz w:val="24"/>
                <w:szCs w:val="24"/>
                <w:shd w:val="clear" w:color="auto" w:fill="FFFFFF"/>
              </w:rPr>
              <w:t> "Об ограничении пребывания несовершеннолетних в общественных местах на территории </w:t>
            </w:r>
            <w:r w:rsidRPr="00611A33">
              <w:rPr>
                <w:bCs/>
                <w:sz w:val="24"/>
                <w:szCs w:val="24"/>
                <w:shd w:val="clear" w:color="auto" w:fill="FFFFFF"/>
              </w:rPr>
              <w:t>Алтайского</w:t>
            </w:r>
            <w:r w:rsidRPr="00611A33">
              <w:rPr>
                <w:sz w:val="24"/>
                <w:szCs w:val="24"/>
                <w:shd w:val="clear" w:color="auto" w:fill="FFFFFF"/>
              </w:rPr>
              <w:t> </w:t>
            </w:r>
            <w:r w:rsidRPr="00611A33">
              <w:rPr>
                <w:bCs/>
                <w:sz w:val="24"/>
                <w:szCs w:val="24"/>
                <w:shd w:val="clear" w:color="auto" w:fill="FFFFFF"/>
              </w:rPr>
              <w:t>края</w:t>
            </w:r>
            <w:r w:rsidRPr="00611A33">
              <w:rPr>
                <w:sz w:val="24"/>
                <w:szCs w:val="24"/>
                <w:shd w:val="clear" w:color="auto" w:fill="FFFFFF"/>
              </w:rPr>
              <w:t>" </w:t>
            </w:r>
          </w:p>
        </w:tc>
        <w:tc>
          <w:tcPr>
            <w:tcW w:w="2127" w:type="dxa"/>
          </w:tcPr>
          <w:p w:rsidR="00B364FB" w:rsidRPr="00611A33" w:rsidRDefault="00B364FB" w:rsidP="00B364FB">
            <w:pPr>
              <w:spacing w:after="0" w:line="240" w:lineRule="auto"/>
              <w:rPr>
                <w:sz w:val="24"/>
                <w:szCs w:val="24"/>
              </w:rPr>
            </w:pPr>
            <w:r w:rsidRPr="00611A33">
              <w:rPr>
                <w:sz w:val="24"/>
                <w:szCs w:val="24"/>
              </w:rPr>
              <w:t>Октябрь</w:t>
            </w:r>
          </w:p>
        </w:tc>
        <w:tc>
          <w:tcPr>
            <w:tcW w:w="4110" w:type="dxa"/>
          </w:tcPr>
          <w:p w:rsidR="00B364FB" w:rsidRPr="00611A33" w:rsidRDefault="00B364FB" w:rsidP="00B364FB">
            <w:pPr>
              <w:spacing w:after="0" w:line="240" w:lineRule="auto"/>
              <w:rPr>
                <w:sz w:val="24"/>
                <w:szCs w:val="24"/>
              </w:rPr>
            </w:pPr>
            <w:r w:rsidRPr="00611A33">
              <w:rPr>
                <w:sz w:val="24"/>
                <w:szCs w:val="24"/>
              </w:rPr>
              <w:t>Валюлина Е.В. – инспектор по делам несовершеннолетних</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3</w:t>
            </w:r>
          </w:p>
        </w:tc>
        <w:tc>
          <w:tcPr>
            <w:tcW w:w="8505" w:type="dxa"/>
          </w:tcPr>
          <w:p w:rsidR="00B364FB" w:rsidRPr="00611A33" w:rsidRDefault="00B364FB" w:rsidP="00B364FB">
            <w:pPr>
              <w:spacing w:after="0" w:line="240" w:lineRule="auto"/>
              <w:rPr>
                <w:sz w:val="24"/>
                <w:szCs w:val="24"/>
              </w:rPr>
            </w:pPr>
            <w:r w:rsidRPr="00611A33">
              <w:rPr>
                <w:sz w:val="24"/>
                <w:szCs w:val="24"/>
              </w:rPr>
              <w:t xml:space="preserve">Соблюдение правил поведения, правил проживания в общежитии </w:t>
            </w:r>
            <w:proofErr w:type="gramStart"/>
            <w:r w:rsidRPr="00611A33">
              <w:rPr>
                <w:sz w:val="24"/>
                <w:szCs w:val="24"/>
              </w:rPr>
              <w:t>обучающ</w:t>
            </w:r>
            <w:r w:rsidRPr="00611A33">
              <w:rPr>
                <w:sz w:val="24"/>
                <w:szCs w:val="24"/>
              </w:rPr>
              <w:t>и</w:t>
            </w:r>
            <w:r w:rsidRPr="00611A33">
              <w:rPr>
                <w:sz w:val="24"/>
                <w:szCs w:val="24"/>
              </w:rPr>
              <w:t>мися</w:t>
            </w:r>
            <w:proofErr w:type="gramEnd"/>
            <w:r w:rsidRPr="00611A33">
              <w:rPr>
                <w:sz w:val="24"/>
                <w:szCs w:val="24"/>
              </w:rPr>
              <w:t xml:space="preserve"> нашего лицея</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Ноябрь </w:t>
            </w:r>
          </w:p>
        </w:tc>
        <w:tc>
          <w:tcPr>
            <w:tcW w:w="4110" w:type="dxa"/>
          </w:tcPr>
          <w:p w:rsidR="00B364FB" w:rsidRPr="00611A33" w:rsidRDefault="00B364FB" w:rsidP="00B364FB">
            <w:pPr>
              <w:spacing w:after="0" w:line="240" w:lineRule="auto"/>
              <w:rPr>
                <w:sz w:val="24"/>
                <w:szCs w:val="24"/>
              </w:rPr>
            </w:pPr>
            <w:r w:rsidRPr="00611A33">
              <w:rPr>
                <w:sz w:val="24"/>
                <w:szCs w:val="24"/>
              </w:rPr>
              <w:t>Шурыгин С.В.</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4</w:t>
            </w:r>
          </w:p>
        </w:tc>
        <w:tc>
          <w:tcPr>
            <w:tcW w:w="8505" w:type="dxa"/>
          </w:tcPr>
          <w:p w:rsidR="00B364FB" w:rsidRPr="00611A33" w:rsidRDefault="00B364FB" w:rsidP="00B364FB">
            <w:pPr>
              <w:spacing w:after="0" w:line="240" w:lineRule="auto"/>
              <w:rPr>
                <w:sz w:val="24"/>
                <w:szCs w:val="24"/>
              </w:rPr>
            </w:pPr>
            <w:r w:rsidRPr="00611A33">
              <w:rPr>
                <w:sz w:val="24"/>
                <w:szCs w:val="24"/>
              </w:rPr>
              <w:t>Информация о состоянии преступности среди несовершеннолетних района</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Декабрь </w:t>
            </w:r>
          </w:p>
        </w:tc>
        <w:tc>
          <w:tcPr>
            <w:tcW w:w="4110" w:type="dxa"/>
          </w:tcPr>
          <w:p w:rsidR="00B364FB" w:rsidRPr="00611A33" w:rsidRDefault="00B364FB" w:rsidP="00B364FB">
            <w:pPr>
              <w:spacing w:after="0" w:line="240" w:lineRule="auto"/>
              <w:rPr>
                <w:sz w:val="24"/>
                <w:szCs w:val="24"/>
              </w:rPr>
            </w:pPr>
            <w:r w:rsidRPr="00611A33">
              <w:rPr>
                <w:sz w:val="24"/>
                <w:szCs w:val="24"/>
              </w:rPr>
              <w:t>Валюлина Е.В. – инспектор по делам несовершеннолетних</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5</w:t>
            </w:r>
          </w:p>
        </w:tc>
        <w:tc>
          <w:tcPr>
            <w:tcW w:w="8505" w:type="dxa"/>
          </w:tcPr>
          <w:p w:rsidR="00B364FB" w:rsidRPr="00611A33" w:rsidRDefault="00B364FB" w:rsidP="00B364FB">
            <w:pPr>
              <w:spacing w:after="0" w:line="240" w:lineRule="auto"/>
              <w:rPr>
                <w:sz w:val="24"/>
                <w:szCs w:val="24"/>
              </w:rPr>
            </w:pPr>
            <w:r w:rsidRPr="00611A33">
              <w:rPr>
                <w:sz w:val="24"/>
                <w:szCs w:val="24"/>
              </w:rPr>
              <w:t xml:space="preserve">Ответственность за хранение, употребление, сбыт наркотических веществ. </w:t>
            </w:r>
          </w:p>
        </w:tc>
        <w:tc>
          <w:tcPr>
            <w:tcW w:w="2127" w:type="dxa"/>
          </w:tcPr>
          <w:p w:rsidR="00B364FB" w:rsidRPr="00611A33" w:rsidRDefault="00B364FB" w:rsidP="00B364FB">
            <w:pPr>
              <w:spacing w:after="0" w:line="240" w:lineRule="auto"/>
              <w:rPr>
                <w:sz w:val="24"/>
                <w:szCs w:val="24"/>
              </w:rPr>
            </w:pPr>
            <w:r w:rsidRPr="00611A33">
              <w:rPr>
                <w:sz w:val="24"/>
                <w:szCs w:val="24"/>
              </w:rPr>
              <w:t xml:space="preserve">Январь </w:t>
            </w:r>
          </w:p>
        </w:tc>
        <w:tc>
          <w:tcPr>
            <w:tcW w:w="4110" w:type="dxa"/>
          </w:tcPr>
          <w:p w:rsidR="00B364FB" w:rsidRPr="00611A33" w:rsidRDefault="00B364FB" w:rsidP="00B364FB">
            <w:pPr>
              <w:spacing w:after="0" w:line="240" w:lineRule="auto"/>
              <w:rPr>
                <w:sz w:val="24"/>
                <w:szCs w:val="24"/>
              </w:rPr>
            </w:pPr>
            <w:r w:rsidRPr="00611A33">
              <w:rPr>
                <w:sz w:val="24"/>
                <w:szCs w:val="24"/>
              </w:rPr>
              <w:t>Сотрудник МВД по Ребрихинскому району</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6</w:t>
            </w:r>
          </w:p>
        </w:tc>
        <w:tc>
          <w:tcPr>
            <w:tcW w:w="8505" w:type="dxa"/>
          </w:tcPr>
          <w:p w:rsidR="00B364FB" w:rsidRPr="00611A33" w:rsidRDefault="00B364FB" w:rsidP="00B364FB">
            <w:pPr>
              <w:spacing w:after="0" w:line="240" w:lineRule="auto"/>
              <w:rPr>
                <w:sz w:val="24"/>
                <w:szCs w:val="24"/>
              </w:rPr>
            </w:pPr>
            <w:r w:rsidRPr="00611A33">
              <w:rPr>
                <w:sz w:val="24"/>
                <w:szCs w:val="24"/>
              </w:rPr>
              <w:t>Ответственность за появление в общественных местах в состоянии алкогольн</w:t>
            </w:r>
            <w:r w:rsidRPr="00611A33">
              <w:rPr>
                <w:sz w:val="24"/>
                <w:szCs w:val="24"/>
              </w:rPr>
              <w:t>о</w:t>
            </w:r>
            <w:r w:rsidRPr="00611A33">
              <w:rPr>
                <w:sz w:val="24"/>
                <w:szCs w:val="24"/>
              </w:rPr>
              <w:t>го опьянения</w:t>
            </w:r>
          </w:p>
        </w:tc>
        <w:tc>
          <w:tcPr>
            <w:tcW w:w="2127" w:type="dxa"/>
          </w:tcPr>
          <w:p w:rsidR="00B364FB" w:rsidRPr="00611A33" w:rsidRDefault="00B364FB" w:rsidP="00B364FB">
            <w:pPr>
              <w:spacing w:after="0" w:line="240" w:lineRule="auto"/>
              <w:rPr>
                <w:sz w:val="24"/>
                <w:szCs w:val="24"/>
              </w:rPr>
            </w:pPr>
            <w:r w:rsidRPr="00611A33">
              <w:rPr>
                <w:sz w:val="24"/>
                <w:szCs w:val="24"/>
              </w:rPr>
              <w:t xml:space="preserve">Февраль </w:t>
            </w:r>
          </w:p>
        </w:tc>
        <w:tc>
          <w:tcPr>
            <w:tcW w:w="4110" w:type="dxa"/>
          </w:tcPr>
          <w:p w:rsidR="00B364FB" w:rsidRPr="00611A33" w:rsidRDefault="00B364FB" w:rsidP="00B364FB">
            <w:pPr>
              <w:spacing w:after="0" w:line="240" w:lineRule="auto"/>
              <w:rPr>
                <w:sz w:val="24"/>
                <w:szCs w:val="24"/>
              </w:rPr>
            </w:pPr>
            <w:r w:rsidRPr="00611A33">
              <w:rPr>
                <w:sz w:val="24"/>
                <w:szCs w:val="24"/>
              </w:rPr>
              <w:t>Валюлина Е.В. – инспектор по делам несовершеннолетних</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7</w:t>
            </w:r>
          </w:p>
        </w:tc>
        <w:tc>
          <w:tcPr>
            <w:tcW w:w="8505" w:type="dxa"/>
          </w:tcPr>
          <w:p w:rsidR="00B364FB" w:rsidRPr="00611A33" w:rsidRDefault="00B364FB" w:rsidP="00B364FB">
            <w:pPr>
              <w:spacing w:after="0" w:line="240" w:lineRule="auto"/>
              <w:rPr>
                <w:sz w:val="24"/>
                <w:szCs w:val="24"/>
              </w:rPr>
            </w:pPr>
            <w:r w:rsidRPr="00611A33">
              <w:rPr>
                <w:sz w:val="24"/>
                <w:szCs w:val="24"/>
              </w:rPr>
              <w:t>Ответственность несовершеннолетних за совершенные преступления</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Март </w:t>
            </w:r>
          </w:p>
        </w:tc>
        <w:tc>
          <w:tcPr>
            <w:tcW w:w="4110" w:type="dxa"/>
          </w:tcPr>
          <w:p w:rsidR="00B364FB" w:rsidRPr="00611A33" w:rsidRDefault="00B364FB" w:rsidP="00B364FB">
            <w:pPr>
              <w:spacing w:after="0" w:line="240" w:lineRule="auto"/>
              <w:rPr>
                <w:sz w:val="24"/>
                <w:szCs w:val="24"/>
              </w:rPr>
            </w:pPr>
            <w:r w:rsidRPr="00611A33">
              <w:rPr>
                <w:sz w:val="24"/>
                <w:szCs w:val="24"/>
              </w:rPr>
              <w:t>Сотрудник МВД по Ребрихинскому району</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8</w:t>
            </w:r>
          </w:p>
        </w:tc>
        <w:tc>
          <w:tcPr>
            <w:tcW w:w="8505" w:type="dxa"/>
          </w:tcPr>
          <w:p w:rsidR="00B364FB" w:rsidRPr="00611A33" w:rsidRDefault="00B364FB" w:rsidP="00B364FB">
            <w:pPr>
              <w:spacing w:after="0" w:line="240" w:lineRule="auto"/>
              <w:rPr>
                <w:sz w:val="24"/>
                <w:szCs w:val="24"/>
              </w:rPr>
            </w:pPr>
            <w:r w:rsidRPr="00611A33">
              <w:rPr>
                <w:sz w:val="24"/>
                <w:szCs w:val="24"/>
              </w:rPr>
              <w:t>Управление транспортным средством без водительского удостоверения, в с</w:t>
            </w:r>
            <w:r w:rsidRPr="00611A33">
              <w:rPr>
                <w:sz w:val="24"/>
                <w:szCs w:val="24"/>
              </w:rPr>
              <w:t>о</w:t>
            </w:r>
            <w:r w:rsidRPr="00611A33">
              <w:rPr>
                <w:sz w:val="24"/>
                <w:szCs w:val="24"/>
              </w:rPr>
              <w:t>стоянии алкогольного опьянения</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Апрель </w:t>
            </w:r>
          </w:p>
        </w:tc>
        <w:tc>
          <w:tcPr>
            <w:tcW w:w="4110" w:type="dxa"/>
          </w:tcPr>
          <w:p w:rsidR="00B364FB" w:rsidRPr="00611A33" w:rsidRDefault="00B364FB" w:rsidP="00B364FB">
            <w:pPr>
              <w:spacing w:after="0" w:line="240" w:lineRule="auto"/>
              <w:rPr>
                <w:sz w:val="24"/>
                <w:szCs w:val="24"/>
              </w:rPr>
            </w:pPr>
            <w:r w:rsidRPr="00611A33">
              <w:rPr>
                <w:sz w:val="24"/>
                <w:szCs w:val="24"/>
              </w:rPr>
              <w:t>Сотрудник ГИБДД</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9</w:t>
            </w:r>
          </w:p>
        </w:tc>
        <w:tc>
          <w:tcPr>
            <w:tcW w:w="8505" w:type="dxa"/>
          </w:tcPr>
          <w:p w:rsidR="00B364FB" w:rsidRPr="00611A33" w:rsidRDefault="00B364FB" w:rsidP="00B364FB">
            <w:pPr>
              <w:spacing w:after="0" w:line="240" w:lineRule="auto"/>
              <w:rPr>
                <w:sz w:val="24"/>
                <w:szCs w:val="24"/>
              </w:rPr>
            </w:pPr>
            <w:r w:rsidRPr="00611A33">
              <w:rPr>
                <w:sz w:val="24"/>
                <w:szCs w:val="24"/>
              </w:rPr>
              <w:t xml:space="preserve">За что наступает административная ответственность </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Май </w:t>
            </w:r>
          </w:p>
        </w:tc>
        <w:tc>
          <w:tcPr>
            <w:tcW w:w="4110" w:type="dxa"/>
          </w:tcPr>
          <w:p w:rsidR="00B364FB" w:rsidRPr="00611A33" w:rsidRDefault="00B364FB" w:rsidP="00B364FB">
            <w:pPr>
              <w:spacing w:after="0" w:line="240" w:lineRule="auto"/>
              <w:rPr>
                <w:sz w:val="24"/>
                <w:szCs w:val="24"/>
              </w:rPr>
            </w:pPr>
            <w:r w:rsidRPr="00611A33">
              <w:rPr>
                <w:sz w:val="24"/>
                <w:szCs w:val="24"/>
              </w:rPr>
              <w:t>Сотрудник прокуратуры</w:t>
            </w:r>
          </w:p>
        </w:tc>
      </w:tr>
      <w:tr w:rsidR="00B364FB" w:rsidRPr="00611A33" w:rsidTr="00A04E95">
        <w:tc>
          <w:tcPr>
            <w:tcW w:w="675" w:type="dxa"/>
          </w:tcPr>
          <w:p w:rsidR="00B364FB" w:rsidRPr="00611A33" w:rsidRDefault="00B364FB" w:rsidP="00B364FB">
            <w:pPr>
              <w:spacing w:after="0" w:line="240" w:lineRule="auto"/>
              <w:rPr>
                <w:sz w:val="24"/>
                <w:szCs w:val="24"/>
              </w:rPr>
            </w:pPr>
            <w:r w:rsidRPr="00611A33">
              <w:rPr>
                <w:sz w:val="24"/>
                <w:szCs w:val="24"/>
              </w:rPr>
              <w:t>10</w:t>
            </w:r>
          </w:p>
        </w:tc>
        <w:tc>
          <w:tcPr>
            <w:tcW w:w="8505" w:type="dxa"/>
          </w:tcPr>
          <w:p w:rsidR="00B364FB" w:rsidRPr="00611A33" w:rsidRDefault="00B364FB" w:rsidP="00B364FB">
            <w:pPr>
              <w:spacing w:after="0" w:line="240" w:lineRule="auto"/>
              <w:rPr>
                <w:sz w:val="24"/>
                <w:szCs w:val="24"/>
              </w:rPr>
            </w:pPr>
            <w:r w:rsidRPr="00611A33">
              <w:rPr>
                <w:sz w:val="24"/>
                <w:szCs w:val="24"/>
              </w:rPr>
              <w:t>Ответственность несовершеннолетних за кражу и порчу чужого имущества</w:t>
            </w:r>
          </w:p>
        </w:tc>
        <w:tc>
          <w:tcPr>
            <w:tcW w:w="2127" w:type="dxa"/>
          </w:tcPr>
          <w:p w:rsidR="00B364FB" w:rsidRPr="00611A33" w:rsidRDefault="00B364FB" w:rsidP="00B364FB">
            <w:pPr>
              <w:spacing w:after="0" w:line="240" w:lineRule="auto"/>
              <w:rPr>
                <w:sz w:val="24"/>
                <w:szCs w:val="24"/>
              </w:rPr>
            </w:pPr>
            <w:r w:rsidRPr="00611A33">
              <w:rPr>
                <w:sz w:val="24"/>
                <w:szCs w:val="24"/>
              </w:rPr>
              <w:t xml:space="preserve">Июнь </w:t>
            </w:r>
          </w:p>
        </w:tc>
        <w:tc>
          <w:tcPr>
            <w:tcW w:w="4110" w:type="dxa"/>
          </w:tcPr>
          <w:p w:rsidR="00B364FB" w:rsidRPr="00611A33" w:rsidRDefault="00B364FB" w:rsidP="00B364FB">
            <w:pPr>
              <w:spacing w:after="0" w:line="240" w:lineRule="auto"/>
              <w:rPr>
                <w:sz w:val="24"/>
                <w:szCs w:val="24"/>
              </w:rPr>
            </w:pPr>
            <w:r w:rsidRPr="00611A33">
              <w:rPr>
                <w:sz w:val="24"/>
                <w:szCs w:val="24"/>
              </w:rPr>
              <w:t>Сотрудник МВД по Ребрихинскому району</w:t>
            </w:r>
          </w:p>
        </w:tc>
      </w:tr>
    </w:tbl>
    <w:p w:rsidR="001D263E" w:rsidRDefault="001D263E" w:rsidP="00236EF0">
      <w:pPr>
        <w:pStyle w:val="af1"/>
        <w:spacing w:after="0" w:line="240" w:lineRule="auto"/>
        <w:ind w:left="840"/>
        <w:jc w:val="both"/>
        <w:rPr>
          <w:rFonts w:ascii="Times New Roman" w:hAnsi="Times New Roman"/>
          <w:b/>
          <w:color w:val="FF0000"/>
          <w:sz w:val="24"/>
          <w:szCs w:val="24"/>
        </w:rPr>
      </w:pP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EB0C40" w:rsidRPr="00611A33" w:rsidRDefault="00EB0C40" w:rsidP="00236EF0">
      <w:pPr>
        <w:pStyle w:val="af1"/>
        <w:spacing w:after="0" w:line="240" w:lineRule="auto"/>
        <w:ind w:left="840"/>
        <w:jc w:val="both"/>
        <w:rPr>
          <w:rFonts w:ascii="Times New Roman" w:hAnsi="Times New Roman"/>
          <w:b/>
          <w:color w:val="FF0000"/>
          <w:sz w:val="24"/>
          <w:szCs w:val="24"/>
        </w:rPr>
      </w:pPr>
    </w:p>
    <w:p w:rsidR="00EB0C40" w:rsidRDefault="00F45467" w:rsidP="00C41A95">
      <w:pPr>
        <w:pStyle w:val="af1"/>
        <w:numPr>
          <w:ilvl w:val="1"/>
          <w:numId w:val="46"/>
        </w:numPr>
        <w:spacing w:after="0" w:line="240" w:lineRule="auto"/>
        <w:jc w:val="both"/>
        <w:rPr>
          <w:rFonts w:ascii="Times New Roman" w:hAnsi="Times New Roman"/>
          <w:b/>
          <w:sz w:val="24"/>
          <w:szCs w:val="24"/>
        </w:rPr>
      </w:pPr>
      <w:r w:rsidRPr="00F45467">
        <w:rPr>
          <w:rFonts w:ascii="Times New Roman" w:hAnsi="Times New Roman"/>
          <w:b/>
          <w:sz w:val="24"/>
          <w:szCs w:val="24"/>
        </w:rPr>
        <w:t xml:space="preserve"> ПЛАН </w:t>
      </w:r>
      <w:proofErr w:type="gramStart"/>
      <w:r w:rsidRPr="00F45467">
        <w:rPr>
          <w:rFonts w:ascii="Times New Roman" w:hAnsi="Times New Roman"/>
          <w:b/>
          <w:sz w:val="24"/>
          <w:szCs w:val="24"/>
        </w:rPr>
        <w:t>РАБОТЫ СЛУЖБЫ СОДЕЙСТВИЯ ТРУДОУСТРОЙСТВА ВЫПУСКНИКОВ</w:t>
      </w:r>
      <w:proofErr w:type="gramEnd"/>
    </w:p>
    <w:p w:rsidR="00E24926" w:rsidRPr="00E24926" w:rsidRDefault="00E24926" w:rsidP="00E24926">
      <w:pPr>
        <w:spacing w:after="0" w:line="240" w:lineRule="auto"/>
        <w:ind w:left="1440"/>
        <w:jc w:val="both"/>
        <w:rPr>
          <w:rFonts w:ascii="Times New Roman" w:hAnsi="Times New Roman"/>
          <w:b/>
          <w:sz w:val="24"/>
          <w:szCs w:val="24"/>
        </w:rPr>
      </w:pPr>
    </w:p>
    <w:tbl>
      <w:tblPr>
        <w:tblStyle w:val="af3"/>
        <w:tblW w:w="0" w:type="auto"/>
        <w:tblLook w:val="04A0"/>
      </w:tblPr>
      <w:tblGrid>
        <w:gridCol w:w="992"/>
        <w:gridCol w:w="6570"/>
        <w:gridCol w:w="2131"/>
        <w:gridCol w:w="2449"/>
        <w:gridCol w:w="2282"/>
      </w:tblGrid>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b/>
                <w:bCs/>
                <w:sz w:val="20"/>
                <w:szCs w:val="20"/>
              </w:rPr>
              <w:t>№</w:t>
            </w:r>
          </w:p>
        </w:tc>
        <w:tc>
          <w:tcPr>
            <w:tcW w:w="6570" w:type="dxa"/>
          </w:tcPr>
          <w:p w:rsidR="00CB2C7C" w:rsidRPr="009C759C" w:rsidRDefault="00CB2C7C" w:rsidP="0038482C">
            <w:pPr>
              <w:spacing w:before="120"/>
              <w:jc w:val="center"/>
              <w:rPr>
                <w:sz w:val="24"/>
                <w:szCs w:val="24"/>
              </w:rPr>
            </w:pPr>
            <w:r w:rsidRPr="009C759C">
              <w:rPr>
                <w:b/>
                <w:bCs/>
                <w:sz w:val="20"/>
                <w:szCs w:val="20"/>
              </w:rPr>
              <w:t>Содержание работы</w:t>
            </w:r>
          </w:p>
        </w:tc>
        <w:tc>
          <w:tcPr>
            <w:tcW w:w="2131" w:type="dxa"/>
          </w:tcPr>
          <w:p w:rsidR="00CB2C7C" w:rsidRPr="009C759C" w:rsidRDefault="00CB2C7C" w:rsidP="0038482C">
            <w:pPr>
              <w:spacing w:before="120"/>
              <w:jc w:val="center"/>
              <w:rPr>
                <w:sz w:val="24"/>
                <w:szCs w:val="24"/>
              </w:rPr>
            </w:pPr>
            <w:r w:rsidRPr="009C759C">
              <w:rPr>
                <w:b/>
                <w:bCs/>
                <w:sz w:val="20"/>
                <w:szCs w:val="20"/>
              </w:rPr>
              <w:t>Сроки выполнения</w:t>
            </w:r>
          </w:p>
        </w:tc>
        <w:tc>
          <w:tcPr>
            <w:tcW w:w="2449" w:type="dxa"/>
          </w:tcPr>
          <w:p w:rsidR="00CB2C7C" w:rsidRPr="009C759C" w:rsidRDefault="00CB2C7C" w:rsidP="0038482C">
            <w:pPr>
              <w:spacing w:before="120"/>
              <w:jc w:val="center"/>
              <w:rPr>
                <w:sz w:val="24"/>
                <w:szCs w:val="24"/>
              </w:rPr>
            </w:pPr>
            <w:r w:rsidRPr="009C759C">
              <w:rPr>
                <w:b/>
                <w:bCs/>
                <w:sz w:val="20"/>
                <w:szCs w:val="20"/>
              </w:rPr>
              <w:t>Ответственные</w:t>
            </w:r>
          </w:p>
        </w:tc>
        <w:tc>
          <w:tcPr>
            <w:tcW w:w="2282" w:type="dxa"/>
          </w:tcPr>
          <w:p w:rsidR="00CB2C7C" w:rsidRPr="009C759C" w:rsidRDefault="00CB2C7C" w:rsidP="0038482C">
            <w:pPr>
              <w:spacing w:before="120"/>
              <w:jc w:val="center"/>
              <w:rPr>
                <w:sz w:val="24"/>
                <w:szCs w:val="24"/>
              </w:rPr>
            </w:pPr>
            <w:r w:rsidRPr="009C759C">
              <w:rPr>
                <w:b/>
                <w:bCs/>
                <w:sz w:val="20"/>
                <w:szCs w:val="20"/>
              </w:rPr>
              <w:t>Отчетный документ</w:t>
            </w:r>
          </w:p>
        </w:tc>
      </w:tr>
      <w:tr w:rsidR="00CB2C7C" w:rsidRPr="009C759C" w:rsidTr="00E24926">
        <w:trPr>
          <w:trHeight w:val="144"/>
        </w:trPr>
        <w:tc>
          <w:tcPr>
            <w:tcW w:w="14423" w:type="dxa"/>
            <w:gridSpan w:val="5"/>
          </w:tcPr>
          <w:p w:rsidR="00CB2C7C" w:rsidRPr="009C759C" w:rsidRDefault="00CB2C7C" w:rsidP="0038482C">
            <w:pPr>
              <w:jc w:val="center"/>
            </w:pPr>
            <w:r w:rsidRPr="009C759C">
              <w:rPr>
                <w:b/>
                <w:bCs/>
                <w:sz w:val="20"/>
                <w:szCs w:val="20"/>
              </w:rPr>
              <w:t>1.Организационная работа</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0"/>
                <w:szCs w:val="20"/>
              </w:rPr>
            </w:pPr>
            <w:r w:rsidRPr="009C759C">
              <w:rPr>
                <w:sz w:val="20"/>
                <w:szCs w:val="20"/>
              </w:rPr>
              <w:t>Утверждение состава рабочей группы ССТВ и плана работы</w:t>
            </w:r>
          </w:p>
        </w:tc>
        <w:tc>
          <w:tcPr>
            <w:tcW w:w="2131" w:type="dxa"/>
          </w:tcPr>
          <w:p w:rsidR="00CB2C7C" w:rsidRPr="009C759C" w:rsidRDefault="00CB2C7C" w:rsidP="0038482C">
            <w:pPr>
              <w:spacing w:before="120"/>
              <w:jc w:val="center"/>
              <w:rPr>
                <w:sz w:val="24"/>
                <w:szCs w:val="24"/>
              </w:rPr>
            </w:pPr>
            <w:r w:rsidRPr="009C759C">
              <w:rPr>
                <w:sz w:val="20"/>
                <w:szCs w:val="20"/>
              </w:rPr>
              <w:t>Февраль</w:t>
            </w:r>
          </w:p>
        </w:tc>
        <w:tc>
          <w:tcPr>
            <w:tcW w:w="2449" w:type="dxa"/>
          </w:tcPr>
          <w:p w:rsidR="00CB2C7C" w:rsidRPr="009C759C" w:rsidRDefault="00CB2C7C" w:rsidP="0038482C">
            <w:pPr>
              <w:spacing w:before="120"/>
              <w:jc w:val="center"/>
              <w:rPr>
                <w:sz w:val="24"/>
                <w:szCs w:val="24"/>
              </w:rPr>
            </w:pPr>
            <w:r w:rsidRPr="009C759C">
              <w:rPr>
                <w:sz w:val="20"/>
                <w:szCs w:val="20"/>
              </w:rPr>
              <w:t xml:space="preserve">Зам. по </w:t>
            </w:r>
            <w:proofErr w:type="gramStart"/>
            <w:r w:rsidRPr="009C759C">
              <w:rPr>
                <w:sz w:val="20"/>
                <w:szCs w:val="20"/>
              </w:rPr>
              <w:t>УПР</w:t>
            </w:r>
            <w:proofErr w:type="gramEnd"/>
          </w:p>
        </w:tc>
        <w:tc>
          <w:tcPr>
            <w:tcW w:w="2282" w:type="dxa"/>
          </w:tcPr>
          <w:p w:rsidR="00CB2C7C" w:rsidRPr="009C759C" w:rsidRDefault="00CB2C7C" w:rsidP="0038482C">
            <w:pPr>
              <w:spacing w:before="120"/>
              <w:jc w:val="center"/>
              <w:rPr>
                <w:sz w:val="24"/>
                <w:szCs w:val="24"/>
              </w:rPr>
            </w:pPr>
            <w:r w:rsidRPr="009C759C">
              <w:rPr>
                <w:sz w:val="20"/>
                <w:szCs w:val="20"/>
              </w:rPr>
              <w:t>Приказ директора</w:t>
            </w:r>
          </w:p>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970"/>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0"/>
                <w:szCs w:val="20"/>
              </w:rPr>
            </w:pPr>
            <w:r w:rsidRPr="009C759C">
              <w:rPr>
                <w:sz w:val="20"/>
                <w:szCs w:val="20"/>
              </w:rPr>
              <w:t xml:space="preserve">Сбор и обработка информации </w:t>
            </w:r>
            <w:r>
              <w:rPr>
                <w:sz w:val="20"/>
                <w:szCs w:val="20"/>
              </w:rPr>
              <w:t>о состоянии рынка труда в районах</w:t>
            </w:r>
            <w:r w:rsidRPr="009C759C">
              <w:rPr>
                <w:sz w:val="20"/>
                <w:szCs w:val="20"/>
              </w:rPr>
              <w:t xml:space="preserve"> и крае</w:t>
            </w:r>
          </w:p>
          <w:p w:rsidR="00CB2C7C" w:rsidRPr="009C759C" w:rsidRDefault="00CB2C7C" w:rsidP="0038482C">
            <w:pPr>
              <w:spacing w:before="120"/>
              <w:rPr>
                <w:sz w:val="20"/>
                <w:szCs w:val="20"/>
              </w:rPr>
            </w:pPr>
          </w:p>
          <w:p w:rsidR="00CB2C7C" w:rsidRPr="009C759C" w:rsidRDefault="00CB2C7C" w:rsidP="0038482C">
            <w:pPr>
              <w:spacing w:before="120"/>
              <w:rPr>
                <w:sz w:val="20"/>
                <w:szCs w:val="20"/>
              </w:rPr>
            </w:pPr>
            <w:r w:rsidRPr="009C759C">
              <w:rPr>
                <w:sz w:val="20"/>
                <w:szCs w:val="20"/>
              </w:rPr>
              <w:t> </w:t>
            </w:r>
          </w:p>
        </w:tc>
        <w:tc>
          <w:tcPr>
            <w:tcW w:w="2131" w:type="dxa"/>
          </w:tcPr>
          <w:p w:rsidR="00CB2C7C" w:rsidRPr="009C759C" w:rsidRDefault="00CB2C7C" w:rsidP="0038482C">
            <w:pPr>
              <w:spacing w:before="120"/>
              <w:jc w:val="center"/>
              <w:rPr>
                <w:sz w:val="24"/>
                <w:szCs w:val="24"/>
              </w:rPr>
            </w:pPr>
            <w:r w:rsidRPr="009C759C">
              <w:rPr>
                <w:sz w:val="20"/>
                <w:szCs w:val="20"/>
              </w:rPr>
              <w:t>В течение учебного года</w:t>
            </w:r>
          </w:p>
        </w:tc>
        <w:tc>
          <w:tcPr>
            <w:tcW w:w="2449" w:type="dxa"/>
          </w:tcPr>
          <w:p w:rsidR="00CB2C7C" w:rsidRPr="009C759C" w:rsidRDefault="00CB2C7C" w:rsidP="0038482C">
            <w:pPr>
              <w:spacing w:before="120"/>
              <w:jc w:val="center"/>
              <w:rPr>
                <w:sz w:val="24"/>
                <w:szCs w:val="24"/>
              </w:rPr>
            </w:pPr>
            <w:r w:rsidRPr="009C759C">
              <w:rPr>
                <w:sz w:val="20"/>
                <w:szCs w:val="20"/>
              </w:rPr>
              <w:t xml:space="preserve">Зам. по </w:t>
            </w:r>
            <w:proofErr w:type="gramStart"/>
            <w:r w:rsidRPr="009C759C">
              <w:rPr>
                <w:sz w:val="20"/>
                <w:szCs w:val="20"/>
              </w:rPr>
              <w:t>УПР</w:t>
            </w:r>
            <w:proofErr w:type="gramEnd"/>
          </w:p>
          <w:p w:rsidR="00CB2C7C" w:rsidRPr="009C759C" w:rsidRDefault="00CB2C7C" w:rsidP="0038482C">
            <w:pPr>
              <w:spacing w:before="120"/>
              <w:jc w:val="center"/>
              <w:rPr>
                <w:sz w:val="24"/>
                <w:szCs w:val="24"/>
              </w:rPr>
            </w:pPr>
            <w:r w:rsidRPr="009C759C">
              <w:rPr>
                <w:sz w:val="20"/>
                <w:szCs w:val="20"/>
              </w:rPr>
              <w:t>Старший мастер</w:t>
            </w:r>
          </w:p>
        </w:tc>
        <w:tc>
          <w:tcPr>
            <w:tcW w:w="2282" w:type="dxa"/>
          </w:tcPr>
          <w:p w:rsidR="00CB2C7C" w:rsidRPr="009C759C" w:rsidRDefault="00CB2C7C" w:rsidP="0038482C">
            <w:pPr>
              <w:spacing w:before="120"/>
              <w:jc w:val="center"/>
              <w:rPr>
                <w:sz w:val="24"/>
                <w:szCs w:val="24"/>
              </w:rPr>
            </w:pPr>
            <w:r w:rsidRPr="009C759C">
              <w:rPr>
                <w:sz w:val="20"/>
                <w:szCs w:val="20"/>
              </w:rPr>
              <w:t>Информация</w:t>
            </w:r>
          </w:p>
          <w:p w:rsidR="00CB2C7C" w:rsidRPr="009C759C" w:rsidRDefault="00CB2C7C" w:rsidP="00E24926">
            <w:pPr>
              <w:spacing w:before="120"/>
              <w:jc w:val="center"/>
              <w:rPr>
                <w:sz w:val="24"/>
                <w:szCs w:val="24"/>
              </w:rPr>
            </w:pPr>
            <w:r w:rsidRPr="009C759C">
              <w:rPr>
                <w:sz w:val="20"/>
                <w:szCs w:val="20"/>
              </w:rPr>
              <w:t>Аналитическая справка </w:t>
            </w:r>
          </w:p>
        </w:tc>
      </w:tr>
      <w:tr w:rsidR="00CB2C7C" w:rsidRPr="009C759C" w:rsidTr="00E24926">
        <w:trPr>
          <w:trHeight w:val="864"/>
        </w:trPr>
        <w:tc>
          <w:tcPr>
            <w:tcW w:w="992" w:type="dxa"/>
          </w:tcPr>
          <w:p w:rsidR="00CB2C7C" w:rsidRPr="009C759C" w:rsidRDefault="00CB2C7C" w:rsidP="0038482C">
            <w:pPr>
              <w:jc w:val="center"/>
              <w:rPr>
                <w:sz w:val="24"/>
                <w:szCs w:val="24"/>
              </w:rPr>
            </w:pPr>
            <w:r w:rsidRPr="009C759C">
              <w:rPr>
                <w:sz w:val="20"/>
                <w:szCs w:val="20"/>
              </w:rPr>
              <w:t>3</w:t>
            </w:r>
          </w:p>
          <w:p w:rsidR="00CB2C7C" w:rsidRPr="009C759C" w:rsidRDefault="00CB2C7C" w:rsidP="0038482C">
            <w:pPr>
              <w:spacing w:before="120"/>
              <w:jc w:val="center"/>
              <w:rPr>
                <w:sz w:val="24"/>
                <w:szCs w:val="24"/>
              </w:rPr>
            </w:pPr>
            <w:r w:rsidRPr="009C759C">
              <w:rPr>
                <w:sz w:val="24"/>
                <w:szCs w:val="24"/>
              </w:rPr>
              <w:t> </w:t>
            </w:r>
          </w:p>
        </w:tc>
        <w:tc>
          <w:tcPr>
            <w:tcW w:w="6570" w:type="dxa"/>
          </w:tcPr>
          <w:p w:rsidR="00CB2C7C" w:rsidRPr="009C759C" w:rsidRDefault="00CB2C7C" w:rsidP="0038482C">
            <w:pPr>
              <w:spacing w:before="120"/>
              <w:rPr>
                <w:sz w:val="20"/>
                <w:szCs w:val="20"/>
              </w:rPr>
            </w:pPr>
            <w:r w:rsidRPr="009C759C">
              <w:rPr>
                <w:sz w:val="20"/>
                <w:szCs w:val="20"/>
              </w:rPr>
              <w:t xml:space="preserve"> Обновление на сайте </w:t>
            </w:r>
            <w:proofErr w:type="gramStart"/>
            <w:r w:rsidRPr="009C759C">
              <w:rPr>
                <w:sz w:val="20"/>
                <w:szCs w:val="20"/>
              </w:rPr>
              <w:t>лицея</w:t>
            </w:r>
            <w:r>
              <w:rPr>
                <w:sz w:val="20"/>
                <w:szCs w:val="20"/>
              </w:rPr>
              <w:t xml:space="preserve"> </w:t>
            </w:r>
            <w:r w:rsidRPr="009C759C">
              <w:rPr>
                <w:sz w:val="20"/>
                <w:szCs w:val="20"/>
              </w:rPr>
              <w:t>страницы</w:t>
            </w:r>
            <w:r w:rsidRPr="009C759C">
              <w:rPr>
                <w:b/>
                <w:bCs/>
                <w:sz w:val="20"/>
                <w:szCs w:val="20"/>
              </w:rPr>
              <w:t> </w:t>
            </w:r>
            <w:r w:rsidRPr="009C759C">
              <w:rPr>
                <w:sz w:val="20"/>
                <w:szCs w:val="20"/>
              </w:rPr>
              <w:t>Службы содействия трудоустро</w:t>
            </w:r>
            <w:r w:rsidRPr="009C759C">
              <w:rPr>
                <w:sz w:val="20"/>
                <w:szCs w:val="20"/>
              </w:rPr>
              <w:t>й</w:t>
            </w:r>
            <w:r w:rsidRPr="009C759C">
              <w:rPr>
                <w:sz w:val="20"/>
                <w:szCs w:val="20"/>
              </w:rPr>
              <w:t>ства выпускников</w:t>
            </w:r>
            <w:proofErr w:type="gramEnd"/>
          </w:p>
        </w:tc>
        <w:tc>
          <w:tcPr>
            <w:tcW w:w="2131" w:type="dxa"/>
          </w:tcPr>
          <w:p w:rsidR="00CB2C7C" w:rsidRPr="009C759C" w:rsidRDefault="00CB2C7C" w:rsidP="00E24926">
            <w:pPr>
              <w:jc w:val="center"/>
              <w:rPr>
                <w:sz w:val="24"/>
                <w:szCs w:val="24"/>
              </w:rPr>
            </w:pPr>
            <w:r w:rsidRPr="009C759C">
              <w:rPr>
                <w:sz w:val="20"/>
                <w:szCs w:val="20"/>
              </w:rPr>
              <w:t>Июнь</w:t>
            </w:r>
          </w:p>
        </w:tc>
        <w:tc>
          <w:tcPr>
            <w:tcW w:w="2449" w:type="dxa"/>
          </w:tcPr>
          <w:p w:rsidR="00CB2C7C" w:rsidRPr="009C759C" w:rsidRDefault="00CB2C7C" w:rsidP="00E24926">
            <w:pPr>
              <w:jc w:val="center"/>
              <w:rPr>
                <w:sz w:val="24"/>
                <w:szCs w:val="24"/>
              </w:rPr>
            </w:pPr>
            <w:r w:rsidRPr="009C759C">
              <w:rPr>
                <w:sz w:val="20"/>
                <w:szCs w:val="20"/>
              </w:rPr>
              <w:t>Администратор сайта</w:t>
            </w:r>
          </w:p>
        </w:tc>
        <w:tc>
          <w:tcPr>
            <w:tcW w:w="2282" w:type="dxa"/>
          </w:tcPr>
          <w:p w:rsidR="00CB2C7C" w:rsidRPr="009C759C" w:rsidRDefault="00CB2C7C" w:rsidP="00E24926">
            <w:pPr>
              <w:jc w:val="center"/>
              <w:rPr>
                <w:sz w:val="24"/>
                <w:szCs w:val="24"/>
              </w:rPr>
            </w:pPr>
            <w:r w:rsidRPr="009C759C">
              <w:rPr>
                <w:sz w:val="20"/>
                <w:szCs w:val="20"/>
              </w:rPr>
              <w:t>Информация на сайте</w:t>
            </w:r>
          </w:p>
        </w:tc>
      </w:tr>
      <w:tr w:rsidR="00CB2C7C" w:rsidRPr="009C759C" w:rsidTr="00E24926">
        <w:trPr>
          <w:trHeight w:val="624"/>
        </w:trPr>
        <w:tc>
          <w:tcPr>
            <w:tcW w:w="992" w:type="dxa"/>
          </w:tcPr>
          <w:p w:rsidR="00CB2C7C" w:rsidRPr="009C759C" w:rsidRDefault="00CB2C7C" w:rsidP="0038482C">
            <w:pPr>
              <w:spacing w:before="120"/>
              <w:jc w:val="center"/>
              <w:rPr>
                <w:sz w:val="24"/>
                <w:szCs w:val="24"/>
              </w:rPr>
            </w:pPr>
            <w:r w:rsidRPr="009C759C">
              <w:rPr>
                <w:sz w:val="20"/>
                <w:szCs w:val="20"/>
              </w:rPr>
              <w:t>4</w:t>
            </w:r>
          </w:p>
        </w:tc>
        <w:tc>
          <w:tcPr>
            <w:tcW w:w="6570" w:type="dxa"/>
          </w:tcPr>
          <w:p w:rsidR="00CB2C7C" w:rsidRPr="009C759C" w:rsidRDefault="00CB2C7C" w:rsidP="0038482C">
            <w:pPr>
              <w:spacing w:before="120"/>
              <w:rPr>
                <w:sz w:val="24"/>
                <w:szCs w:val="24"/>
              </w:rPr>
            </w:pPr>
            <w:r w:rsidRPr="009C759C">
              <w:rPr>
                <w:sz w:val="20"/>
                <w:szCs w:val="20"/>
              </w:rPr>
              <w:t>Анализ профессиональных намерений обучающихся выпускных групп на основе анкетирования</w:t>
            </w:r>
          </w:p>
        </w:tc>
        <w:tc>
          <w:tcPr>
            <w:tcW w:w="2131" w:type="dxa"/>
          </w:tcPr>
          <w:p w:rsidR="00CB2C7C" w:rsidRPr="009C759C" w:rsidRDefault="00CB2C7C" w:rsidP="0038482C">
            <w:pPr>
              <w:spacing w:before="120"/>
              <w:jc w:val="center"/>
              <w:rPr>
                <w:sz w:val="24"/>
                <w:szCs w:val="24"/>
              </w:rPr>
            </w:pPr>
            <w:r w:rsidRPr="009C759C">
              <w:rPr>
                <w:sz w:val="20"/>
                <w:szCs w:val="20"/>
              </w:rPr>
              <w:t>Апрель</w:t>
            </w:r>
          </w:p>
        </w:tc>
        <w:tc>
          <w:tcPr>
            <w:tcW w:w="2449" w:type="dxa"/>
          </w:tcPr>
          <w:p w:rsidR="00CB2C7C" w:rsidRPr="009C759C" w:rsidRDefault="00CB2C7C" w:rsidP="0038482C">
            <w:pPr>
              <w:spacing w:before="120"/>
              <w:jc w:val="center"/>
              <w:rPr>
                <w:sz w:val="24"/>
                <w:szCs w:val="24"/>
              </w:rPr>
            </w:pPr>
            <w:r w:rsidRPr="009C759C">
              <w:rPr>
                <w:sz w:val="20"/>
                <w:szCs w:val="20"/>
              </w:rPr>
              <w:t>Мастера групп</w:t>
            </w:r>
          </w:p>
        </w:tc>
        <w:tc>
          <w:tcPr>
            <w:tcW w:w="2282" w:type="dxa"/>
          </w:tcPr>
          <w:p w:rsidR="00CB2C7C" w:rsidRPr="009C759C" w:rsidRDefault="00CB2C7C" w:rsidP="00E24926">
            <w:pPr>
              <w:spacing w:before="120"/>
              <w:jc w:val="center"/>
              <w:rPr>
                <w:sz w:val="24"/>
                <w:szCs w:val="24"/>
              </w:rPr>
            </w:pPr>
            <w:r w:rsidRPr="009C759C">
              <w:rPr>
                <w:sz w:val="20"/>
                <w:szCs w:val="20"/>
              </w:rPr>
              <w:t>Отчет</w:t>
            </w:r>
          </w:p>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16"/>
                <w:szCs w:val="16"/>
              </w:rPr>
              <w:t>5</w:t>
            </w:r>
          </w:p>
        </w:tc>
        <w:tc>
          <w:tcPr>
            <w:tcW w:w="6570" w:type="dxa"/>
          </w:tcPr>
          <w:p w:rsidR="00CB2C7C" w:rsidRPr="009C759C" w:rsidRDefault="00CB2C7C" w:rsidP="0038482C">
            <w:pPr>
              <w:spacing w:before="120"/>
              <w:rPr>
                <w:sz w:val="24"/>
                <w:szCs w:val="24"/>
              </w:rPr>
            </w:pPr>
            <w:r w:rsidRPr="009C759C">
              <w:rPr>
                <w:sz w:val="20"/>
                <w:szCs w:val="20"/>
              </w:rPr>
              <w:t>Сбор информации о ВУЗах с перечнем специальностей и условиями п</w:t>
            </w:r>
            <w:r w:rsidRPr="009C759C">
              <w:rPr>
                <w:sz w:val="20"/>
                <w:szCs w:val="20"/>
              </w:rPr>
              <w:t>о</w:t>
            </w:r>
            <w:r w:rsidRPr="009C759C">
              <w:rPr>
                <w:sz w:val="20"/>
                <w:szCs w:val="20"/>
              </w:rPr>
              <w:t>ступления для выпускников лицея</w:t>
            </w:r>
          </w:p>
          <w:p w:rsidR="00CB2C7C" w:rsidRPr="009C759C" w:rsidRDefault="00CB2C7C" w:rsidP="0038482C">
            <w:pPr>
              <w:spacing w:before="120"/>
              <w:rPr>
                <w:sz w:val="24"/>
                <w:szCs w:val="24"/>
              </w:rPr>
            </w:pPr>
            <w:r w:rsidRPr="009C759C">
              <w:rPr>
                <w:sz w:val="20"/>
                <w:szCs w:val="20"/>
              </w:rPr>
              <w:t> </w:t>
            </w:r>
          </w:p>
        </w:tc>
        <w:tc>
          <w:tcPr>
            <w:tcW w:w="2131" w:type="dxa"/>
          </w:tcPr>
          <w:p w:rsidR="00CB2C7C" w:rsidRPr="009C759C" w:rsidRDefault="00CB2C7C" w:rsidP="0038482C">
            <w:pPr>
              <w:spacing w:before="120"/>
              <w:jc w:val="center"/>
              <w:rPr>
                <w:sz w:val="24"/>
                <w:szCs w:val="24"/>
              </w:rPr>
            </w:pPr>
            <w:r w:rsidRPr="009C759C">
              <w:rPr>
                <w:sz w:val="20"/>
                <w:szCs w:val="20"/>
              </w:rPr>
              <w:t>Март</w:t>
            </w:r>
          </w:p>
        </w:tc>
        <w:tc>
          <w:tcPr>
            <w:tcW w:w="2449" w:type="dxa"/>
          </w:tcPr>
          <w:p w:rsidR="00CB2C7C" w:rsidRPr="009C759C" w:rsidRDefault="00CB2C7C" w:rsidP="0038482C">
            <w:pPr>
              <w:spacing w:before="120"/>
              <w:jc w:val="center"/>
              <w:rPr>
                <w:sz w:val="24"/>
                <w:szCs w:val="24"/>
              </w:rPr>
            </w:pPr>
            <w:r w:rsidRPr="009C759C">
              <w:rPr>
                <w:sz w:val="20"/>
                <w:szCs w:val="20"/>
              </w:rPr>
              <w:t>Зам. по УВР</w:t>
            </w:r>
          </w:p>
        </w:tc>
        <w:tc>
          <w:tcPr>
            <w:tcW w:w="2282" w:type="dxa"/>
          </w:tcPr>
          <w:p w:rsidR="00CB2C7C" w:rsidRPr="009C759C" w:rsidRDefault="00CB2C7C" w:rsidP="0038482C">
            <w:pPr>
              <w:spacing w:before="120"/>
              <w:jc w:val="center"/>
              <w:rPr>
                <w:sz w:val="24"/>
                <w:szCs w:val="24"/>
              </w:rPr>
            </w:pPr>
            <w:r w:rsidRPr="009C759C">
              <w:rPr>
                <w:sz w:val="20"/>
                <w:szCs w:val="20"/>
              </w:rPr>
              <w:t>Информация на стенде</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16"/>
                <w:szCs w:val="16"/>
              </w:rPr>
              <w:t>6</w:t>
            </w:r>
          </w:p>
        </w:tc>
        <w:tc>
          <w:tcPr>
            <w:tcW w:w="6570" w:type="dxa"/>
          </w:tcPr>
          <w:p w:rsidR="00CB2C7C" w:rsidRPr="009C759C" w:rsidRDefault="00CB2C7C" w:rsidP="0038482C">
            <w:pPr>
              <w:spacing w:before="120"/>
              <w:rPr>
                <w:sz w:val="24"/>
                <w:szCs w:val="24"/>
              </w:rPr>
            </w:pPr>
            <w:r w:rsidRPr="009C759C">
              <w:rPr>
                <w:sz w:val="20"/>
                <w:szCs w:val="20"/>
              </w:rPr>
              <w:t>Обеспечение обратной связи с выпускниками в течение 2 лет после око</w:t>
            </w:r>
            <w:r w:rsidRPr="009C759C">
              <w:rPr>
                <w:sz w:val="20"/>
                <w:szCs w:val="20"/>
              </w:rPr>
              <w:t>н</w:t>
            </w:r>
            <w:r w:rsidRPr="009C759C">
              <w:rPr>
                <w:sz w:val="20"/>
                <w:szCs w:val="20"/>
              </w:rPr>
              <w:t>чания лицея</w:t>
            </w:r>
          </w:p>
        </w:tc>
        <w:tc>
          <w:tcPr>
            <w:tcW w:w="2131" w:type="dxa"/>
          </w:tcPr>
          <w:p w:rsidR="00CB2C7C" w:rsidRPr="009C759C" w:rsidRDefault="00CB2C7C" w:rsidP="0038482C">
            <w:pPr>
              <w:spacing w:before="120"/>
              <w:jc w:val="center"/>
              <w:rPr>
                <w:sz w:val="24"/>
                <w:szCs w:val="24"/>
              </w:rPr>
            </w:pPr>
            <w:r w:rsidRPr="009C759C">
              <w:rPr>
                <w:sz w:val="20"/>
                <w:szCs w:val="20"/>
              </w:rPr>
              <w:t>Сентябрь</w:t>
            </w:r>
          </w:p>
        </w:tc>
        <w:tc>
          <w:tcPr>
            <w:tcW w:w="2449" w:type="dxa"/>
          </w:tcPr>
          <w:p w:rsidR="00CB2C7C" w:rsidRPr="009C759C" w:rsidRDefault="00CB2C7C" w:rsidP="0038482C">
            <w:pPr>
              <w:spacing w:before="120"/>
              <w:rPr>
                <w:sz w:val="24"/>
                <w:szCs w:val="24"/>
              </w:rPr>
            </w:pPr>
            <w:r w:rsidRPr="009C759C">
              <w:rPr>
                <w:sz w:val="20"/>
                <w:szCs w:val="20"/>
              </w:rPr>
              <w:t>Мастера групп</w:t>
            </w:r>
          </w:p>
        </w:tc>
        <w:tc>
          <w:tcPr>
            <w:tcW w:w="2282" w:type="dxa"/>
          </w:tcPr>
          <w:p w:rsidR="00CB2C7C" w:rsidRPr="009C759C" w:rsidRDefault="00CB2C7C" w:rsidP="0038482C">
            <w:pPr>
              <w:spacing w:before="120"/>
              <w:jc w:val="center"/>
              <w:rPr>
                <w:sz w:val="24"/>
                <w:szCs w:val="24"/>
              </w:rPr>
            </w:pPr>
            <w:r w:rsidRPr="009C759C">
              <w:rPr>
                <w:sz w:val="20"/>
                <w:szCs w:val="20"/>
              </w:rPr>
              <w:t>Отчет</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16"/>
                <w:szCs w:val="16"/>
              </w:rPr>
              <w:lastRenderedPageBreak/>
              <w:t>7</w:t>
            </w:r>
          </w:p>
        </w:tc>
        <w:tc>
          <w:tcPr>
            <w:tcW w:w="6570" w:type="dxa"/>
          </w:tcPr>
          <w:p w:rsidR="00CB2C7C" w:rsidRPr="009C759C" w:rsidRDefault="00CB2C7C" w:rsidP="0038482C">
            <w:pPr>
              <w:spacing w:before="120"/>
              <w:rPr>
                <w:sz w:val="24"/>
                <w:szCs w:val="24"/>
              </w:rPr>
            </w:pPr>
            <w:r w:rsidRPr="009C759C">
              <w:rPr>
                <w:sz w:val="20"/>
                <w:szCs w:val="20"/>
              </w:rPr>
              <w:t>Заполнение отчетов координационно-аналитического центра содействия трудоустройству выпускников учреждений профессионального образ</w:t>
            </w:r>
            <w:r w:rsidRPr="009C759C">
              <w:rPr>
                <w:sz w:val="20"/>
                <w:szCs w:val="20"/>
              </w:rPr>
              <w:t>о</w:t>
            </w:r>
            <w:r w:rsidRPr="009C759C">
              <w:rPr>
                <w:sz w:val="20"/>
                <w:szCs w:val="20"/>
              </w:rPr>
              <w:t>вания </w:t>
            </w:r>
          </w:p>
        </w:tc>
        <w:tc>
          <w:tcPr>
            <w:tcW w:w="2131" w:type="dxa"/>
          </w:tcPr>
          <w:p w:rsidR="00CB2C7C" w:rsidRPr="009C759C" w:rsidRDefault="00CB2C7C" w:rsidP="0038482C">
            <w:pPr>
              <w:spacing w:before="120"/>
              <w:jc w:val="center"/>
              <w:rPr>
                <w:sz w:val="24"/>
                <w:szCs w:val="24"/>
              </w:rPr>
            </w:pPr>
            <w:r w:rsidRPr="009C759C">
              <w:rPr>
                <w:sz w:val="20"/>
                <w:szCs w:val="20"/>
              </w:rPr>
              <w:t>Заполнение прилож</w:t>
            </w:r>
            <w:r w:rsidRPr="009C759C">
              <w:rPr>
                <w:sz w:val="20"/>
                <w:szCs w:val="20"/>
              </w:rPr>
              <w:t>е</w:t>
            </w:r>
            <w:r w:rsidRPr="009C759C">
              <w:rPr>
                <w:sz w:val="20"/>
                <w:szCs w:val="20"/>
              </w:rPr>
              <w:t>ний по графику</w:t>
            </w:r>
          </w:p>
        </w:tc>
        <w:tc>
          <w:tcPr>
            <w:tcW w:w="2449" w:type="dxa"/>
          </w:tcPr>
          <w:p w:rsidR="00CB2C7C" w:rsidRPr="009C759C" w:rsidRDefault="00CB2C7C" w:rsidP="0038482C">
            <w:pPr>
              <w:spacing w:before="120"/>
              <w:jc w:val="center"/>
              <w:rPr>
                <w:sz w:val="24"/>
                <w:szCs w:val="24"/>
              </w:rPr>
            </w:pPr>
            <w:r w:rsidRPr="009C759C">
              <w:rPr>
                <w:sz w:val="20"/>
                <w:szCs w:val="20"/>
              </w:rPr>
              <w:t>Администратор сайта</w:t>
            </w:r>
          </w:p>
          <w:p w:rsidR="00CB2C7C" w:rsidRPr="009C759C" w:rsidRDefault="00CB2C7C" w:rsidP="0038482C">
            <w:pPr>
              <w:spacing w:before="120"/>
              <w:jc w:val="center"/>
              <w:rPr>
                <w:sz w:val="24"/>
                <w:szCs w:val="24"/>
              </w:rPr>
            </w:pPr>
            <w:r w:rsidRPr="009C759C">
              <w:rPr>
                <w:sz w:val="20"/>
                <w:szCs w:val="20"/>
              </w:rPr>
              <w:t>Педагог-психолог</w:t>
            </w:r>
          </w:p>
        </w:tc>
        <w:tc>
          <w:tcPr>
            <w:tcW w:w="2282" w:type="dxa"/>
          </w:tcPr>
          <w:p w:rsidR="00CB2C7C" w:rsidRPr="009C759C" w:rsidRDefault="00CB2C7C" w:rsidP="0038482C">
            <w:pPr>
              <w:spacing w:before="120"/>
              <w:jc w:val="center"/>
              <w:rPr>
                <w:sz w:val="24"/>
                <w:szCs w:val="24"/>
              </w:rPr>
            </w:pPr>
            <w:r w:rsidRPr="009C759C">
              <w:rPr>
                <w:sz w:val="20"/>
                <w:szCs w:val="20"/>
              </w:rPr>
              <w:t> </w:t>
            </w:r>
          </w:p>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144"/>
        </w:trPr>
        <w:tc>
          <w:tcPr>
            <w:tcW w:w="14423" w:type="dxa"/>
            <w:gridSpan w:val="5"/>
          </w:tcPr>
          <w:p w:rsidR="00CB2C7C" w:rsidRPr="009C759C" w:rsidRDefault="00CB2C7C" w:rsidP="0038482C">
            <w:pPr>
              <w:jc w:val="center"/>
            </w:pPr>
            <w:r w:rsidRPr="009C759C">
              <w:rPr>
                <w:b/>
                <w:bCs/>
                <w:sz w:val="20"/>
                <w:szCs w:val="20"/>
              </w:rPr>
              <w:t>2. Сотрудничество с предприятиями  Ребрихинского, Романовского, Павловского, Шелаболихинского,  Мамонтовского и Тюменцевского районов</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4"/>
                <w:szCs w:val="24"/>
              </w:rPr>
            </w:pPr>
            <w:r w:rsidRPr="009C759C">
              <w:rPr>
                <w:sz w:val="20"/>
                <w:szCs w:val="20"/>
              </w:rPr>
              <w:t>Заключение целевых договоров на организацию,  практики и дальнейшее трудоустройство выпускника.</w:t>
            </w:r>
          </w:p>
        </w:tc>
        <w:tc>
          <w:tcPr>
            <w:tcW w:w="2131" w:type="dxa"/>
          </w:tcPr>
          <w:p w:rsidR="00CB2C7C" w:rsidRPr="009C759C" w:rsidRDefault="00CB2C7C" w:rsidP="0038482C">
            <w:pPr>
              <w:spacing w:before="120"/>
              <w:jc w:val="center"/>
              <w:rPr>
                <w:sz w:val="24"/>
                <w:szCs w:val="24"/>
              </w:rPr>
            </w:pPr>
            <w:r w:rsidRPr="009C759C">
              <w:rPr>
                <w:sz w:val="20"/>
                <w:szCs w:val="20"/>
              </w:rPr>
              <w:t>Сентябрь</w:t>
            </w:r>
          </w:p>
        </w:tc>
        <w:tc>
          <w:tcPr>
            <w:tcW w:w="2449" w:type="dxa"/>
          </w:tcPr>
          <w:p w:rsidR="00CB2C7C" w:rsidRPr="009C759C" w:rsidRDefault="00CB2C7C" w:rsidP="0038482C">
            <w:pPr>
              <w:spacing w:before="120"/>
              <w:jc w:val="center"/>
              <w:rPr>
                <w:sz w:val="24"/>
                <w:szCs w:val="24"/>
              </w:rPr>
            </w:pPr>
            <w:r w:rsidRPr="009C759C">
              <w:rPr>
                <w:sz w:val="20"/>
                <w:szCs w:val="20"/>
              </w:rPr>
              <w:t xml:space="preserve">Зам. по </w:t>
            </w:r>
            <w:proofErr w:type="gramStart"/>
            <w:r w:rsidRPr="009C759C">
              <w:rPr>
                <w:sz w:val="20"/>
                <w:szCs w:val="20"/>
              </w:rPr>
              <w:t>УПР</w:t>
            </w:r>
            <w:proofErr w:type="gramEnd"/>
          </w:p>
          <w:p w:rsidR="00CB2C7C" w:rsidRPr="009C759C" w:rsidRDefault="00CB2C7C" w:rsidP="0038482C">
            <w:pPr>
              <w:spacing w:before="120"/>
              <w:jc w:val="center"/>
              <w:rPr>
                <w:sz w:val="24"/>
                <w:szCs w:val="24"/>
              </w:rPr>
            </w:pPr>
            <w:r w:rsidRPr="009C759C">
              <w:rPr>
                <w:sz w:val="20"/>
                <w:szCs w:val="20"/>
              </w:rPr>
              <w:t>Старший мастер</w:t>
            </w:r>
          </w:p>
        </w:tc>
        <w:tc>
          <w:tcPr>
            <w:tcW w:w="2282" w:type="dxa"/>
          </w:tcPr>
          <w:p w:rsidR="00CB2C7C" w:rsidRPr="009C759C" w:rsidRDefault="00CB2C7C" w:rsidP="0038482C">
            <w:pPr>
              <w:spacing w:before="120"/>
              <w:jc w:val="center"/>
              <w:rPr>
                <w:sz w:val="24"/>
                <w:szCs w:val="24"/>
              </w:rPr>
            </w:pPr>
            <w:r w:rsidRPr="009C759C">
              <w:rPr>
                <w:sz w:val="20"/>
                <w:szCs w:val="20"/>
              </w:rPr>
              <w:t>Договора</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4"/>
                <w:szCs w:val="24"/>
              </w:rPr>
            </w:pPr>
            <w:r w:rsidRPr="009C759C">
              <w:rPr>
                <w:sz w:val="20"/>
                <w:szCs w:val="20"/>
              </w:rPr>
              <w:t>Написание рекомендательных писем работодателям (по необходимости).</w:t>
            </w:r>
          </w:p>
        </w:tc>
        <w:tc>
          <w:tcPr>
            <w:tcW w:w="2131" w:type="dxa"/>
          </w:tcPr>
          <w:p w:rsidR="00CB2C7C" w:rsidRPr="009C759C" w:rsidRDefault="00CB2C7C" w:rsidP="0038482C">
            <w:pPr>
              <w:spacing w:before="120"/>
              <w:jc w:val="center"/>
              <w:rPr>
                <w:sz w:val="24"/>
                <w:szCs w:val="24"/>
              </w:rPr>
            </w:pPr>
            <w:r w:rsidRPr="009C759C">
              <w:rPr>
                <w:sz w:val="20"/>
                <w:szCs w:val="20"/>
              </w:rPr>
              <w:t>Июнь</w:t>
            </w:r>
          </w:p>
        </w:tc>
        <w:tc>
          <w:tcPr>
            <w:tcW w:w="2449" w:type="dxa"/>
          </w:tcPr>
          <w:p w:rsidR="00CB2C7C" w:rsidRPr="009C759C" w:rsidRDefault="00CB2C7C" w:rsidP="0038482C">
            <w:pPr>
              <w:spacing w:before="120"/>
              <w:jc w:val="center"/>
              <w:rPr>
                <w:sz w:val="24"/>
                <w:szCs w:val="24"/>
              </w:rPr>
            </w:pPr>
            <w:r w:rsidRPr="009C759C">
              <w:rPr>
                <w:sz w:val="20"/>
                <w:szCs w:val="20"/>
              </w:rPr>
              <w:t>Мастера групп</w:t>
            </w:r>
          </w:p>
        </w:tc>
        <w:tc>
          <w:tcPr>
            <w:tcW w:w="2282" w:type="dxa"/>
          </w:tcPr>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151"/>
        </w:trPr>
        <w:tc>
          <w:tcPr>
            <w:tcW w:w="14423" w:type="dxa"/>
            <w:gridSpan w:val="5"/>
          </w:tcPr>
          <w:p w:rsidR="00CB2C7C" w:rsidRPr="009C759C" w:rsidRDefault="00CB2C7C" w:rsidP="0038482C">
            <w:pPr>
              <w:jc w:val="center"/>
            </w:pPr>
            <w:r w:rsidRPr="009C759C">
              <w:rPr>
                <w:b/>
                <w:bCs/>
                <w:sz w:val="20"/>
                <w:szCs w:val="20"/>
              </w:rPr>
              <w:t>3. Сотрудничество с Центрами занятости населения</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4"/>
                <w:szCs w:val="24"/>
              </w:rPr>
            </w:pPr>
            <w:r w:rsidRPr="009C759C">
              <w:rPr>
                <w:sz w:val="20"/>
                <w:szCs w:val="20"/>
              </w:rPr>
              <w:t>Выявление потребности в кадрах и наличие вакантных мест.</w:t>
            </w:r>
          </w:p>
        </w:tc>
        <w:tc>
          <w:tcPr>
            <w:tcW w:w="2131" w:type="dxa"/>
          </w:tcPr>
          <w:p w:rsidR="00CB2C7C" w:rsidRPr="009C759C" w:rsidRDefault="00CB2C7C" w:rsidP="0038482C">
            <w:pPr>
              <w:spacing w:before="120"/>
              <w:jc w:val="center"/>
              <w:rPr>
                <w:sz w:val="24"/>
                <w:szCs w:val="24"/>
              </w:rPr>
            </w:pPr>
            <w:r w:rsidRPr="009C759C">
              <w:rPr>
                <w:sz w:val="20"/>
                <w:szCs w:val="20"/>
              </w:rPr>
              <w:t>Май</w:t>
            </w:r>
          </w:p>
        </w:tc>
        <w:tc>
          <w:tcPr>
            <w:tcW w:w="2449" w:type="dxa"/>
          </w:tcPr>
          <w:p w:rsidR="00CB2C7C" w:rsidRPr="009C759C" w:rsidRDefault="00CB2C7C" w:rsidP="0038482C">
            <w:pPr>
              <w:spacing w:before="120"/>
              <w:jc w:val="center"/>
              <w:rPr>
                <w:sz w:val="24"/>
                <w:szCs w:val="24"/>
              </w:rPr>
            </w:pPr>
            <w:r w:rsidRPr="009C759C">
              <w:rPr>
                <w:sz w:val="20"/>
                <w:szCs w:val="20"/>
              </w:rPr>
              <w:t xml:space="preserve">Зам. по </w:t>
            </w:r>
            <w:proofErr w:type="gramStart"/>
            <w:r w:rsidRPr="009C759C">
              <w:rPr>
                <w:sz w:val="20"/>
                <w:szCs w:val="20"/>
              </w:rPr>
              <w:t>УПР</w:t>
            </w:r>
            <w:proofErr w:type="gramEnd"/>
          </w:p>
        </w:tc>
        <w:tc>
          <w:tcPr>
            <w:tcW w:w="2282" w:type="dxa"/>
          </w:tcPr>
          <w:p w:rsidR="00CB2C7C" w:rsidRPr="009C759C" w:rsidRDefault="00CB2C7C" w:rsidP="0038482C">
            <w:pPr>
              <w:spacing w:before="120"/>
              <w:jc w:val="center"/>
              <w:rPr>
                <w:sz w:val="24"/>
                <w:szCs w:val="24"/>
              </w:rPr>
            </w:pPr>
            <w:r w:rsidRPr="009C759C">
              <w:rPr>
                <w:sz w:val="20"/>
                <w:szCs w:val="20"/>
              </w:rPr>
              <w:t>Информация на стенде</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4"/>
                <w:szCs w:val="24"/>
              </w:rPr>
            </w:pPr>
            <w:r w:rsidRPr="009C759C">
              <w:rPr>
                <w:sz w:val="20"/>
                <w:szCs w:val="20"/>
              </w:rPr>
              <w:t>Содействие в подборе работы</w:t>
            </w:r>
          </w:p>
        </w:tc>
        <w:tc>
          <w:tcPr>
            <w:tcW w:w="2131" w:type="dxa"/>
          </w:tcPr>
          <w:p w:rsidR="00CB2C7C" w:rsidRPr="009C759C" w:rsidRDefault="00CB2C7C" w:rsidP="0038482C">
            <w:pPr>
              <w:spacing w:before="120"/>
              <w:jc w:val="center"/>
              <w:rPr>
                <w:sz w:val="24"/>
                <w:szCs w:val="24"/>
              </w:rPr>
            </w:pPr>
            <w:r w:rsidRPr="009C759C">
              <w:rPr>
                <w:sz w:val="20"/>
                <w:szCs w:val="20"/>
              </w:rPr>
              <w:t>Май, июнь</w:t>
            </w:r>
          </w:p>
        </w:tc>
        <w:tc>
          <w:tcPr>
            <w:tcW w:w="2449" w:type="dxa"/>
          </w:tcPr>
          <w:p w:rsidR="00CB2C7C" w:rsidRPr="009C759C" w:rsidRDefault="00CB2C7C" w:rsidP="0038482C">
            <w:pPr>
              <w:spacing w:before="120"/>
              <w:jc w:val="center"/>
              <w:rPr>
                <w:sz w:val="24"/>
                <w:szCs w:val="24"/>
              </w:rPr>
            </w:pPr>
            <w:r w:rsidRPr="009C759C">
              <w:rPr>
                <w:sz w:val="20"/>
                <w:szCs w:val="20"/>
              </w:rPr>
              <w:t>Зам по УВР,</w:t>
            </w:r>
          </w:p>
          <w:p w:rsidR="00CB2C7C" w:rsidRPr="009C759C" w:rsidRDefault="00CB2C7C" w:rsidP="0038482C">
            <w:pPr>
              <w:spacing w:before="120"/>
              <w:jc w:val="center"/>
              <w:rPr>
                <w:sz w:val="24"/>
                <w:szCs w:val="24"/>
              </w:rPr>
            </w:pPr>
            <w:r w:rsidRPr="009C759C">
              <w:rPr>
                <w:sz w:val="20"/>
                <w:szCs w:val="20"/>
              </w:rPr>
              <w:t>мастера групп</w:t>
            </w:r>
          </w:p>
        </w:tc>
        <w:tc>
          <w:tcPr>
            <w:tcW w:w="2282" w:type="dxa"/>
          </w:tcPr>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1102"/>
        </w:trPr>
        <w:tc>
          <w:tcPr>
            <w:tcW w:w="992" w:type="dxa"/>
          </w:tcPr>
          <w:p w:rsidR="00CB2C7C" w:rsidRPr="009C759C" w:rsidRDefault="00CB2C7C" w:rsidP="0038482C">
            <w:pPr>
              <w:spacing w:before="120"/>
              <w:jc w:val="center"/>
              <w:rPr>
                <w:sz w:val="24"/>
                <w:szCs w:val="24"/>
              </w:rPr>
            </w:pPr>
            <w:r w:rsidRPr="009C759C">
              <w:rPr>
                <w:sz w:val="20"/>
                <w:szCs w:val="20"/>
              </w:rPr>
              <w:t>3</w:t>
            </w:r>
          </w:p>
        </w:tc>
        <w:tc>
          <w:tcPr>
            <w:tcW w:w="6570" w:type="dxa"/>
          </w:tcPr>
          <w:p w:rsidR="00CB2C7C" w:rsidRPr="009C759C" w:rsidRDefault="00CB2C7C" w:rsidP="0038482C">
            <w:pPr>
              <w:spacing w:before="120"/>
              <w:rPr>
                <w:sz w:val="24"/>
                <w:szCs w:val="24"/>
              </w:rPr>
            </w:pPr>
            <w:r w:rsidRPr="009C759C">
              <w:rPr>
                <w:sz w:val="20"/>
                <w:szCs w:val="20"/>
              </w:rPr>
              <w:t>Участие в мероприятиях: ярмарки вакансии, информационные встречи.</w:t>
            </w:r>
          </w:p>
        </w:tc>
        <w:tc>
          <w:tcPr>
            <w:tcW w:w="2131" w:type="dxa"/>
          </w:tcPr>
          <w:p w:rsidR="00CB2C7C" w:rsidRPr="009C759C" w:rsidRDefault="00CB2C7C" w:rsidP="0038482C">
            <w:pPr>
              <w:spacing w:before="120"/>
              <w:jc w:val="center"/>
              <w:rPr>
                <w:sz w:val="24"/>
                <w:szCs w:val="24"/>
              </w:rPr>
            </w:pPr>
            <w:r w:rsidRPr="009C759C">
              <w:rPr>
                <w:sz w:val="20"/>
                <w:szCs w:val="20"/>
              </w:rPr>
              <w:t>В течение учебного года</w:t>
            </w:r>
          </w:p>
        </w:tc>
        <w:tc>
          <w:tcPr>
            <w:tcW w:w="2449" w:type="dxa"/>
          </w:tcPr>
          <w:p w:rsidR="00CB2C7C" w:rsidRPr="009C759C" w:rsidRDefault="00CB2C7C" w:rsidP="0038482C">
            <w:pPr>
              <w:spacing w:before="120"/>
              <w:jc w:val="center"/>
              <w:rPr>
                <w:sz w:val="24"/>
                <w:szCs w:val="24"/>
              </w:rPr>
            </w:pPr>
            <w:r w:rsidRPr="009C759C">
              <w:rPr>
                <w:sz w:val="20"/>
                <w:szCs w:val="20"/>
              </w:rPr>
              <w:t xml:space="preserve">Зам. по </w:t>
            </w:r>
            <w:proofErr w:type="gramStart"/>
            <w:r w:rsidRPr="009C759C">
              <w:rPr>
                <w:sz w:val="20"/>
                <w:szCs w:val="20"/>
              </w:rPr>
              <w:t>УПР</w:t>
            </w:r>
            <w:proofErr w:type="gramEnd"/>
          </w:p>
          <w:p w:rsidR="00CB2C7C" w:rsidRPr="009C759C" w:rsidRDefault="00CB2C7C" w:rsidP="0038482C">
            <w:pPr>
              <w:spacing w:before="120"/>
              <w:jc w:val="center"/>
              <w:rPr>
                <w:sz w:val="24"/>
                <w:szCs w:val="24"/>
              </w:rPr>
            </w:pPr>
            <w:r w:rsidRPr="009C759C">
              <w:rPr>
                <w:sz w:val="20"/>
                <w:szCs w:val="20"/>
              </w:rPr>
              <w:t>Старший мастер</w:t>
            </w:r>
          </w:p>
        </w:tc>
        <w:tc>
          <w:tcPr>
            <w:tcW w:w="2282" w:type="dxa"/>
          </w:tcPr>
          <w:p w:rsidR="00CB2C7C" w:rsidRPr="009C759C" w:rsidRDefault="00CB2C7C" w:rsidP="0038482C">
            <w:pPr>
              <w:spacing w:before="120"/>
              <w:jc w:val="center"/>
              <w:rPr>
                <w:sz w:val="24"/>
                <w:szCs w:val="24"/>
              </w:rPr>
            </w:pPr>
            <w:r w:rsidRPr="009C759C">
              <w:rPr>
                <w:sz w:val="20"/>
                <w:szCs w:val="20"/>
              </w:rPr>
              <w:t>Фото</w:t>
            </w:r>
          </w:p>
        </w:tc>
      </w:tr>
      <w:tr w:rsidR="00CB2C7C" w:rsidRPr="009C759C" w:rsidTr="00E24926">
        <w:trPr>
          <w:trHeight w:val="144"/>
        </w:trPr>
        <w:tc>
          <w:tcPr>
            <w:tcW w:w="14423" w:type="dxa"/>
            <w:gridSpan w:val="5"/>
          </w:tcPr>
          <w:p w:rsidR="00CB2C7C" w:rsidRPr="009C759C" w:rsidRDefault="00CB2C7C" w:rsidP="0038482C">
            <w:pPr>
              <w:jc w:val="center"/>
            </w:pPr>
            <w:r w:rsidRPr="009C759C">
              <w:rPr>
                <w:b/>
                <w:bCs/>
                <w:sz w:val="20"/>
                <w:szCs w:val="20"/>
              </w:rPr>
              <w:t>4. Организация работы по психологической поддержке выпускников</w:t>
            </w:r>
          </w:p>
        </w:tc>
      </w:tr>
      <w:tr w:rsidR="00CB2C7C" w:rsidRPr="009C759C" w:rsidTr="00E24926">
        <w:trPr>
          <w:trHeight w:val="144"/>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4"/>
                <w:szCs w:val="24"/>
              </w:rPr>
            </w:pPr>
            <w:r w:rsidRPr="009C759C">
              <w:rPr>
                <w:sz w:val="20"/>
                <w:szCs w:val="20"/>
              </w:rPr>
              <w:t>Консультационная работа с обучающимися по вопросам</w:t>
            </w:r>
            <w:r w:rsidRPr="009C759C">
              <w:rPr>
                <w:sz w:val="24"/>
                <w:szCs w:val="24"/>
              </w:rPr>
              <w:t xml:space="preserve"> </w:t>
            </w:r>
            <w:r w:rsidRPr="009C759C">
              <w:rPr>
                <w:sz w:val="20"/>
                <w:szCs w:val="20"/>
              </w:rPr>
              <w:t>написания р</w:t>
            </w:r>
            <w:r w:rsidRPr="009C759C">
              <w:rPr>
                <w:sz w:val="20"/>
                <w:szCs w:val="20"/>
              </w:rPr>
              <w:t>е</w:t>
            </w:r>
            <w:r w:rsidRPr="009C759C">
              <w:rPr>
                <w:sz w:val="20"/>
                <w:szCs w:val="20"/>
              </w:rPr>
              <w:t>зюме.</w:t>
            </w:r>
          </w:p>
        </w:tc>
        <w:tc>
          <w:tcPr>
            <w:tcW w:w="2131" w:type="dxa"/>
          </w:tcPr>
          <w:p w:rsidR="00CB2C7C" w:rsidRPr="009C759C" w:rsidRDefault="00CB2C7C" w:rsidP="0038482C">
            <w:pPr>
              <w:spacing w:before="120"/>
              <w:jc w:val="center"/>
              <w:rPr>
                <w:sz w:val="24"/>
                <w:szCs w:val="24"/>
              </w:rPr>
            </w:pPr>
            <w:r w:rsidRPr="009C759C">
              <w:rPr>
                <w:sz w:val="20"/>
                <w:szCs w:val="20"/>
              </w:rPr>
              <w:t>В течение учебного года</w:t>
            </w:r>
          </w:p>
        </w:tc>
        <w:tc>
          <w:tcPr>
            <w:tcW w:w="2449" w:type="dxa"/>
          </w:tcPr>
          <w:p w:rsidR="00CB2C7C" w:rsidRPr="009C759C" w:rsidRDefault="00CB2C7C" w:rsidP="0038482C">
            <w:pPr>
              <w:spacing w:before="120"/>
              <w:jc w:val="center"/>
              <w:rPr>
                <w:sz w:val="24"/>
                <w:szCs w:val="24"/>
              </w:rPr>
            </w:pPr>
            <w:r w:rsidRPr="009C759C">
              <w:rPr>
                <w:sz w:val="20"/>
                <w:szCs w:val="20"/>
              </w:rPr>
              <w:t>Педагог-психолог</w:t>
            </w:r>
          </w:p>
        </w:tc>
        <w:tc>
          <w:tcPr>
            <w:tcW w:w="2282" w:type="dxa"/>
          </w:tcPr>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1102"/>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4"/>
                <w:szCs w:val="24"/>
              </w:rPr>
            </w:pPr>
            <w:r w:rsidRPr="009C759C">
              <w:rPr>
                <w:sz w:val="20"/>
                <w:szCs w:val="20"/>
              </w:rPr>
              <w:t>Индивидуальные беседы.</w:t>
            </w:r>
          </w:p>
        </w:tc>
        <w:tc>
          <w:tcPr>
            <w:tcW w:w="2131" w:type="dxa"/>
          </w:tcPr>
          <w:p w:rsidR="00CB2C7C" w:rsidRPr="009C759C" w:rsidRDefault="00CB2C7C" w:rsidP="0038482C">
            <w:pPr>
              <w:spacing w:before="120"/>
              <w:jc w:val="center"/>
              <w:rPr>
                <w:sz w:val="24"/>
                <w:szCs w:val="24"/>
              </w:rPr>
            </w:pPr>
            <w:r w:rsidRPr="009C759C">
              <w:rPr>
                <w:sz w:val="20"/>
                <w:szCs w:val="20"/>
              </w:rPr>
              <w:t>В течение учебного года</w:t>
            </w:r>
          </w:p>
        </w:tc>
        <w:tc>
          <w:tcPr>
            <w:tcW w:w="2449" w:type="dxa"/>
          </w:tcPr>
          <w:p w:rsidR="00CB2C7C" w:rsidRPr="009C759C" w:rsidRDefault="00CB2C7C" w:rsidP="0038482C">
            <w:pPr>
              <w:spacing w:before="120"/>
              <w:jc w:val="center"/>
              <w:rPr>
                <w:sz w:val="24"/>
                <w:szCs w:val="24"/>
              </w:rPr>
            </w:pPr>
            <w:r w:rsidRPr="009C759C">
              <w:rPr>
                <w:sz w:val="20"/>
                <w:szCs w:val="20"/>
              </w:rPr>
              <w:t>Педагог-психолог</w:t>
            </w:r>
          </w:p>
        </w:tc>
        <w:tc>
          <w:tcPr>
            <w:tcW w:w="2282" w:type="dxa"/>
          </w:tcPr>
          <w:p w:rsidR="00CB2C7C" w:rsidRPr="009C759C" w:rsidRDefault="00CB2C7C" w:rsidP="0038482C">
            <w:pPr>
              <w:spacing w:before="120"/>
              <w:jc w:val="center"/>
              <w:rPr>
                <w:sz w:val="24"/>
                <w:szCs w:val="24"/>
              </w:rPr>
            </w:pPr>
            <w:r w:rsidRPr="009C759C">
              <w:rPr>
                <w:sz w:val="20"/>
                <w:szCs w:val="20"/>
              </w:rPr>
              <w:t> </w:t>
            </w:r>
          </w:p>
        </w:tc>
      </w:tr>
      <w:tr w:rsidR="00CB2C7C" w:rsidRPr="009C759C" w:rsidTr="00E24926">
        <w:trPr>
          <w:trHeight w:val="449"/>
        </w:trPr>
        <w:tc>
          <w:tcPr>
            <w:tcW w:w="14423" w:type="dxa"/>
            <w:gridSpan w:val="5"/>
          </w:tcPr>
          <w:p w:rsidR="00CB2C7C" w:rsidRPr="009C759C" w:rsidRDefault="00CB2C7C" w:rsidP="0038482C">
            <w:pPr>
              <w:jc w:val="center"/>
            </w:pPr>
            <w:r w:rsidRPr="009C759C">
              <w:rPr>
                <w:b/>
                <w:bCs/>
                <w:sz w:val="20"/>
                <w:szCs w:val="20"/>
              </w:rPr>
              <w:lastRenderedPageBreak/>
              <w:t>5. Профориентационная работа</w:t>
            </w:r>
          </w:p>
        </w:tc>
      </w:tr>
      <w:tr w:rsidR="00CB2C7C" w:rsidRPr="009C759C" w:rsidTr="00E24926">
        <w:trPr>
          <w:trHeight w:val="1116"/>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4"/>
                <w:szCs w:val="24"/>
              </w:rPr>
            </w:pPr>
            <w:r w:rsidRPr="009C759C">
              <w:rPr>
                <w:sz w:val="20"/>
                <w:szCs w:val="20"/>
              </w:rPr>
              <w:t>Организация и проведение агитационного мероприятия «День открытых дверей» для школьников – выпускников 9-х классов</w:t>
            </w:r>
          </w:p>
        </w:tc>
        <w:tc>
          <w:tcPr>
            <w:tcW w:w="2131" w:type="dxa"/>
          </w:tcPr>
          <w:p w:rsidR="00CB2C7C" w:rsidRPr="009C759C" w:rsidRDefault="00CB2C7C" w:rsidP="0038482C">
            <w:pPr>
              <w:spacing w:before="120"/>
              <w:jc w:val="center"/>
              <w:rPr>
                <w:sz w:val="24"/>
                <w:szCs w:val="24"/>
              </w:rPr>
            </w:pPr>
            <w:r w:rsidRPr="009C759C">
              <w:rPr>
                <w:sz w:val="20"/>
                <w:szCs w:val="20"/>
              </w:rPr>
              <w:t>Апрель</w:t>
            </w:r>
          </w:p>
        </w:tc>
        <w:tc>
          <w:tcPr>
            <w:tcW w:w="2449" w:type="dxa"/>
          </w:tcPr>
          <w:p w:rsidR="00CB2C7C" w:rsidRPr="009C759C" w:rsidRDefault="00CB2C7C" w:rsidP="0038482C">
            <w:pPr>
              <w:spacing w:before="120"/>
              <w:jc w:val="center"/>
              <w:rPr>
                <w:sz w:val="24"/>
                <w:szCs w:val="24"/>
              </w:rPr>
            </w:pPr>
            <w:r w:rsidRPr="009C759C">
              <w:rPr>
                <w:sz w:val="20"/>
                <w:szCs w:val="20"/>
              </w:rPr>
              <w:t>Зам по УВР,</w:t>
            </w:r>
          </w:p>
          <w:p w:rsidR="00CB2C7C" w:rsidRPr="009C759C" w:rsidRDefault="00CB2C7C" w:rsidP="0038482C">
            <w:pPr>
              <w:spacing w:before="120"/>
              <w:jc w:val="center"/>
              <w:rPr>
                <w:sz w:val="24"/>
                <w:szCs w:val="24"/>
              </w:rPr>
            </w:pPr>
            <w:r w:rsidRPr="009C759C">
              <w:rPr>
                <w:sz w:val="20"/>
                <w:szCs w:val="20"/>
              </w:rPr>
              <w:t>мастера групп</w:t>
            </w:r>
          </w:p>
        </w:tc>
        <w:tc>
          <w:tcPr>
            <w:tcW w:w="2282" w:type="dxa"/>
          </w:tcPr>
          <w:p w:rsidR="00CB2C7C" w:rsidRPr="009C759C" w:rsidRDefault="00CB2C7C" w:rsidP="0038482C">
            <w:pPr>
              <w:spacing w:before="120"/>
              <w:jc w:val="center"/>
              <w:rPr>
                <w:sz w:val="24"/>
                <w:szCs w:val="24"/>
              </w:rPr>
            </w:pPr>
            <w:r w:rsidRPr="009C759C">
              <w:rPr>
                <w:sz w:val="20"/>
                <w:szCs w:val="20"/>
              </w:rPr>
              <w:t>Фото</w:t>
            </w:r>
          </w:p>
        </w:tc>
      </w:tr>
      <w:tr w:rsidR="00CB2C7C" w:rsidRPr="009C759C" w:rsidTr="00E24926">
        <w:trPr>
          <w:trHeight w:val="1374"/>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4"/>
                <w:szCs w:val="24"/>
              </w:rPr>
            </w:pPr>
            <w:r w:rsidRPr="009C759C">
              <w:rPr>
                <w:sz w:val="20"/>
                <w:szCs w:val="20"/>
              </w:rPr>
              <w:t>Подготовка агитационных материалов по профессиям, организация ре</w:t>
            </w:r>
            <w:r w:rsidRPr="009C759C">
              <w:rPr>
                <w:sz w:val="20"/>
                <w:szCs w:val="20"/>
              </w:rPr>
              <w:t>к</w:t>
            </w:r>
            <w:r w:rsidRPr="009C759C">
              <w:rPr>
                <w:sz w:val="20"/>
                <w:szCs w:val="20"/>
              </w:rPr>
              <w:t>ламы о лицее.</w:t>
            </w:r>
          </w:p>
        </w:tc>
        <w:tc>
          <w:tcPr>
            <w:tcW w:w="2131" w:type="dxa"/>
          </w:tcPr>
          <w:p w:rsidR="00CB2C7C" w:rsidRPr="009C759C" w:rsidRDefault="00CB2C7C" w:rsidP="0038482C">
            <w:pPr>
              <w:spacing w:before="120"/>
              <w:jc w:val="center"/>
              <w:rPr>
                <w:sz w:val="24"/>
                <w:szCs w:val="24"/>
              </w:rPr>
            </w:pPr>
            <w:r w:rsidRPr="009C759C">
              <w:rPr>
                <w:sz w:val="20"/>
                <w:szCs w:val="20"/>
              </w:rPr>
              <w:t>Май, июнь</w:t>
            </w:r>
          </w:p>
        </w:tc>
        <w:tc>
          <w:tcPr>
            <w:tcW w:w="2449" w:type="dxa"/>
          </w:tcPr>
          <w:p w:rsidR="00CB2C7C" w:rsidRPr="009C759C" w:rsidRDefault="00CB2C7C" w:rsidP="0038482C">
            <w:pPr>
              <w:spacing w:before="120"/>
              <w:jc w:val="center"/>
              <w:rPr>
                <w:sz w:val="24"/>
                <w:szCs w:val="24"/>
              </w:rPr>
            </w:pPr>
            <w:r w:rsidRPr="009C759C">
              <w:rPr>
                <w:sz w:val="20"/>
                <w:szCs w:val="20"/>
              </w:rPr>
              <w:t>Зам по УВР</w:t>
            </w:r>
          </w:p>
        </w:tc>
        <w:tc>
          <w:tcPr>
            <w:tcW w:w="2282" w:type="dxa"/>
          </w:tcPr>
          <w:p w:rsidR="00CB2C7C" w:rsidRPr="009C759C" w:rsidRDefault="00CB2C7C" w:rsidP="0038482C">
            <w:pPr>
              <w:spacing w:before="120"/>
              <w:rPr>
                <w:sz w:val="24"/>
                <w:szCs w:val="24"/>
              </w:rPr>
            </w:pPr>
            <w:r w:rsidRPr="009C759C">
              <w:rPr>
                <w:sz w:val="20"/>
                <w:szCs w:val="20"/>
              </w:rPr>
              <w:t>Буклеты и другие ре</w:t>
            </w:r>
            <w:r w:rsidRPr="009C759C">
              <w:rPr>
                <w:sz w:val="20"/>
                <w:szCs w:val="20"/>
              </w:rPr>
              <w:t>к</w:t>
            </w:r>
            <w:r w:rsidRPr="009C759C">
              <w:rPr>
                <w:sz w:val="20"/>
                <w:szCs w:val="20"/>
              </w:rPr>
              <w:t>ламные материалы</w:t>
            </w:r>
          </w:p>
        </w:tc>
      </w:tr>
      <w:tr w:rsidR="00CB2C7C" w:rsidRPr="009C759C" w:rsidTr="00E24926">
        <w:trPr>
          <w:trHeight w:val="463"/>
        </w:trPr>
        <w:tc>
          <w:tcPr>
            <w:tcW w:w="14423" w:type="dxa"/>
            <w:gridSpan w:val="5"/>
          </w:tcPr>
          <w:p w:rsidR="00CB2C7C" w:rsidRPr="009C759C" w:rsidRDefault="00CB2C7C" w:rsidP="0038482C">
            <w:pPr>
              <w:jc w:val="center"/>
            </w:pPr>
            <w:r w:rsidRPr="009C759C">
              <w:rPr>
                <w:b/>
                <w:bCs/>
                <w:sz w:val="20"/>
                <w:szCs w:val="20"/>
              </w:rPr>
              <w:t>6. Методическое обеспечение</w:t>
            </w:r>
          </w:p>
        </w:tc>
      </w:tr>
      <w:tr w:rsidR="00CB2C7C" w:rsidRPr="009C759C" w:rsidTr="00E24926">
        <w:trPr>
          <w:trHeight w:val="843"/>
        </w:trPr>
        <w:tc>
          <w:tcPr>
            <w:tcW w:w="992" w:type="dxa"/>
          </w:tcPr>
          <w:p w:rsidR="00CB2C7C" w:rsidRPr="009C759C" w:rsidRDefault="00CB2C7C" w:rsidP="0038482C">
            <w:pPr>
              <w:spacing w:before="120"/>
              <w:jc w:val="center"/>
              <w:rPr>
                <w:sz w:val="24"/>
                <w:szCs w:val="24"/>
              </w:rPr>
            </w:pPr>
            <w:r w:rsidRPr="009C759C">
              <w:rPr>
                <w:sz w:val="20"/>
                <w:szCs w:val="20"/>
              </w:rPr>
              <w:t>1</w:t>
            </w:r>
          </w:p>
        </w:tc>
        <w:tc>
          <w:tcPr>
            <w:tcW w:w="6570" w:type="dxa"/>
          </w:tcPr>
          <w:p w:rsidR="00CB2C7C" w:rsidRPr="009C759C" w:rsidRDefault="00CB2C7C" w:rsidP="0038482C">
            <w:pPr>
              <w:spacing w:before="120"/>
              <w:rPr>
                <w:sz w:val="24"/>
                <w:szCs w:val="24"/>
              </w:rPr>
            </w:pPr>
            <w:r w:rsidRPr="009C759C">
              <w:rPr>
                <w:sz w:val="20"/>
                <w:szCs w:val="20"/>
              </w:rPr>
              <w:t>Составление плана мероприятий по содействию трудоустройству вып</w:t>
            </w:r>
            <w:r w:rsidRPr="009C759C">
              <w:rPr>
                <w:sz w:val="20"/>
                <w:szCs w:val="20"/>
              </w:rPr>
              <w:t>у</w:t>
            </w:r>
            <w:r w:rsidRPr="009C759C">
              <w:rPr>
                <w:sz w:val="20"/>
                <w:szCs w:val="20"/>
              </w:rPr>
              <w:t xml:space="preserve">скников </w:t>
            </w:r>
          </w:p>
        </w:tc>
        <w:tc>
          <w:tcPr>
            <w:tcW w:w="2131" w:type="dxa"/>
          </w:tcPr>
          <w:p w:rsidR="00CB2C7C" w:rsidRPr="009C759C" w:rsidRDefault="00CB2C7C" w:rsidP="0038482C">
            <w:pPr>
              <w:spacing w:before="120"/>
              <w:jc w:val="center"/>
              <w:rPr>
                <w:sz w:val="24"/>
                <w:szCs w:val="24"/>
              </w:rPr>
            </w:pPr>
            <w:r w:rsidRPr="009C759C">
              <w:rPr>
                <w:sz w:val="20"/>
                <w:szCs w:val="20"/>
              </w:rPr>
              <w:t>Февраль</w:t>
            </w:r>
          </w:p>
        </w:tc>
        <w:tc>
          <w:tcPr>
            <w:tcW w:w="2449" w:type="dxa"/>
          </w:tcPr>
          <w:p w:rsidR="00CB2C7C" w:rsidRPr="009C759C" w:rsidRDefault="00CB2C7C" w:rsidP="0038482C">
            <w:pPr>
              <w:spacing w:before="120"/>
              <w:jc w:val="center"/>
              <w:rPr>
                <w:sz w:val="24"/>
                <w:szCs w:val="24"/>
              </w:rPr>
            </w:pPr>
            <w:r w:rsidRPr="009C759C">
              <w:rPr>
                <w:sz w:val="20"/>
                <w:szCs w:val="20"/>
              </w:rPr>
              <w:t>Рабочая группа ССТВ</w:t>
            </w:r>
          </w:p>
        </w:tc>
        <w:tc>
          <w:tcPr>
            <w:tcW w:w="2282" w:type="dxa"/>
          </w:tcPr>
          <w:p w:rsidR="00CB2C7C" w:rsidRPr="009C759C" w:rsidRDefault="00CB2C7C" w:rsidP="0038482C">
            <w:pPr>
              <w:spacing w:before="120"/>
              <w:jc w:val="center"/>
              <w:rPr>
                <w:sz w:val="24"/>
                <w:szCs w:val="24"/>
              </w:rPr>
            </w:pPr>
            <w:r w:rsidRPr="009C759C">
              <w:rPr>
                <w:sz w:val="20"/>
                <w:szCs w:val="20"/>
              </w:rPr>
              <w:t>План мероприятий</w:t>
            </w:r>
          </w:p>
        </w:tc>
      </w:tr>
      <w:tr w:rsidR="00CB2C7C" w:rsidRPr="009C759C" w:rsidTr="00E24926">
        <w:trPr>
          <w:trHeight w:val="1130"/>
        </w:trPr>
        <w:tc>
          <w:tcPr>
            <w:tcW w:w="992" w:type="dxa"/>
          </w:tcPr>
          <w:p w:rsidR="00CB2C7C" w:rsidRPr="009C759C" w:rsidRDefault="00CB2C7C" w:rsidP="0038482C">
            <w:pPr>
              <w:spacing w:before="120"/>
              <w:jc w:val="center"/>
              <w:rPr>
                <w:sz w:val="24"/>
                <w:szCs w:val="24"/>
              </w:rPr>
            </w:pPr>
            <w:r w:rsidRPr="009C759C">
              <w:rPr>
                <w:sz w:val="20"/>
                <w:szCs w:val="20"/>
              </w:rPr>
              <w:t>2</w:t>
            </w:r>
          </w:p>
        </w:tc>
        <w:tc>
          <w:tcPr>
            <w:tcW w:w="6570" w:type="dxa"/>
          </w:tcPr>
          <w:p w:rsidR="00CB2C7C" w:rsidRPr="009C759C" w:rsidRDefault="00CB2C7C" w:rsidP="0038482C">
            <w:pPr>
              <w:spacing w:before="120"/>
              <w:rPr>
                <w:sz w:val="24"/>
                <w:szCs w:val="24"/>
              </w:rPr>
            </w:pPr>
            <w:r w:rsidRPr="009C759C">
              <w:rPr>
                <w:sz w:val="20"/>
                <w:szCs w:val="20"/>
              </w:rPr>
              <w:t>Методическое и информационное обеспечение работы ССТВ</w:t>
            </w:r>
          </w:p>
        </w:tc>
        <w:tc>
          <w:tcPr>
            <w:tcW w:w="2131" w:type="dxa"/>
          </w:tcPr>
          <w:p w:rsidR="00CB2C7C" w:rsidRPr="009C759C" w:rsidRDefault="00CB2C7C" w:rsidP="0038482C">
            <w:pPr>
              <w:spacing w:before="120"/>
              <w:jc w:val="center"/>
              <w:rPr>
                <w:sz w:val="24"/>
                <w:szCs w:val="24"/>
              </w:rPr>
            </w:pPr>
            <w:r w:rsidRPr="009C759C">
              <w:rPr>
                <w:sz w:val="20"/>
                <w:szCs w:val="20"/>
              </w:rPr>
              <w:t>В течение учебного года</w:t>
            </w:r>
          </w:p>
        </w:tc>
        <w:tc>
          <w:tcPr>
            <w:tcW w:w="2449" w:type="dxa"/>
          </w:tcPr>
          <w:p w:rsidR="00CB2C7C" w:rsidRPr="009C759C" w:rsidRDefault="00CB2C7C" w:rsidP="0038482C">
            <w:pPr>
              <w:spacing w:before="120"/>
              <w:rPr>
                <w:sz w:val="24"/>
                <w:szCs w:val="24"/>
              </w:rPr>
            </w:pPr>
            <w:r w:rsidRPr="009C759C">
              <w:rPr>
                <w:sz w:val="20"/>
                <w:szCs w:val="20"/>
              </w:rPr>
              <w:t>Рабочая группа ССТВ</w:t>
            </w:r>
          </w:p>
        </w:tc>
        <w:tc>
          <w:tcPr>
            <w:tcW w:w="2282" w:type="dxa"/>
          </w:tcPr>
          <w:p w:rsidR="00CB2C7C" w:rsidRPr="009C759C" w:rsidRDefault="00CB2C7C" w:rsidP="0038482C">
            <w:pPr>
              <w:spacing w:before="120"/>
              <w:jc w:val="center"/>
              <w:rPr>
                <w:sz w:val="24"/>
                <w:szCs w:val="24"/>
              </w:rPr>
            </w:pPr>
            <w:r w:rsidRPr="009C759C">
              <w:rPr>
                <w:sz w:val="20"/>
                <w:szCs w:val="20"/>
              </w:rPr>
              <w:t>Нормативно-справочный материал</w:t>
            </w:r>
          </w:p>
        </w:tc>
      </w:tr>
    </w:tbl>
    <w:p w:rsidR="00CB2C7C" w:rsidRPr="00CB2C7C" w:rsidRDefault="00CB2C7C" w:rsidP="00CB2C7C">
      <w:pPr>
        <w:spacing w:after="0" w:line="240" w:lineRule="auto"/>
        <w:ind w:left="1440"/>
        <w:jc w:val="both"/>
        <w:rPr>
          <w:rFonts w:ascii="Times New Roman" w:hAnsi="Times New Roman"/>
          <w:b/>
          <w:sz w:val="24"/>
          <w:szCs w:val="24"/>
        </w:rPr>
      </w:pPr>
    </w:p>
    <w:p w:rsidR="00A82BA8" w:rsidRPr="00611A33" w:rsidRDefault="00A82BA8" w:rsidP="00236EF0">
      <w:pPr>
        <w:pStyle w:val="af1"/>
        <w:spacing w:after="0" w:line="240" w:lineRule="auto"/>
        <w:ind w:left="840"/>
        <w:jc w:val="both"/>
        <w:rPr>
          <w:rFonts w:ascii="Times New Roman" w:hAnsi="Times New Roman"/>
          <w:b/>
          <w:color w:val="FF0000"/>
          <w:sz w:val="24"/>
          <w:szCs w:val="24"/>
        </w:rPr>
      </w:pPr>
    </w:p>
    <w:p w:rsidR="001D263E" w:rsidRDefault="00E24926" w:rsidP="00236EF0">
      <w:pPr>
        <w:pStyle w:val="af1"/>
        <w:spacing w:after="0" w:line="240" w:lineRule="auto"/>
        <w:ind w:left="840"/>
        <w:jc w:val="both"/>
        <w:rPr>
          <w:rFonts w:ascii="Times New Roman" w:hAnsi="Times New Roman"/>
          <w:b/>
          <w:color w:val="FF0000"/>
          <w:sz w:val="24"/>
          <w:szCs w:val="24"/>
        </w:rPr>
      </w:pPr>
      <w:r>
        <w:rPr>
          <w:rFonts w:ascii="Times New Roman" w:hAnsi="Times New Roman"/>
          <w:b/>
          <w:color w:val="FF0000"/>
          <w:sz w:val="24"/>
          <w:szCs w:val="24"/>
        </w:rPr>
        <w:t xml:space="preserve"> </w:t>
      </w: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EB0C40" w:rsidRPr="00611A33" w:rsidRDefault="00EB0C40" w:rsidP="00236EF0">
      <w:pPr>
        <w:pStyle w:val="af1"/>
        <w:spacing w:after="0" w:line="240" w:lineRule="auto"/>
        <w:ind w:left="840"/>
        <w:jc w:val="both"/>
        <w:rPr>
          <w:rFonts w:ascii="Times New Roman" w:hAnsi="Times New Roman"/>
          <w:b/>
          <w:color w:val="FF0000"/>
          <w:sz w:val="24"/>
          <w:szCs w:val="24"/>
        </w:rPr>
      </w:pPr>
    </w:p>
    <w:p w:rsidR="00EB0C40" w:rsidRPr="00F45467" w:rsidRDefault="003771CA" w:rsidP="00C41A95">
      <w:pPr>
        <w:pStyle w:val="af1"/>
        <w:numPr>
          <w:ilvl w:val="1"/>
          <w:numId w:val="47"/>
        </w:numPr>
        <w:spacing w:after="0" w:line="240" w:lineRule="auto"/>
        <w:jc w:val="both"/>
        <w:rPr>
          <w:rFonts w:ascii="Times New Roman" w:hAnsi="Times New Roman"/>
          <w:b/>
          <w:sz w:val="24"/>
          <w:szCs w:val="24"/>
        </w:rPr>
      </w:pPr>
      <w:r w:rsidRPr="00F45467">
        <w:rPr>
          <w:rFonts w:ascii="Times New Roman" w:hAnsi="Times New Roman"/>
          <w:b/>
          <w:sz w:val="24"/>
          <w:szCs w:val="24"/>
        </w:rPr>
        <w:t>ПЛАН-СЕТКА ВОСПИТАТЕЛЬНЫХ МЕРОПРИЯТИЙ РОМАНОВСКОГО ФИЛИАЛА</w:t>
      </w:r>
    </w:p>
    <w:p w:rsidR="006F6166" w:rsidRPr="00611A33" w:rsidRDefault="006F6166" w:rsidP="006F6166">
      <w:pPr>
        <w:pStyle w:val="af1"/>
        <w:spacing w:after="0" w:line="240" w:lineRule="auto"/>
        <w:ind w:left="1920"/>
        <w:jc w:val="both"/>
        <w:rPr>
          <w:rFonts w:ascii="Times New Roman" w:hAnsi="Times New Roman"/>
          <w:b/>
          <w:color w:val="FF0000"/>
          <w:sz w:val="24"/>
          <w:szCs w:val="24"/>
        </w:rPr>
      </w:pPr>
    </w:p>
    <w:tbl>
      <w:tblPr>
        <w:tblW w:w="100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131"/>
        <w:gridCol w:w="3957"/>
        <w:gridCol w:w="1433"/>
        <w:gridCol w:w="1688"/>
        <w:gridCol w:w="2950"/>
        <w:gridCol w:w="983"/>
        <w:gridCol w:w="3678"/>
        <w:gridCol w:w="829"/>
        <w:gridCol w:w="835"/>
        <w:gridCol w:w="829"/>
        <w:gridCol w:w="829"/>
        <w:gridCol w:w="6"/>
        <w:gridCol w:w="178"/>
        <w:gridCol w:w="646"/>
        <w:gridCol w:w="829"/>
        <w:gridCol w:w="817"/>
        <w:gridCol w:w="1214"/>
        <w:gridCol w:w="3507"/>
        <w:gridCol w:w="3512"/>
      </w:tblGrid>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Дата</w:t>
            </w:r>
          </w:p>
        </w:tc>
        <w:tc>
          <w:tcPr>
            <w:tcW w:w="690" w:type="pct"/>
            <w:gridSpan w:val="2"/>
          </w:tcPr>
          <w:p w:rsidR="006F6166" w:rsidRPr="00611A33" w:rsidRDefault="006F6166" w:rsidP="006F6166">
            <w:pPr>
              <w:widowControl w:val="0"/>
              <w:autoSpaceDE w:val="0"/>
              <w:autoSpaceDN w:val="0"/>
              <w:spacing w:after="0" w:line="240" w:lineRule="auto"/>
              <w:jc w:val="center"/>
              <w:rPr>
                <w:rFonts w:ascii="Times New Roman" w:hAnsi="Times New Roman"/>
                <w:i/>
                <w:kern w:val="2"/>
                <w:sz w:val="24"/>
                <w:szCs w:val="24"/>
                <w:lang w:eastAsia="ko-KR"/>
              </w:rPr>
            </w:pPr>
            <w:r w:rsidRPr="00611A33">
              <w:rPr>
                <w:rFonts w:ascii="Times New Roman" w:hAnsi="Times New Roman"/>
                <w:b/>
                <w:kern w:val="2"/>
                <w:sz w:val="24"/>
                <w:szCs w:val="24"/>
                <w:lang w:eastAsia="ko-KR"/>
              </w:rPr>
              <w:t>Содержание и формы деятельн</w:t>
            </w:r>
            <w:r w:rsidRPr="00611A33">
              <w:rPr>
                <w:rFonts w:ascii="Times New Roman" w:hAnsi="Times New Roman"/>
                <w:b/>
                <w:kern w:val="2"/>
                <w:sz w:val="24"/>
                <w:szCs w:val="24"/>
                <w:lang w:eastAsia="ko-KR"/>
              </w:rPr>
              <w:t>о</w:t>
            </w:r>
            <w:r w:rsidRPr="00611A33">
              <w:rPr>
                <w:rFonts w:ascii="Times New Roman" w:hAnsi="Times New Roman"/>
                <w:b/>
                <w:kern w:val="2"/>
                <w:sz w:val="24"/>
                <w:szCs w:val="24"/>
                <w:lang w:eastAsia="ko-KR"/>
              </w:rPr>
              <w:t>сти</w:t>
            </w:r>
          </w:p>
          <w:p w:rsidR="006F6166" w:rsidRPr="00611A33" w:rsidRDefault="006F6166" w:rsidP="006F6166">
            <w:pPr>
              <w:widowControl w:val="0"/>
              <w:autoSpaceDE w:val="0"/>
              <w:autoSpaceDN w:val="0"/>
              <w:spacing w:after="0" w:line="240" w:lineRule="auto"/>
              <w:jc w:val="center"/>
              <w:rPr>
                <w:rFonts w:ascii="Times New Roman" w:hAnsi="Times New Roman"/>
                <w:i/>
                <w:kern w:val="2"/>
                <w:sz w:val="24"/>
                <w:szCs w:val="24"/>
                <w:lang w:eastAsia="ko-KR"/>
              </w:rPr>
            </w:pP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i/>
                <w:kern w:val="2"/>
                <w:sz w:val="24"/>
                <w:szCs w:val="24"/>
                <w:lang w:eastAsia="ko-KR"/>
              </w:rPr>
            </w:pPr>
            <w:r w:rsidRPr="00611A33">
              <w:rPr>
                <w:rFonts w:ascii="Times New Roman" w:hAnsi="Times New Roman"/>
                <w:b/>
                <w:kern w:val="2"/>
                <w:sz w:val="24"/>
                <w:szCs w:val="24"/>
                <w:lang w:eastAsia="ko-KR"/>
              </w:rPr>
              <w:t>Участники</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Место пр</w:t>
            </w:r>
            <w:r w:rsidRPr="00611A33">
              <w:rPr>
                <w:rFonts w:ascii="Times New Roman" w:hAnsi="Times New Roman"/>
                <w:b/>
                <w:kern w:val="2"/>
                <w:sz w:val="24"/>
                <w:szCs w:val="24"/>
                <w:lang w:eastAsia="ko-KR"/>
              </w:rPr>
              <w:t>о</w:t>
            </w:r>
            <w:r w:rsidRPr="00611A33">
              <w:rPr>
                <w:rFonts w:ascii="Times New Roman" w:hAnsi="Times New Roman"/>
                <w:b/>
                <w:kern w:val="2"/>
                <w:sz w:val="24"/>
                <w:szCs w:val="24"/>
                <w:lang w:eastAsia="ko-KR"/>
              </w:rPr>
              <w:t>ведения</w:t>
            </w:r>
          </w:p>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p>
        </w:tc>
        <w:tc>
          <w:tcPr>
            <w:tcW w:w="498" w:type="pct"/>
          </w:tcPr>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Ответственные</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 xml:space="preserve">Коды ЛР  </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Наименование модуля</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СЕНТЯБРЬ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знаний.</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Торжественная линейка, посвяще</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ная Дню знаний.</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Заведующий филиалом, 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3, 7, 8</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bCs/>
                <w:w w:val="0"/>
                <w:sz w:val="24"/>
                <w:szCs w:val="24"/>
                <w:lang w:eastAsia="en-US"/>
              </w:rPr>
              <w:t>«Кураторство и поддержка»</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«Учебное занятие»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«Профессиональный выбор»</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«Взаимодействие с родителями»</w:t>
            </w:r>
            <w:r w:rsidRPr="00611A33">
              <w:rPr>
                <w:rFonts w:ascii="Times New Roman" w:hAnsi="Times New Roman"/>
                <w:iCs/>
                <w:sz w:val="24"/>
                <w:szCs w:val="24"/>
                <w:vertAlign w:val="superscript"/>
                <w:lang w:eastAsia="en-US"/>
              </w:rPr>
              <w:footnoteReference w:id="2"/>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окончания Второй мировой войны.</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Квест, посвященный Дню окончания Второй мировой войны</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tc>
      </w:tr>
      <w:tr w:rsidR="006F6166" w:rsidRPr="00611A33" w:rsidTr="004F1BAB">
        <w:trPr>
          <w:gridAfter w:val="12"/>
          <w:wAfter w:w="2369" w:type="pct"/>
          <w:cantSplit/>
          <w:trHeight w:val="1114"/>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солидарности в борьбе с терр</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ризмом</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3, 8, 9, 10</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bCs/>
                <w:w w:val="0"/>
                <w:sz w:val="24"/>
                <w:szCs w:val="24"/>
                <w:lang w:eastAsia="en-US"/>
              </w:rPr>
              <w:t>«Кураторство и поддержка»</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«Учебное занятие»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r>
      <w:tr w:rsidR="006F6166" w:rsidRPr="00611A33" w:rsidTr="004F1BAB">
        <w:trPr>
          <w:gridAfter w:val="12"/>
          <w:wAfter w:w="2369" w:type="pct"/>
          <w:cantSplit/>
          <w:trHeight w:val="1942"/>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21</w:t>
            </w:r>
          </w:p>
        </w:tc>
        <w:tc>
          <w:tcPr>
            <w:tcW w:w="690" w:type="pct"/>
            <w:gridSpan w:val="2"/>
          </w:tcPr>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победы русских полков во главе с Великим князем Дмитрием До</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ским (Куликовская битва, 1380 год, сентябрь).</w:t>
            </w:r>
          </w:p>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зарождения российской гос</w:t>
            </w:r>
            <w:r w:rsidRPr="00611A33">
              <w:rPr>
                <w:rFonts w:ascii="Times New Roman" w:hAnsi="Times New Roman"/>
                <w:bCs/>
                <w:kern w:val="2"/>
                <w:sz w:val="24"/>
                <w:szCs w:val="24"/>
                <w:lang w:eastAsia="ko-KR"/>
              </w:rPr>
              <w:t>у</w:t>
            </w:r>
            <w:r w:rsidRPr="00611A33">
              <w:rPr>
                <w:rFonts w:ascii="Times New Roman" w:hAnsi="Times New Roman"/>
                <w:bCs/>
                <w:kern w:val="2"/>
                <w:sz w:val="24"/>
                <w:szCs w:val="24"/>
                <w:lang w:eastAsia="ko-KR"/>
              </w:rPr>
              <w:t>дарственности (862 год)</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30</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 Посвящение в студенты</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bCs/>
                <w:kern w:val="2"/>
                <w:sz w:val="24"/>
                <w:szCs w:val="24"/>
                <w:lang w:eastAsia="ko-KR"/>
              </w:rPr>
              <w:t>Праздничная концертная программа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«Профессиональный выбор»</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«Молодежные общественные объединения»</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ОКТЯБРЬ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пожилых людей</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4, 5, 6</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профтехобразования</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4, 5, 6</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Height w:val="3150"/>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Учителя</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Тематическая концертная программа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w:t>
            </w:r>
            <w:r w:rsidRPr="00611A33">
              <w:rPr>
                <w:rFonts w:ascii="Times New Roman" w:hAnsi="Times New Roman"/>
                <w:bCs/>
                <w:kern w:val="2"/>
                <w:sz w:val="24"/>
                <w:szCs w:val="24"/>
                <w:lang w:eastAsia="ko-KR"/>
              </w:rPr>
              <w:t>Мы любим вас, Учителя</w:t>
            </w:r>
            <w:r w:rsidRPr="00611A33">
              <w:rPr>
                <w:rFonts w:ascii="Times New Roman" w:hAnsi="Times New Roman"/>
                <w:iCs/>
                <w:sz w:val="24"/>
                <w:szCs w:val="24"/>
                <w:lang w:eastAsia="en-US"/>
              </w:rPr>
              <w:t>»</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2, 4</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bCs/>
                <w:w w:val="0"/>
                <w:sz w:val="24"/>
                <w:szCs w:val="24"/>
                <w:lang w:eastAsia="en-US"/>
              </w:rPr>
              <w:t xml:space="preserve">«Кураторство </w:t>
            </w:r>
            <w:r w:rsidRPr="00611A33">
              <w:rPr>
                <w:rFonts w:ascii="Times New Roman" w:hAnsi="Times New Roman"/>
                <w:bCs/>
                <w:w w:val="0"/>
                <w:sz w:val="24"/>
                <w:szCs w:val="24"/>
                <w:lang w:eastAsia="en-US"/>
              </w:rPr>
              <w:br/>
              <w:t>и поддержка»</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«Учебное занятие»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«Организация предметно-эстетической среды»</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«Взаимодействие с родителями»</w:t>
            </w:r>
          </w:p>
        </w:tc>
      </w:tr>
      <w:tr w:rsidR="006F6166" w:rsidRPr="00611A33" w:rsidTr="004F1BAB">
        <w:trPr>
          <w:gridAfter w:val="12"/>
          <w:wAfter w:w="2369" w:type="pct"/>
          <w:cantSplit/>
          <w:trHeight w:val="2132"/>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14</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работников сельского хозяйства и перерабатывающей промышленн</w:t>
            </w:r>
            <w:r w:rsidRPr="00611A33">
              <w:rPr>
                <w:rFonts w:ascii="Times New Roman" w:hAnsi="Times New Roman"/>
                <w:bCs/>
                <w:kern w:val="2"/>
                <w:sz w:val="24"/>
                <w:szCs w:val="24"/>
                <w:lang w:eastAsia="ko-KR"/>
              </w:rPr>
              <w:t>о</w:t>
            </w:r>
            <w:r w:rsidRPr="00611A33">
              <w:rPr>
                <w:rFonts w:ascii="Times New Roman" w:hAnsi="Times New Roman"/>
                <w:bCs/>
                <w:kern w:val="2"/>
                <w:sz w:val="24"/>
                <w:szCs w:val="24"/>
                <w:lang w:eastAsia="ko-KR"/>
              </w:rPr>
              <w:t>сти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Заместитель директора по </w:t>
            </w:r>
            <w:proofErr w:type="gramStart"/>
            <w:r w:rsidRPr="00611A33">
              <w:rPr>
                <w:rFonts w:ascii="Times New Roman" w:hAnsi="Times New Roman"/>
                <w:kern w:val="2"/>
                <w:sz w:val="24"/>
                <w:szCs w:val="24"/>
                <w:lang w:eastAsia="ko-KR"/>
              </w:rPr>
              <w:t>ПР</w:t>
            </w:r>
            <w:proofErr w:type="gramEnd"/>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13</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предметно-эстетической среды»</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«Взаимодействие с родителями»</w:t>
            </w:r>
          </w:p>
        </w:tc>
      </w:tr>
      <w:tr w:rsidR="006F6166" w:rsidRPr="00611A33" w:rsidTr="004F1BAB">
        <w:trPr>
          <w:gridAfter w:val="12"/>
          <w:wAfter w:w="2369" w:type="pct"/>
          <w:cantSplit/>
          <w:trHeight w:val="1969"/>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21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Международный день повара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Мастер-класс</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Выставка-дегустация</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Учебная ма</w:t>
            </w:r>
            <w:r w:rsidRPr="00611A33">
              <w:rPr>
                <w:rFonts w:ascii="Times New Roman" w:hAnsi="Times New Roman"/>
                <w:kern w:val="2"/>
                <w:sz w:val="24"/>
                <w:szCs w:val="24"/>
                <w:lang w:eastAsia="ko-KR"/>
              </w:rPr>
              <w:t>с</w:t>
            </w:r>
            <w:r w:rsidRPr="00611A33">
              <w:rPr>
                <w:rFonts w:ascii="Times New Roman" w:hAnsi="Times New Roman"/>
                <w:kern w:val="2"/>
                <w:sz w:val="24"/>
                <w:szCs w:val="24"/>
                <w:lang w:eastAsia="ko-KR"/>
              </w:rPr>
              <w:t>терская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старший мастер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13</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предметно-эстетической среды»</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«Взаимодействие с родителями»</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30</w:t>
            </w:r>
          </w:p>
        </w:tc>
        <w:tc>
          <w:tcPr>
            <w:tcW w:w="690" w:type="pct"/>
            <w:gridSpan w:val="2"/>
          </w:tcPr>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памяти жертв политических репрессий</w:t>
            </w:r>
          </w:p>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4, 5, 8, 11 </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3"/>
          <w:wAfter w:w="1390"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НОЯБРЬ</w:t>
            </w:r>
          </w:p>
        </w:tc>
        <w:tc>
          <w:tcPr>
            <w:tcW w:w="281" w:type="pct"/>
            <w:gridSpan w:val="2"/>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281" w:type="pct"/>
            <w:gridSpan w:val="3"/>
          </w:tcPr>
          <w:p w:rsidR="006F6166" w:rsidRPr="00611A33" w:rsidRDefault="006F6166" w:rsidP="006F6166">
            <w:pPr>
              <w:widowControl w:val="0"/>
              <w:autoSpaceDE w:val="0"/>
              <w:autoSpaceDN w:val="0"/>
              <w:spacing w:before="120"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139" w:type="pct"/>
            <w:gridSpan w:val="2"/>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38" w:type="pct"/>
          </w:tcPr>
          <w:p w:rsidR="006F6166" w:rsidRPr="00611A33" w:rsidRDefault="006F6166" w:rsidP="006F6166">
            <w:pPr>
              <w:widowControl w:val="0"/>
              <w:autoSpaceDE w:val="0"/>
              <w:autoSpaceDN w:val="0"/>
              <w:spacing w:before="120" w:after="0" w:line="240" w:lineRule="auto"/>
              <w:jc w:val="center"/>
              <w:rPr>
                <w:rFonts w:ascii="Times New Roman" w:hAnsi="Times New Roman"/>
                <w:kern w:val="2"/>
                <w:sz w:val="24"/>
                <w:szCs w:val="24"/>
                <w:lang w:eastAsia="ko-KR"/>
              </w:rPr>
            </w:pPr>
            <w:r w:rsidRPr="00611A33">
              <w:rPr>
                <w:rFonts w:ascii="Times New Roman" w:hAnsi="Times New Roman"/>
                <w:b/>
                <w:kern w:val="2"/>
                <w:sz w:val="24"/>
                <w:szCs w:val="24"/>
                <w:lang w:eastAsia="ko-KR"/>
              </w:rPr>
              <w:t>ЛР  1</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4</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народного единства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3, 5, 7, 8, 11</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матери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12</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15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Круглый стол </w:t>
            </w:r>
            <w:r w:rsidRPr="00611A33">
              <w:rPr>
                <w:rFonts w:ascii="Times New Roman" w:hAnsi="Times New Roman"/>
                <w:iCs/>
                <w:sz w:val="24"/>
                <w:szCs w:val="24"/>
                <w:lang w:eastAsia="en-US"/>
              </w:rPr>
              <w:t>«Молодежь против наркотиков»</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21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Антинаркотическийквест</w:t>
            </w:r>
            <w:proofErr w:type="gramStart"/>
            <w:r w:rsidRPr="00611A33">
              <w:rPr>
                <w:rFonts w:ascii="Times New Roman" w:hAnsi="Times New Roman"/>
                <w:iCs/>
                <w:sz w:val="24"/>
                <w:szCs w:val="24"/>
                <w:lang w:eastAsia="en-US"/>
              </w:rPr>
              <w:t>«Н</w:t>
            </w:r>
            <w:proofErr w:type="gramEnd"/>
            <w:r w:rsidRPr="00611A33">
              <w:rPr>
                <w:rFonts w:ascii="Times New Roman" w:hAnsi="Times New Roman"/>
                <w:iCs/>
                <w:sz w:val="24"/>
                <w:szCs w:val="24"/>
                <w:lang w:eastAsia="en-US"/>
              </w:rPr>
              <w:t>айди д</w:t>
            </w:r>
            <w:r w:rsidRPr="00611A33">
              <w:rPr>
                <w:rFonts w:ascii="Times New Roman" w:hAnsi="Times New Roman"/>
                <w:iCs/>
                <w:sz w:val="24"/>
                <w:szCs w:val="24"/>
                <w:lang w:eastAsia="en-US"/>
              </w:rPr>
              <w:t>и</w:t>
            </w:r>
            <w:r w:rsidRPr="00611A33">
              <w:rPr>
                <w:rFonts w:ascii="Times New Roman" w:hAnsi="Times New Roman"/>
                <w:iCs/>
                <w:sz w:val="24"/>
                <w:szCs w:val="24"/>
                <w:lang w:eastAsia="en-US"/>
              </w:rPr>
              <w:t>лера»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lastRenderedPageBreak/>
              <w:t>25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Введение в специальность</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Концерт-чествование</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13, 14, 15, 16</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«Цифровая среда»</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предметно-эстетической среды»</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«Взаимодействие </w:t>
            </w:r>
            <w:r w:rsidRPr="00611A33">
              <w:rPr>
                <w:rFonts w:ascii="Times New Roman" w:hAnsi="Times New Roman"/>
                <w:iCs/>
                <w:sz w:val="24"/>
                <w:szCs w:val="24"/>
                <w:lang w:eastAsia="en-US"/>
              </w:rPr>
              <w:br/>
              <w:t>с родителями»</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«Профессиональный выбор»</w:t>
            </w:r>
          </w:p>
        </w:tc>
      </w:tr>
      <w:tr w:rsidR="006F6166" w:rsidRPr="00611A33" w:rsidTr="004F1BAB">
        <w:trPr>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kern w:val="2"/>
                <w:sz w:val="24"/>
                <w:szCs w:val="24"/>
                <w:lang w:eastAsia="ko-KR"/>
              </w:rPr>
            </w:pPr>
            <w:r w:rsidRPr="00611A33">
              <w:rPr>
                <w:rFonts w:ascii="Times New Roman" w:hAnsi="Times New Roman"/>
                <w:b/>
                <w:kern w:val="2"/>
                <w:sz w:val="24"/>
                <w:szCs w:val="24"/>
                <w:lang w:eastAsia="ko-KR"/>
              </w:rPr>
              <w:t>ДЕКАБРЬ</w:t>
            </w:r>
          </w:p>
        </w:tc>
        <w:tc>
          <w:tcPr>
            <w:tcW w:w="592" w:type="pct"/>
            <w:gridSpan w:val="6"/>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p>
        </w:tc>
        <w:tc>
          <w:tcPr>
            <w:tcW w:w="592" w:type="pct"/>
            <w:gridSpan w:val="4"/>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p>
        </w:tc>
        <w:tc>
          <w:tcPr>
            <w:tcW w:w="592"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p>
        </w:tc>
        <w:tc>
          <w:tcPr>
            <w:tcW w:w="593"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Заместитель директора по УВР</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«Стоп СПИД»</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Акция, посвященная всемирному дню борьбы со СПИДом</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«Молодежные общественные объединения»</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9</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Героев Отечества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 »</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Конституции Российской Фед</w:t>
            </w:r>
            <w:r w:rsidRPr="00611A33">
              <w:rPr>
                <w:rFonts w:ascii="Times New Roman" w:hAnsi="Times New Roman"/>
                <w:bCs/>
                <w:kern w:val="2"/>
                <w:sz w:val="24"/>
                <w:szCs w:val="24"/>
                <w:lang w:eastAsia="ko-KR"/>
              </w:rPr>
              <w:t>е</w:t>
            </w:r>
            <w:r w:rsidRPr="00611A33">
              <w:rPr>
                <w:rFonts w:ascii="Times New Roman" w:hAnsi="Times New Roman"/>
                <w:bCs/>
                <w:kern w:val="2"/>
                <w:sz w:val="24"/>
                <w:szCs w:val="24"/>
                <w:lang w:eastAsia="ko-KR"/>
              </w:rPr>
              <w:t>рации</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3</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 »</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18</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Станционная игра </w:t>
            </w:r>
            <w:r w:rsidRPr="00611A33">
              <w:rPr>
                <w:rFonts w:ascii="Times New Roman" w:hAnsi="Times New Roman"/>
                <w:iCs/>
                <w:sz w:val="24"/>
                <w:szCs w:val="24"/>
                <w:lang w:eastAsia="en-US"/>
              </w:rPr>
              <w:t>«ЗОЖ»</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26</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Праздничная концертная программа, посвященная Новому году </w:t>
            </w:r>
            <w:r w:rsidRPr="00611A33">
              <w:rPr>
                <w:rFonts w:ascii="Times New Roman" w:hAnsi="Times New Roman"/>
                <w:iCs/>
                <w:sz w:val="24"/>
                <w:szCs w:val="24"/>
                <w:lang w:eastAsia="en-US"/>
              </w:rPr>
              <w:t>«Нов</w:t>
            </w:r>
            <w:r w:rsidRPr="00611A33">
              <w:rPr>
                <w:rFonts w:ascii="Times New Roman" w:hAnsi="Times New Roman"/>
                <w:iCs/>
                <w:sz w:val="24"/>
                <w:szCs w:val="24"/>
                <w:lang w:eastAsia="en-US"/>
              </w:rPr>
              <w:t>о</w:t>
            </w:r>
            <w:r w:rsidRPr="00611A33">
              <w:rPr>
                <w:rFonts w:ascii="Times New Roman" w:hAnsi="Times New Roman"/>
                <w:iCs/>
                <w:sz w:val="24"/>
                <w:szCs w:val="24"/>
                <w:lang w:eastAsia="en-US"/>
              </w:rPr>
              <w:t>годняя сказка»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2, 4</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«Организация предметно-эстетической среды»</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ЯНВАРЬ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«Татьянин день</w:t>
            </w:r>
            <w:proofErr w:type="gramStart"/>
            <w:r w:rsidRPr="00611A33">
              <w:rPr>
                <w:rFonts w:ascii="Times New Roman" w:hAnsi="Times New Roman"/>
                <w:bCs/>
                <w:kern w:val="2"/>
                <w:sz w:val="24"/>
                <w:szCs w:val="24"/>
                <w:lang w:eastAsia="ko-KR"/>
              </w:rPr>
              <w:t>»(</w:t>
            </w:r>
            <w:proofErr w:type="gramEnd"/>
            <w:r w:rsidRPr="00611A33">
              <w:rPr>
                <w:rFonts w:ascii="Times New Roman" w:hAnsi="Times New Roman"/>
                <w:bCs/>
                <w:kern w:val="2"/>
                <w:sz w:val="24"/>
                <w:szCs w:val="24"/>
                <w:lang w:eastAsia="ko-KR"/>
              </w:rPr>
              <w:t>праздник студе</w:t>
            </w:r>
            <w:r w:rsidRPr="00611A33">
              <w:rPr>
                <w:rFonts w:ascii="Times New Roman" w:hAnsi="Times New Roman"/>
                <w:bCs/>
                <w:kern w:val="2"/>
                <w:sz w:val="24"/>
                <w:szCs w:val="24"/>
                <w:lang w:eastAsia="ko-KR"/>
              </w:rPr>
              <w:t>н</w:t>
            </w:r>
            <w:r w:rsidRPr="00611A33">
              <w:rPr>
                <w:rFonts w:ascii="Times New Roman" w:hAnsi="Times New Roman"/>
                <w:bCs/>
                <w:kern w:val="2"/>
                <w:sz w:val="24"/>
                <w:szCs w:val="24"/>
                <w:lang w:eastAsia="ko-KR"/>
              </w:rPr>
              <w:t>тов)</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bCs/>
                <w:kern w:val="2"/>
                <w:sz w:val="24"/>
                <w:szCs w:val="24"/>
                <w:lang w:eastAsia="ko-KR"/>
              </w:rPr>
              <w:t xml:space="preserve">Конкурсная программа </w:t>
            </w:r>
            <w:r w:rsidRPr="00611A33">
              <w:rPr>
                <w:rFonts w:ascii="Times New Roman" w:hAnsi="Times New Roman"/>
                <w:color w:val="000000"/>
                <w:sz w:val="24"/>
                <w:szCs w:val="24"/>
                <w:lang w:eastAsia="en-US"/>
              </w:rPr>
              <w:t>«Татьянин день – День студента»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3, 7, 8</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 xml:space="preserve"> «Студенческое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27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снятия блокады Ленинграда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ФЕВРАЛЬ</w:t>
            </w:r>
          </w:p>
        </w:tc>
      </w:tr>
      <w:tr w:rsidR="006F6166" w:rsidRPr="00611A33" w:rsidTr="004F1BAB">
        <w:trPr>
          <w:gridAfter w:val="12"/>
          <w:wAfter w:w="2369" w:type="pct"/>
          <w:cantSplit/>
          <w:trHeight w:val="1260"/>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воинской славы России</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(Сталинградская битва, 1943)</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8</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российской науки</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4</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«Афганистан болит в моей душе»</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 посвященный выводу Советских войск из Афган</w:t>
            </w:r>
            <w:r w:rsidRPr="00611A33">
              <w:rPr>
                <w:rFonts w:ascii="Times New Roman" w:hAnsi="Times New Roman"/>
                <w:bCs/>
                <w:kern w:val="2"/>
                <w:sz w:val="24"/>
                <w:szCs w:val="24"/>
                <w:lang w:eastAsia="ko-KR"/>
              </w:rPr>
              <w:t>и</w:t>
            </w:r>
            <w:r w:rsidRPr="00611A33">
              <w:rPr>
                <w:rFonts w:ascii="Times New Roman" w:hAnsi="Times New Roman"/>
                <w:bCs/>
                <w:kern w:val="2"/>
                <w:sz w:val="24"/>
                <w:szCs w:val="24"/>
                <w:lang w:eastAsia="ko-KR"/>
              </w:rPr>
              <w:t>стана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«Живая память», концертная пр</w:t>
            </w:r>
            <w:r w:rsidRPr="00611A33">
              <w:rPr>
                <w:rFonts w:ascii="Times New Roman" w:hAnsi="Times New Roman"/>
                <w:iCs/>
                <w:sz w:val="24"/>
                <w:szCs w:val="24"/>
                <w:lang w:eastAsia="en-US"/>
              </w:rPr>
              <w:t>о</w:t>
            </w:r>
            <w:r w:rsidRPr="00611A33">
              <w:rPr>
                <w:rFonts w:ascii="Times New Roman" w:hAnsi="Times New Roman"/>
                <w:iCs/>
                <w:sz w:val="24"/>
                <w:szCs w:val="24"/>
                <w:lang w:eastAsia="en-US"/>
              </w:rPr>
              <w:t>грамма, посвященная памяти земл</w:t>
            </w:r>
            <w:r w:rsidRPr="00611A33">
              <w:rPr>
                <w:rFonts w:ascii="Times New Roman" w:hAnsi="Times New Roman"/>
                <w:iCs/>
                <w:sz w:val="24"/>
                <w:szCs w:val="24"/>
                <w:lang w:eastAsia="en-US"/>
              </w:rPr>
              <w:t>я</w:t>
            </w:r>
            <w:r w:rsidRPr="00611A33">
              <w:rPr>
                <w:rFonts w:ascii="Times New Roman" w:hAnsi="Times New Roman"/>
                <w:iCs/>
                <w:sz w:val="24"/>
                <w:szCs w:val="24"/>
                <w:lang w:eastAsia="en-US"/>
              </w:rPr>
              <w:t>ков, погибших в локальных воинах</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Клуб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16</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Спортивные соревнования, </w:t>
            </w:r>
            <w:r w:rsidRPr="00611A33">
              <w:rPr>
                <w:rFonts w:ascii="Times New Roman" w:hAnsi="Times New Roman"/>
                <w:iCs/>
                <w:sz w:val="24"/>
                <w:szCs w:val="24"/>
                <w:lang w:eastAsia="en-US"/>
              </w:rPr>
              <w:t xml:space="preserve"> посв</w:t>
            </w:r>
            <w:r w:rsidRPr="00611A33">
              <w:rPr>
                <w:rFonts w:ascii="Times New Roman" w:hAnsi="Times New Roman"/>
                <w:iCs/>
                <w:sz w:val="24"/>
                <w:szCs w:val="24"/>
                <w:lang w:eastAsia="en-US"/>
              </w:rPr>
              <w:t>я</w:t>
            </w:r>
            <w:r w:rsidRPr="00611A33">
              <w:rPr>
                <w:rFonts w:ascii="Times New Roman" w:hAnsi="Times New Roman"/>
                <w:iCs/>
                <w:sz w:val="24"/>
                <w:szCs w:val="24"/>
                <w:lang w:eastAsia="en-US"/>
              </w:rPr>
              <w:t>щенные 23 февраля</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Преподаватель физвосп</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тания</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 6,</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«Ключевые дела ПОО»</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23</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День защитников Отечества </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«А ну-ка, парни», спортивные соре</w:t>
            </w:r>
            <w:r w:rsidRPr="00611A33">
              <w:rPr>
                <w:rFonts w:ascii="Times New Roman" w:hAnsi="Times New Roman"/>
                <w:iCs/>
                <w:sz w:val="24"/>
                <w:szCs w:val="24"/>
                <w:lang w:eastAsia="en-US"/>
              </w:rPr>
              <w:t>в</w:t>
            </w:r>
            <w:r w:rsidRPr="00611A33">
              <w:rPr>
                <w:rFonts w:ascii="Times New Roman" w:hAnsi="Times New Roman"/>
                <w:iCs/>
                <w:sz w:val="24"/>
                <w:szCs w:val="24"/>
                <w:lang w:eastAsia="en-US"/>
              </w:rPr>
              <w:t>нования для юношей, посвященные 23 февраля</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p>
        </w:tc>
      </w:tr>
      <w:tr w:rsidR="006F6166" w:rsidRPr="00611A33" w:rsidTr="004F1BAB">
        <w:trPr>
          <w:gridAfter w:val="5"/>
          <w:wAfter w:w="1668"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МАРТ</w:t>
            </w: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1"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gridSpan w:val="3"/>
          </w:tcPr>
          <w:p w:rsidR="006F6166" w:rsidRPr="00611A33" w:rsidRDefault="006F6166" w:rsidP="006F6166">
            <w:pPr>
              <w:widowControl w:val="0"/>
              <w:autoSpaceDE w:val="0"/>
              <w:autoSpaceDN w:val="0"/>
              <w:spacing w:before="120" w:after="0" w:line="240" w:lineRule="auto"/>
              <w:jc w:val="center"/>
              <w:rPr>
                <w:rFonts w:ascii="Times New Roman" w:hAnsi="Times New Roman"/>
                <w:kern w:val="2"/>
                <w:sz w:val="24"/>
                <w:szCs w:val="24"/>
                <w:lang w:eastAsia="ko-KR"/>
              </w:rPr>
            </w:pPr>
            <w:r w:rsidRPr="00611A33">
              <w:rPr>
                <w:rFonts w:ascii="Times New Roman" w:hAnsi="Times New Roman"/>
                <w:b/>
                <w:kern w:val="2"/>
                <w:sz w:val="24"/>
                <w:szCs w:val="24"/>
                <w:lang w:eastAsia="ko-KR"/>
              </w:rPr>
              <w:t>ЛР  1</w:t>
            </w:r>
          </w:p>
        </w:tc>
      </w:tr>
      <w:tr w:rsidR="006F6166" w:rsidRPr="00611A33" w:rsidTr="004F1BAB">
        <w:trPr>
          <w:gridAfter w:val="12"/>
          <w:wAfter w:w="2369" w:type="pct"/>
          <w:cantSplit/>
        </w:trPr>
        <w:tc>
          <w:tcPr>
            <w:tcW w:w="151"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8 </w:t>
            </w:r>
          </w:p>
        </w:tc>
        <w:tc>
          <w:tcPr>
            <w:tcW w:w="668"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Международный женский день</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«А ну-ка, девушки», конкурсная программа для девушек, посвяще</w:t>
            </w:r>
            <w:r w:rsidRPr="00611A33">
              <w:rPr>
                <w:rFonts w:ascii="Times New Roman" w:hAnsi="Times New Roman"/>
                <w:iCs/>
                <w:sz w:val="24"/>
                <w:szCs w:val="24"/>
                <w:lang w:eastAsia="en-US"/>
              </w:rPr>
              <w:t>н</w:t>
            </w:r>
            <w:r w:rsidRPr="00611A33">
              <w:rPr>
                <w:rFonts w:ascii="Times New Roman" w:hAnsi="Times New Roman"/>
                <w:iCs/>
                <w:sz w:val="24"/>
                <w:szCs w:val="24"/>
                <w:lang w:eastAsia="en-US"/>
              </w:rPr>
              <w:t>ная 8 марта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л</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11, 12</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 xml:space="preserve">«Цифровая среда» </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p>
        </w:tc>
      </w:tr>
      <w:tr w:rsidR="006F6166" w:rsidRPr="00611A33" w:rsidTr="004F1BAB">
        <w:trPr>
          <w:gridAfter w:val="12"/>
          <w:wAfter w:w="2369" w:type="pct"/>
          <w:cantSplit/>
        </w:trPr>
        <w:tc>
          <w:tcPr>
            <w:tcW w:w="151"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18 </w:t>
            </w:r>
          </w:p>
        </w:tc>
        <w:tc>
          <w:tcPr>
            <w:tcW w:w="668" w:type="pct"/>
          </w:tcPr>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воссоединения Крыма с Ро</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сией</w:t>
            </w:r>
          </w:p>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 5, 8</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p>
        </w:tc>
      </w:tr>
      <w:tr w:rsidR="006F6166" w:rsidRPr="00611A33" w:rsidTr="004F1BAB">
        <w:trPr>
          <w:gridAfter w:val="12"/>
          <w:wAfter w:w="2369" w:type="pct"/>
          <w:cantSplit/>
        </w:trPr>
        <w:tc>
          <w:tcPr>
            <w:tcW w:w="151"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20</w:t>
            </w:r>
          </w:p>
        </w:tc>
        <w:tc>
          <w:tcPr>
            <w:tcW w:w="668" w:type="pct"/>
          </w:tcPr>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открытых дверей</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 мастера произво</w:t>
            </w:r>
            <w:r w:rsidRPr="00611A33">
              <w:rPr>
                <w:rFonts w:ascii="Times New Roman" w:hAnsi="Times New Roman"/>
                <w:kern w:val="2"/>
                <w:sz w:val="24"/>
                <w:szCs w:val="24"/>
                <w:lang w:eastAsia="ko-KR"/>
              </w:rPr>
              <w:t>д</w:t>
            </w:r>
            <w:r w:rsidRPr="00611A33">
              <w:rPr>
                <w:rFonts w:ascii="Times New Roman" w:hAnsi="Times New Roman"/>
                <w:kern w:val="2"/>
                <w:sz w:val="24"/>
                <w:szCs w:val="24"/>
                <w:lang w:eastAsia="ko-KR"/>
              </w:rPr>
              <w:t>ственного обучения</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АПРЕЛЬ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7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День здоровья. </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Спортзал, территория лицея</w:t>
            </w:r>
          </w:p>
        </w:tc>
        <w:tc>
          <w:tcPr>
            <w:tcW w:w="498"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пр</w:t>
            </w:r>
            <w:r w:rsidRPr="00611A33">
              <w:rPr>
                <w:rFonts w:ascii="Times New Roman" w:hAnsi="Times New Roman"/>
                <w:kern w:val="2"/>
                <w:sz w:val="24"/>
                <w:szCs w:val="24"/>
                <w:lang w:eastAsia="ko-KR"/>
              </w:rPr>
              <w:t>е</w:t>
            </w:r>
            <w:r w:rsidRPr="00611A33">
              <w:rPr>
                <w:rFonts w:ascii="Times New Roman" w:hAnsi="Times New Roman"/>
                <w:kern w:val="2"/>
                <w:sz w:val="24"/>
                <w:szCs w:val="24"/>
                <w:lang w:eastAsia="ko-KR"/>
              </w:rPr>
              <w:t>подаватель физвоспит</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ния,  классные руковод</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rPr>
                <w:rFonts w:ascii="Times New Roman" w:hAnsi="Times New Roman"/>
                <w:iCs/>
                <w:sz w:val="24"/>
                <w:szCs w:val="24"/>
                <w:lang w:eastAsia="en-US"/>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12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космонавтики</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2, 3</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4</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5"/>
          <w:wAfter w:w="1668" w:type="pct"/>
          <w:cantSplit/>
          <w:trHeight w:val="90"/>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МАЙ</w:t>
            </w: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1"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tcPr>
          <w:p w:rsidR="006F6166" w:rsidRPr="00611A33" w:rsidRDefault="006F6166" w:rsidP="006F6166">
            <w:pPr>
              <w:widowControl w:val="0"/>
              <w:autoSpaceDE w:val="0"/>
              <w:autoSpaceDN w:val="0"/>
              <w:spacing w:before="120" w:after="0" w:line="240" w:lineRule="auto"/>
              <w:jc w:val="center"/>
              <w:rPr>
                <w:rFonts w:ascii="Times New Roman" w:hAnsi="Times New Roman"/>
                <w:sz w:val="24"/>
                <w:szCs w:val="24"/>
                <w:lang w:eastAsia="en-US"/>
              </w:rPr>
            </w:pPr>
          </w:p>
        </w:tc>
        <w:tc>
          <w:tcPr>
            <w:tcW w:w="140" w:type="pct"/>
            <w:gridSpan w:val="3"/>
          </w:tcPr>
          <w:p w:rsidR="006F6166" w:rsidRPr="00611A33" w:rsidRDefault="006F6166" w:rsidP="006F6166">
            <w:pPr>
              <w:widowControl w:val="0"/>
              <w:autoSpaceDE w:val="0"/>
              <w:autoSpaceDN w:val="0"/>
              <w:spacing w:before="120" w:after="0" w:line="240" w:lineRule="auto"/>
              <w:jc w:val="center"/>
              <w:rPr>
                <w:rFonts w:ascii="Times New Roman" w:hAnsi="Times New Roman"/>
                <w:kern w:val="2"/>
                <w:sz w:val="24"/>
                <w:szCs w:val="24"/>
                <w:lang w:eastAsia="ko-KR"/>
              </w:rPr>
            </w:pPr>
            <w:r w:rsidRPr="00611A33">
              <w:rPr>
                <w:rFonts w:ascii="Times New Roman" w:hAnsi="Times New Roman"/>
                <w:b/>
                <w:kern w:val="2"/>
                <w:sz w:val="24"/>
                <w:szCs w:val="24"/>
                <w:lang w:eastAsia="ko-KR"/>
              </w:rPr>
              <w:t>ЛР  1</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1</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Праздник весны и труда</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классные руководители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4, 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6</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iCs/>
                <w:sz w:val="24"/>
                <w:szCs w:val="24"/>
                <w:lang w:eastAsia="en-US"/>
              </w:rPr>
              <w:t xml:space="preserve">«Тропа Победы», квест, </w:t>
            </w:r>
            <w:proofErr w:type="gramStart"/>
            <w:r w:rsidRPr="00611A33">
              <w:rPr>
                <w:rFonts w:ascii="Times New Roman" w:hAnsi="Times New Roman"/>
                <w:iCs/>
                <w:sz w:val="24"/>
                <w:szCs w:val="24"/>
                <w:lang w:eastAsia="en-US"/>
              </w:rPr>
              <w:t>посвяще</w:t>
            </w:r>
            <w:r w:rsidRPr="00611A33">
              <w:rPr>
                <w:rFonts w:ascii="Times New Roman" w:hAnsi="Times New Roman"/>
                <w:iCs/>
                <w:sz w:val="24"/>
                <w:szCs w:val="24"/>
                <w:lang w:eastAsia="en-US"/>
              </w:rPr>
              <w:t>н</w:t>
            </w:r>
            <w:r w:rsidRPr="00611A33">
              <w:rPr>
                <w:rFonts w:ascii="Times New Roman" w:hAnsi="Times New Roman"/>
                <w:iCs/>
                <w:sz w:val="24"/>
                <w:szCs w:val="24"/>
                <w:lang w:eastAsia="en-US"/>
              </w:rPr>
              <w:t>ный</w:t>
            </w:r>
            <w:proofErr w:type="gramEnd"/>
            <w:r w:rsidRPr="00611A33">
              <w:rPr>
                <w:rFonts w:ascii="Times New Roman" w:hAnsi="Times New Roman"/>
                <w:iCs/>
                <w:sz w:val="24"/>
                <w:szCs w:val="24"/>
                <w:lang w:eastAsia="en-US"/>
              </w:rPr>
              <w:t xml:space="preserve"> Дню Победы</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бинеты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7</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Победы</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Единый классный час.</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 »</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9</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 xml:space="preserve">Участие в Вахте Памяти </w:t>
            </w:r>
          </w:p>
          <w:p w:rsidR="006F6166" w:rsidRPr="00611A33" w:rsidRDefault="006F6166" w:rsidP="006F6166">
            <w:pPr>
              <w:widowControl w:val="0"/>
              <w:autoSpaceDE w:val="0"/>
              <w:autoSpaceDN w:val="0"/>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 xml:space="preserve">Акция «Георгиевская ленточка» </w:t>
            </w:r>
          </w:p>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sz w:val="24"/>
                <w:szCs w:val="24"/>
                <w:lang w:eastAsia="en-US"/>
              </w:rPr>
              <w:t>Акция «Бессмертный полк»</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По месту ж</w:t>
            </w:r>
            <w:r w:rsidRPr="00611A33">
              <w:rPr>
                <w:rFonts w:ascii="Times New Roman" w:hAnsi="Times New Roman"/>
                <w:kern w:val="2"/>
                <w:sz w:val="24"/>
                <w:szCs w:val="24"/>
                <w:lang w:eastAsia="ko-KR"/>
              </w:rPr>
              <w:t>и</w:t>
            </w:r>
            <w:r w:rsidRPr="00611A33">
              <w:rPr>
                <w:rFonts w:ascii="Times New Roman" w:hAnsi="Times New Roman"/>
                <w:kern w:val="2"/>
                <w:sz w:val="24"/>
                <w:szCs w:val="24"/>
                <w:lang w:eastAsia="ko-KR"/>
              </w:rPr>
              <w:t>тельства</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19</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sz w:val="24"/>
                <w:szCs w:val="24"/>
                <w:lang w:eastAsia="en-US"/>
              </w:rPr>
            </w:pPr>
            <w:r w:rsidRPr="00611A33">
              <w:rPr>
                <w:rFonts w:ascii="Times New Roman" w:hAnsi="Times New Roman"/>
                <w:sz w:val="24"/>
                <w:szCs w:val="24"/>
                <w:lang w:eastAsia="en-US"/>
              </w:rPr>
              <w:t>Квест</w:t>
            </w:r>
            <w:proofErr w:type="gramStart"/>
            <w:r w:rsidRPr="00611A33">
              <w:rPr>
                <w:rFonts w:ascii="Times New Roman" w:hAnsi="Times New Roman"/>
                <w:iCs/>
                <w:sz w:val="24"/>
                <w:szCs w:val="24"/>
                <w:lang w:eastAsia="en-US"/>
              </w:rPr>
              <w:t>«В</w:t>
            </w:r>
            <w:proofErr w:type="gramEnd"/>
            <w:r w:rsidRPr="00611A33">
              <w:rPr>
                <w:rFonts w:ascii="Times New Roman" w:hAnsi="Times New Roman"/>
                <w:iCs/>
                <w:sz w:val="24"/>
                <w:szCs w:val="24"/>
                <w:lang w:eastAsia="en-US"/>
              </w:rPr>
              <w:t xml:space="preserve">се, что ты должен знать», посвященный </w:t>
            </w:r>
            <w:r w:rsidRPr="00611A33">
              <w:rPr>
                <w:rFonts w:ascii="Times New Roman" w:hAnsi="Times New Roman"/>
                <w:sz w:val="24"/>
                <w:szCs w:val="24"/>
                <w:lang w:eastAsia="en-US"/>
              </w:rPr>
              <w:t>Международному дню памяти умерших от СПИДа</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24</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славянской письменности и культуры</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Учебные к</w:t>
            </w:r>
            <w:r w:rsidRPr="00611A33">
              <w:rPr>
                <w:rFonts w:ascii="Times New Roman" w:hAnsi="Times New Roman"/>
                <w:kern w:val="2"/>
                <w:sz w:val="24"/>
                <w:szCs w:val="24"/>
                <w:lang w:eastAsia="ko-KR"/>
              </w:rPr>
              <w:t>а</w:t>
            </w:r>
            <w:r w:rsidRPr="00611A33">
              <w:rPr>
                <w:rFonts w:ascii="Times New Roman" w:hAnsi="Times New Roman"/>
                <w:kern w:val="2"/>
                <w:sz w:val="24"/>
                <w:szCs w:val="24"/>
                <w:lang w:eastAsia="ko-KR"/>
              </w:rPr>
              <w:t xml:space="preserve">бинеты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4, 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26</w:t>
            </w:r>
          </w:p>
        </w:tc>
        <w:tc>
          <w:tcPr>
            <w:tcW w:w="690" w:type="pct"/>
            <w:gridSpan w:val="2"/>
          </w:tcPr>
          <w:p w:rsidR="006F6166" w:rsidRPr="00611A33" w:rsidRDefault="006F6166" w:rsidP="006F6166">
            <w:pPr>
              <w:widowControl w:val="0"/>
              <w:autoSpaceDE w:val="0"/>
              <w:autoSpaceDN w:val="0"/>
              <w:spacing w:after="0" w:line="240" w:lineRule="auto"/>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российского предпринимател</w:t>
            </w:r>
            <w:r w:rsidRPr="00611A33">
              <w:rPr>
                <w:rFonts w:ascii="Times New Roman" w:hAnsi="Times New Roman"/>
                <w:bCs/>
                <w:kern w:val="2"/>
                <w:sz w:val="24"/>
                <w:szCs w:val="24"/>
                <w:lang w:eastAsia="ko-KR"/>
              </w:rPr>
              <w:t>ь</w:t>
            </w:r>
            <w:r w:rsidRPr="00611A33">
              <w:rPr>
                <w:rFonts w:ascii="Times New Roman" w:hAnsi="Times New Roman"/>
                <w:bCs/>
                <w:kern w:val="2"/>
                <w:sz w:val="24"/>
                <w:szCs w:val="24"/>
                <w:lang w:eastAsia="ko-KR"/>
              </w:rPr>
              <w:t xml:space="preserve">ства </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2</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ИЮНЬ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1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Международный день защиты детей</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7, 9, 10, 11, 12</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5</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sz w:val="24"/>
                <w:szCs w:val="24"/>
                <w:lang w:eastAsia="en-US"/>
              </w:rPr>
              <w:t xml:space="preserve">Экологическая акция </w:t>
            </w:r>
            <w:r w:rsidRPr="00611A33">
              <w:rPr>
                <w:rFonts w:ascii="Times New Roman" w:hAnsi="Times New Roman"/>
                <w:iCs/>
                <w:sz w:val="24"/>
                <w:szCs w:val="24"/>
                <w:lang w:eastAsia="en-US"/>
              </w:rPr>
              <w:t>«Чистая обоч</w:t>
            </w:r>
            <w:r w:rsidRPr="00611A33">
              <w:rPr>
                <w:rFonts w:ascii="Times New Roman" w:hAnsi="Times New Roman"/>
                <w:iCs/>
                <w:sz w:val="24"/>
                <w:szCs w:val="24"/>
                <w:lang w:eastAsia="en-US"/>
              </w:rPr>
              <w:t>и</w:t>
            </w:r>
            <w:r w:rsidRPr="00611A33">
              <w:rPr>
                <w:rFonts w:ascii="Times New Roman" w:hAnsi="Times New Roman"/>
                <w:iCs/>
                <w:sz w:val="24"/>
                <w:szCs w:val="24"/>
                <w:lang w:eastAsia="en-US"/>
              </w:rPr>
              <w:t>на», «Мой лицей – я в нём хозяин»</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 xml:space="preserve">Территория лицея, парка культуры, </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 р</w:t>
            </w:r>
            <w:r w:rsidRPr="00611A33">
              <w:rPr>
                <w:rFonts w:ascii="Times New Roman" w:hAnsi="Times New Roman"/>
                <w:kern w:val="2"/>
                <w:sz w:val="24"/>
                <w:szCs w:val="24"/>
                <w:lang w:eastAsia="ko-KR"/>
              </w:rPr>
              <w:t>у</w:t>
            </w:r>
            <w:r w:rsidRPr="00611A33">
              <w:rPr>
                <w:rFonts w:ascii="Times New Roman" w:hAnsi="Times New Roman"/>
                <w:kern w:val="2"/>
                <w:sz w:val="24"/>
                <w:szCs w:val="24"/>
                <w:lang w:eastAsia="ko-KR"/>
              </w:rPr>
              <w:t>ководители групп</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4, 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6</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Пушкинский день России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12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День России </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3, 5, 7, 8, 9, 10, 11</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памяти и скорби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 5</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27</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молодежи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ЛР 1, 2</w:t>
            </w:r>
          </w:p>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3, 7, 8</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iCs/>
                <w:sz w:val="24"/>
                <w:szCs w:val="24"/>
                <w:lang w:eastAsia="en-US"/>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ИЮЛЬ</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val="en-US" w:eastAsia="ko-KR"/>
              </w:rPr>
            </w:pPr>
            <w:r w:rsidRPr="00611A33">
              <w:rPr>
                <w:rFonts w:ascii="Times New Roman" w:hAnsi="Times New Roman"/>
                <w:bCs/>
                <w:kern w:val="2"/>
                <w:sz w:val="24"/>
                <w:szCs w:val="24"/>
                <w:lang w:val="en-US" w:eastAsia="ko-KR"/>
              </w:rPr>
              <w:t>8</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семьи, любви и верности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1-4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 xml:space="preserve">ЛР 5, 9, 10, 12 </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2631" w:type="pct"/>
            <w:gridSpan w:val="8"/>
          </w:tcPr>
          <w:p w:rsidR="006F6166" w:rsidRPr="00611A33" w:rsidRDefault="006F6166" w:rsidP="006F6166">
            <w:pPr>
              <w:widowControl w:val="0"/>
              <w:autoSpaceDE w:val="0"/>
              <w:autoSpaceDN w:val="0"/>
              <w:spacing w:before="120" w:after="0" w:line="240" w:lineRule="auto"/>
              <w:jc w:val="center"/>
              <w:rPr>
                <w:rFonts w:ascii="Times New Roman" w:hAnsi="Times New Roman"/>
                <w:b/>
                <w:bCs/>
                <w:kern w:val="2"/>
                <w:sz w:val="24"/>
                <w:szCs w:val="24"/>
                <w:lang w:eastAsia="ko-KR"/>
              </w:rPr>
            </w:pPr>
            <w:r w:rsidRPr="00611A33">
              <w:rPr>
                <w:rFonts w:ascii="Times New Roman" w:hAnsi="Times New Roman"/>
                <w:b/>
                <w:bCs/>
                <w:kern w:val="2"/>
                <w:sz w:val="24"/>
                <w:szCs w:val="24"/>
                <w:lang w:eastAsia="ko-KR"/>
              </w:rPr>
              <w:t>АВГУСТ</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lastRenderedPageBreak/>
              <w:t>22</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Государственного Флага Ро</w:t>
            </w:r>
            <w:r w:rsidRPr="00611A33">
              <w:rPr>
                <w:rFonts w:ascii="Times New Roman" w:hAnsi="Times New Roman"/>
                <w:bCs/>
                <w:kern w:val="2"/>
                <w:sz w:val="24"/>
                <w:szCs w:val="24"/>
                <w:lang w:eastAsia="ko-KR"/>
              </w:rPr>
              <w:t>с</w:t>
            </w:r>
            <w:r w:rsidRPr="00611A33">
              <w:rPr>
                <w:rFonts w:ascii="Times New Roman" w:hAnsi="Times New Roman"/>
                <w:bCs/>
                <w:kern w:val="2"/>
                <w:sz w:val="24"/>
                <w:szCs w:val="24"/>
                <w:lang w:eastAsia="ko-KR"/>
              </w:rPr>
              <w:t>сийской Федерации</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ЛР 1, 2, 3, 5, 7, 8, 9, 10, 11</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 xml:space="preserve">23 </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воинской славы России (Ку</w:t>
            </w:r>
            <w:r w:rsidRPr="00611A33">
              <w:rPr>
                <w:rFonts w:ascii="Times New Roman" w:hAnsi="Times New Roman"/>
                <w:bCs/>
                <w:kern w:val="2"/>
                <w:sz w:val="24"/>
                <w:szCs w:val="24"/>
                <w:lang w:eastAsia="ko-KR"/>
              </w:rPr>
              <w:t>р</w:t>
            </w:r>
            <w:r w:rsidRPr="00611A33">
              <w:rPr>
                <w:rFonts w:ascii="Times New Roman" w:hAnsi="Times New Roman"/>
                <w:bCs/>
                <w:kern w:val="2"/>
                <w:sz w:val="24"/>
                <w:szCs w:val="24"/>
                <w:lang w:eastAsia="ko-KR"/>
              </w:rPr>
              <w:t>ская битва, 1943)</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Территория лицея</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kern w:val="2"/>
                <w:sz w:val="24"/>
                <w:szCs w:val="24"/>
                <w:lang w:eastAsia="ko-KR"/>
              </w:rPr>
              <w:t>ЛР 5, 6, 7</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r w:rsidR="006F6166" w:rsidRPr="00611A33" w:rsidTr="004F1BAB">
        <w:trPr>
          <w:gridAfter w:val="12"/>
          <w:wAfter w:w="2369" w:type="pct"/>
          <w:cantSplit/>
        </w:trPr>
        <w:tc>
          <w:tcPr>
            <w:tcW w:w="129" w:type="pct"/>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27</w:t>
            </w:r>
          </w:p>
        </w:tc>
        <w:tc>
          <w:tcPr>
            <w:tcW w:w="690" w:type="pct"/>
            <w:gridSpan w:val="2"/>
          </w:tcPr>
          <w:p w:rsidR="006F6166" w:rsidRPr="00611A33" w:rsidRDefault="006F6166" w:rsidP="006F6166">
            <w:pPr>
              <w:widowControl w:val="0"/>
              <w:autoSpaceDE w:val="0"/>
              <w:autoSpaceDN w:val="0"/>
              <w:spacing w:after="0" w:line="240" w:lineRule="auto"/>
              <w:jc w:val="both"/>
              <w:rPr>
                <w:rFonts w:ascii="Times New Roman" w:hAnsi="Times New Roman"/>
                <w:bCs/>
                <w:kern w:val="2"/>
                <w:sz w:val="24"/>
                <w:szCs w:val="24"/>
                <w:lang w:eastAsia="ko-KR"/>
              </w:rPr>
            </w:pPr>
            <w:r w:rsidRPr="00611A33">
              <w:rPr>
                <w:rFonts w:ascii="Times New Roman" w:hAnsi="Times New Roman"/>
                <w:bCs/>
                <w:kern w:val="2"/>
                <w:sz w:val="24"/>
                <w:szCs w:val="24"/>
                <w:lang w:eastAsia="ko-KR"/>
              </w:rPr>
              <w:t>День российского кино</w:t>
            </w:r>
          </w:p>
        </w:tc>
        <w:tc>
          <w:tcPr>
            <w:tcW w:w="242" w:type="pct"/>
          </w:tcPr>
          <w:p w:rsidR="006F6166" w:rsidRPr="00611A33" w:rsidRDefault="006F6166" w:rsidP="006F6166">
            <w:pPr>
              <w:widowControl w:val="0"/>
              <w:autoSpaceDE w:val="0"/>
              <w:autoSpaceDN w:val="0"/>
              <w:spacing w:after="0" w:line="240" w:lineRule="auto"/>
              <w:jc w:val="center"/>
              <w:rPr>
                <w:rFonts w:ascii="Times New Roman" w:hAnsi="Times New Roman"/>
                <w:kern w:val="2"/>
                <w:sz w:val="24"/>
                <w:szCs w:val="24"/>
                <w:lang w:eastAsia="ko-KR"/>
              </w:rPr>
            </w:pPr>
            <w:r w:rsidRPr="00611A33">
              <w:rPr>
                <w:rFonts w:ascii="Times New Roman" w:hAnsi="Times New Roman"/>
                <w:kern w:val="2"/>
                <w:sz w:val="24"/>
                <w:szCs w:val="24"/>
                <w:lang w:eastAsia="ko-KR"/>
              </w:rPr>
              <w:t>1-3 курс</w:t>
            </w:r>
          </w:p>
        </w:tc>
        <w:tc>
          <w:tcPr>
            <w:tcW w:w="285" w:type="pct"/>
          </w:tcPr>
          <w:p w:rsidR="006F6166" w:rsidRPr="00611A33" w:rsidRDefault="006F6166" w:rsidP="006F6166">
            <w:pPr>
              <w:widowControl w:val="0"/>
              <w:autoSpaceDE w:val="0"/>
              <w:autoSpaceDN w:val="0"/>
              <w:spacing w:after="0" w:line="240" w:lineRule="auto"/>
              <w:rPr>
                <w:rFonts w:ascii="Times New Roman" w:hAnsi="Times New Roman"/>
                <w:sz w:val="24"/>
                <w:szCs w:val="24"/>
                <w:lang w:eastAsia="en-US"/>
              </w:rPr>
            </w:pPr>
            <w:r w:rsidRPr="00611A33">
              <w:rPr>
                <w:rFonts w:ascii="Times New Roman" w:hAnsi="Times New Roman"/>
                <w:sz w:val="24"/>
                <w:szCs w:val="24"/>
                <w:lang w:eastAsia="en-US"/>
              </w:rPr>
              <w:t>Кинотеатр</w:t>
            </w:r>
          </w:p>
        </w:tc>
        <w:tc>
          <w:tcPr>
            <w:tcW w:w="498" w:type="pct"/>
          </w:tcPr>
          <w:p w:rsidR="006F6166" w:rsidRPr="00611A33" w:rsidRDefault="006F6166" w:rsidP="006F6166">
            <w:pPr>
              <w:widowControl w:val="0"/>
              <w:autoSpaceDE w:val="0"/>
              <w:autoSpaceDN w:val="0"/>
              <w:spacing w:after="0" w:line="240" w:lineRule="auto"/>
              <w:rPr>
                <w:rFonts w:ascii="Times New Roman" w:hAnsi="Times New Roman"/>
                <w:kern w:val="2"/>
                <w:sz w:val="24"/>
                <w:szCs w:val="24"/>
                <w:lang w:eastAsia="ko-KR"/>
              </w:rPr>
            </w:pPr>
            <w:r w:rsidRPr="00611A33">
              <w:rPr>
                <w:rFonts w:ascii="Times New Roman" w:hAnsi="Times New Roman"/>
                <w:kern w:val="2"/>
                <w:sz w:val="24"/>
                <w:szCs w:val="24"/>
                <w:lang w:eastAsia="ko-KR"/>
              </w:rPr>
              <w:t>педагог-организатор</w:t>
            </w:r>
          </w:p>
        </w:tc>
        <w:tc>
          <w:tcPr>
            <w:tcW w:w="166" w:type="pct"/>
          </w:tcPr>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kern w:val="2"/>
                <w:sz w:val="24"/>
                <w:szCs w:val="24"/>
                <w:lang w:eastAsia="ko-KR"/>
              </w:rPr>
              <w:t>ЛР 2, 3, 5, 11</w:t>
            </w:r>
          </w:p>
        </w:tc>
        <w:tc>
          <w:tcPr>
            <w:tcW w:w="621" w:type="pct"/>
          </w:tcPr>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«Студенческое самоуправление»</w:t>
            </w:r>
          </w:p>
          <w:p w:rsidR="006F6166" w:rsidRPr="00611A33" w:rsidRDefault="006F6166" w:rsidP="006F6166">
            <w:pPr>
              <w:widowControl w:val="0"/>
              <w:autoSpaceDE w:val="0"/>
              <w:autoSpaceDN w:val="0"/>
              <w:spacing w:after="0" w:line="240" w:lineRule="auto"/>
              <w:jc w:val="center"/>
              <w:rPr>
                <w:rFonts w:ascii="Times New Roman" w:hAnsi="Times New Roman"/>
                <w:iCs/>
                <w:sz w:val="24"/>
                <w:szCs w:val="24"/>
                <w:lang w:eastAsia="en-US"/>
              </w:rPr>
            </w:pPr>
            <w:r w:rsidRPr="00611A33">
              <w:rPr>
                <w:rFonts w:ascii="Times New Roman" w:hAnsi="Times New Roman"/>
                <w:iCs/>
                <w:sz w:val="24"/>
                <w:szCs w:val="24"/>
                <w:lang w:eastAsia="en-US"/>
              </w:rPr>
              <w:t>«Молодежные общественные объединения»</w:t>
            </w:r>
          </w:p>
          <w:p w:rsidR="006F6166" w:rsidRPr="00611A33" w:rsidRDefault="006F6166" w:rsidP="006F6166">
            <w:pPr>
              <w:widowControl w:val="0"/>
              <w:autoSpaceDE w:val="0"/>
              <w:autoSpaceDN w:val="0"/>
              <w:spacing w:after="0" w:line="240" w:lineRule="auto"/>
              <w:jc w:val="both"/>
              <w:rPr>
                <w:rFonts w:ascii="Times New Roman" w:hAnsi="Times New Roman"/>
                <w:kern w:val="2"/>
                <w:sz w:val="24"/>
                <w:szCs w:val="24"/>
                <w:lang w:eastAsia="ko-KR"/>
              </w:rPr>
            </w:pPr>
            <w:r w:rsidRPr="00611A33">
              <w:rPr>
                <w:rFonts w:ascii="Times New Roman" w:hAnsi="Times New Roman"/>
                <w:iCs/>
                <w:sz w:val="24"/>
                <w:szCs w:val="24"/>
                <w:lang w:eastAsia="en-US"/>
              </w:rPr>
              <w:t>«Цифровая среда»</w:t>
            </w:r>
          </w:p>
        </w:tc>
      </w:tr>
    </w:tbl>
    <w:p w:rsidR="001D263E" w:rsidRDefault="001D263E" w:rsidP="006F6166">
      <w:pPr>
        <w:widowControl w:val="0"/>
        <w:autoSpaceDE w:val="0"/>
        <w:autoSpaceDN w:val="0"/>
        <w:spacing w:after="0" w:line="240" w:lineRule="auto"/>
        <w:rPr>
          <w:rFonts w:ascii="Times New Roman" w:hAnsi="Times New Roman"/>
          <w:b/>
          <w:sz w:val="24"/>
          <w:szCs w:val="24"/>
          <w:lang w:eastAsia="en-US"/>
        </w:rPr>
      </w:pPr>
    </w:p>
    <w:p w:rsidR="00640BA3" w:rsidRDefault="001D263E">
      <w:pPr>
        <w:spacing w:after="0" w:line="240" w:lineRule="auto"/>
        <w:rPr>
          <w:rFonts w:ascii="Times New Roman" w:hAnsi="Times New Roman"/>
          <w:b/>
          <w:sz w:val="24"/>
          <w:szCs w:val="24"/>
          <w:lang w:eastAsia="en-US"/>
        </w:rPr>
      </w:pPr>
      <w:r>
        <w:rPr>
          <w:rFonts w:ascii="Times New Roman" w:hAnsi="Times New Roman"/>
          <w:b/>
          <w:sz w:val="24"/>
          <w:szCs w:val="24"/>
          <w:lang w:eastAsia="en-US"/>
        </w:rPr>
        <w:br w:type="page"/>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5955"/>
        <w:gridCol w:w="145"/>
        <w:gridCol w:w="1839"/>
        <w:gridCol w:w="147"/>
        <w:gridCol w:w="2548"/>
        <w:gridCol w:w="147"/>
        <w:gridCol w:w="3112"/>
      </w:tblGrid>
      <w:tr w:rsidR="00640BA3" w:rsidRPr="00640BA3" w:rsidTr="00640BA3">
        <w:tc>
          <w:tcPr>
            <w:tcW w:w="14885" w:type="dxa"/>
            <w:gridSpan w:val="8"/>
            <w:tcBorders>
              <w:top w:val="nil"/>
              <w:left w:val="nil"/>
              <w:right w:val="nil"/>
            </w:tcBorders>
          </w:tcPr>
          <w:p w:rsidR="00640BA3" w:rsidRPr="00640BA3" w:rsidRDefault="00640BA3" w:rsidP="00640BA3">
            <w:pPr>
              <w:shd w:val="clear" w:color="auto" w:fill="FFFFFF"/>
              <w:spacing w:after="0" w:line="240" w:lineRule="auto"/>
              <w:ind w:left="720" w:firstLine="709"/>
              <w:jc w:val="both"/>
              <w:rPr>
                <w:rFonts w:ascii="Times New Roman" w:hAnsi="Times New Roman"/>
                <w:b/>
                <w:sz w:val="24"/>
                <w:szCs w:val="24"/>
              </w:rPr>
            </w:pPr>
          </w:p>
          <w:p w:rsidR="00640BA3" w:rsidRPr="00640BA3" w:rsidRDefault="00640BA3" w:rsidP="00640BA3">
            <w:pPr>
              <w:shd w:val="clear" w:color="auto" w:fill="FFFFFF"/>
              <w:spacing w:after="0" w:line="240" w:lineRule="auto"/>
              <w:ind w:left="720" w:firstLine="709"/>
              <w:jc w:val="both"/>
              <w:rPr>
                <w:rFonts w:ascii="Times New Roman" w:hAnsi="Times New Roman"/>
                <w:b/>
                <w:sz w:val="24"/>
                <w:szCs w:val="24"/>
              </w:rPr>
            </w:pPr>
            <w:r w:rsidRPr="00640BA3">
              <w:rPr>
                <w:rFonts w:ascii="Times New Roman" w:hAnsi="Times New Roman"/>
                <w:b/>
                <w:sz w:val="24"/>
                <w:szCs w:val="24"/>
              </w:rPr>
              <w:t>3.1</w:t>
            </w:r>
            <w:r>
              <w:rPr>
                <w:rFonts w:ascii="Times New Roman" w:hAnsi="Times New Roman"/>
                <w:b/>
                <w:sz w:val="24"/>
                <w:szCs w:val="24"/>
              </w:rPr>
              <w:t>8</w:t>
            </w:r>
            <w:r w:rsidRPr="00640BA3">
              <w:rPr>
                <w:rFonts w:ascii="Times New Roman" w:hAnsi="Times New Roman"/>
                <w:b/>
                <w:sz w:val="24"/>
                <w:szCs w:val="24"/>
              </w:rPr>
              <w:t xml:space="preserve">   КАЛЕНДАРНЫЙ  ПЛАН РАБОТЫ  РОМАНОВСКОГО ФИЛИАЛА НА 2021/2022 УЧЕБНЫЙ ГОД</w:t>
            </w:r>
          </w:p>
          <w:p w:rsidR="00640BA3" w:rsidRPr="00640BA3" w:rsidRDefault="00640BA3" w:rsidP="00640BA3">
            <w:pPr>
              <w:shd w:val="clear" w:color="auto" w:fill="FFFFFF"/>
              <w:spacing w:after="0" w:line="240" w:lineRule="auto"/>
              <w:ind w:firstLine="709"/>
              <w:jc w:val="both"/>
              <w:rPr>
                <w:rFonts w:ascii="Times New Roman" w:hAnsi="Times New Roman"/>
                <w:sz w:val="24"/>
                <w:szCs w:val="24"/>
              </w:rPr>
            </w:pPr>
          </w:p>
        </w:tc>
      </w:tr>
      <w:tr w:rsidR="00640BA3" w:rsidRPr="00640BA3" w:rsidTr="00640BA3">
        <w:tc>
          <w:tcPr>
            <w:tcW w:w="992" w:type="dxa"/>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w:t>
            </w:r>
          </w:p>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пп</w:t>
            </w:r>
          </w:p>
        </w:tc>
        <w:tc>
          <w:tcPr>
            <w:tcW w:w="5955" w:type="dxa"/>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Наименование мероприятия</w:t>
            </w:r>
          </w:p>
        </w:tc>
        <w:tc>
          <w:tcPr>
            <w:tcW w:w="1984"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Сроки</w:t>
            </w:r>
          </w:p>
          <w:p w:rsidR="00640BA3" w:rsidRPr="00640BA3" w:rsidRDefault="00640BA3" w:rsidP="00640BA3">
            <w:pPr>
              <w:shd w:val="clear" w:color="auto" w:fill="FFFFFF"/>
              <w:spacing w:after="0" w:line="240" w:lineRule="auto"/>
              <w:jc w:val="both"/>
              <w:rPr>
                <w:rFonts w:ascii="Times New Roman" w:hAnsi="Times New Roman"/>
                <w:sz w:val="24"/>
                <w:szCs w:val="24"/>
              </w:rPr>
            </w:pPr>
          </w:p>
        </w:tc>
        <w:tc>
          <w:tcPr>
            <w:tcW w:w="2695"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Ответственный</w:t>
            </w:r>
          </w:p>
        </w:tc>
        <w:tc>
          <w:tcPr>
            <w:tcW w:w="3259"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Ожидаемый результат</w:t>
            </w:r>
          </w:p>
        </w:tc>
      </w:tr>
      <w:tr w:rsidR="00640BA3" w:rsidRPr="00640BA3" w:rsidTr="00640BA3">
        <w:tc>
          <w:tcPr>
            <w:tcW w:w="992" w:type="dxa"/>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1</w:t>
            </w:r>
          </w:p>
        </w:tc>
        <w:tc>
          <w:tcPr>
            <w:tcW w:w="5955" w:type="dxa"/>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2</w:t>
            </w:r>
          </w:p>
        </w:tc>
        <w:tc>
          <w:tcPr>
            <w:tcW w:w="1984"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3</w:t>
            </w:r>
          </w:p>
        </w:tc>
        <w:tc>
          <w:tcPr>
            <w:tcW w:w="2695"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4</w:t>
            </w:r>
          </w:p>
        </w:tc>
        <w:tc>
          <w:tcPr>
            <w:tcW w:w="3259" w:type="dxa"/>
            <w:gridSpan w:val="2"/>
          </w:tcPr>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5</w:t>
            </w:r>
          </w:p>
        </w:tc>
      </w:tr>
      <w:tr w:rsidR="00640BA3" w:rsidRPr="00640BA3" w:rsidTr="00640BA3">
        <w:tc>
          <w:tcPr>
            <w:tcW w:w="14885" w:type="dxa"/>
            <w:gridSpan w:val="8"/>
          </w:tcPr>
          <w:p w:rsidR="00640BA3" w:rsidRPr="00640BA3" w:rsidRDefault="00640BA3" w:rsidP="00640BA3">
            <w:pPr>
              <w:shd w:val="clear" w:color="auto" w:fill="FFFFFF"/>
              <w:spacing w:after="0" w:line="240" w:lineRule="auto"/>
              <w:jc w:val="both"/>
              <w:rPr>
                <w:rFonts w:ascii="Times New Roman" w:hAnsi="Times New Roman"/>
                <w:b/>
                <w:sz w:val="24"/>
                <w:szCs w:val="24"/>
              </w:rPr>
            </w:pPr>
          </w:p>
          <w:p w:rsidR="00640BA3" w:rsidRPr="00640BA3" w:rsidRDefault="00640BA3" w:rsidP="00640BA3">
            <w:pPr>
              <w:shd w:val="clear" w:color="auto" w:fill="FFFFFF"/>
              <w:spacing w:after="0" w:line="240" w:lineRule="auto"/>
              <w:jc w:val="both"/>
              <w:rPr>
                <w:rFonts w:ascii="Times New Roman" w:hAnsi="Times New Roman"/>
                <w:sz w:val="24"/>
                <w:szCs w:val="24"/>
              </w:rPr>
            </w:pPr>
            <w:r w:rsidRPr="00640BA3">
              <w:rPr>
                <w:rFonts w:ascii="Times New Roman" w:hAnsi="Times New Roman"/>
                <w:sz w:val="24"/>
                <w:szCs w:val="24"/>
              </w:rPr>
              <w:t>АВГУСТ</w:t>
            </w:r>
          </w:p>
          <w:p w:rsidR="00640BA3" w:rsidRPr="00640BA3" w:rsidRDefault="00640BA3" w:rsidP="00640BA3">
            <w:pPr>
              <w:shd w:val="clear" w:color="auto" w:fill="FFFFFF"/>
              <w:spacing w:after="0" w:line="240" w:lineRule="auto"/>
              <w:jc w:val="both"/>
              <w:rPr>
                <w:rFonts w:ascii="Times New Roman" w:hAnsi="Times New Roman"/>
                <w:b/>
                <w:sz w:val="24"/>
                <w:szCs w:val="24"/>
              </w:rPr>
            </w:pPr>
          </w:p>
        </w:tc>
      </w:tr>
      <w:tr w:rsidR="00640BA3" w:rsidRPr="00640BA3" w:rsidTr="00640BA3">
        <w:trPr>
          <w:cantSplit/>
          <w:trHeight w:val="867"/>
        </w:trPr>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и утверждение графика учебного проце</w:t>
            </w:r>
            <w:r w:rsidRPr="00640BA3">
              <w:rPr>
                <w:rFonts w:ascii="Times New Roman" w:hAnsi="Times New Roman"/>
                <w:sz w:val="24"/>
                <w:szCs w:val="24"/>
              </w:rPr>
              <w:t>с</w:t>
            </w:r>
            <w:r w:rsidRPr="00640BA3">
              <w:rPr>
                <w:rFonts w:ascii="Times New Roman" w:hAnsi="Times New Roman"/>
                <w:sz w:val="24"/>
                <w:szCs w:val="24"/>
              </w:rPr>
              <w:t>са на 2021-2022 учебный год</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График учебного процесса, утвержденный директором лицея</w:t>
            </w:r>
          </w:p>
        </w:tc>
      </w:tr>
      <w:tr w:rsidR="00640BA3" w:rsidRPr="00640BA3" w:rsidTr="00640BA3">
        <w:trPr>
          <w:cantSplit/>
          <w:trHeight w:val="867"/>
        </w:trPr>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Подведение итогов работы приёмной комиссии.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Комплектование учебных групп по профессиям</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Заведующий филиалом,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секретарь приёмной комиссии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контрольных цифр приёма</w:t>
            </w:r>
          </w:p>
        </w:tc>
      </w:tr>
      <w:tr w:rsidR="00640BA3" w:rsidRPr="00640BA3" w:rsidTr="00640BA3">
        <w:trPr>
          <w:cantSplit/>
          <w:trHeight w:val="867"/>
        </w:trPr>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Участие в подготовке к приёмке учебных корпусов и мастерских на новый учебный год</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(18.08.2021г.)</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Готовность к учебному году</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годового плана работы КГБПОУ «Ребр</w:t>
            </w:r>
            <w:r w:rsidRPr="00640BA3">
              <w:rPr>
                <w:rFonts w:ascii="Times New Roman" w:hAnsi="Times New Roman"/>
                <w:sz w:val="24"/>
                <w:szCs w:val="24"/>
              </w:rPr>
              <w:t>и</w:t>
            </w:r>
            <w:r w:rsidRPr="00640BA3">
              <w:rPr>
                <w:rFonts w:ascii="Times New Roman" w:hAnsi="Times New Roman"/>
                <w:sz w:val="24"/>
                <w:szCs w:val="24"/>
              </w:rPr>
              <w:t>хинский лицей профессионального образования» на 2021-2022 учебный год</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Зав. учебной части,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УМК: по профессиям Тракт</w:t>
            </w:r>
            <w:r w:rsidRPr="00640BA3">
              <w:rPr>
                <w:rFonts w:ascii="Times New Roman" w:hAnsi="Times New Roman"/>
                <w:sz w:val="24"/>
                <w:szCs w:val="24"/>
              </w:rPr>
              <w:t>о</w:t>
            </w:r>
            <w:r w:rsidRPr="00640BA3">
              <w:rPr>
                <w:rFonts w:ascii="Times New Roman" w:hAnsi="Times New Roman"/>
                <w:sz w:val="24"/>
                <w:szCs w:val="24"/>
              </w:rPr>
              <w:t>рист-машинист, Повар, кондитер, ООД</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Годовой план, утвержденный директором КГБПОУ «Ре</w:t>
            </w:r>
            <w:r w:rsidRPr="00640BA3">
              <w:rPr>
                <w:rFonts w:ascii="Times New Roman" w:hAnsi="Times New Roman"/>
                <w:sz w:val="24"/>
                <w:szCs w:val="24"/>
              </w:rPr>
              <w:t>б</w:t>
            </w:r>
            <w:r w:rsidRPr="00640BA3">
              <w:rPr>
                <w:rFonts w:ascii="Times New Roman" w:hAnsi="Times New Roman"/>
                <w:sz w:val="24"/>
                <w:szCs w:val="24"/>
              </w:rPr>
              <w:t>рихинский лицей профе</w:t>
            </w:r>
            <w:r w:rsidRPr="00640BA3">
              <w:rPr>
                <w:rFonts w:ascii="Times New Roman" w:hAnsi="Times New Roman"/>
                <w:sz w:val="24"/>
                <w:szCs w:val="24"/>
              </w:rPr>
              <w:t>с</w:t>
            </w:r>
            <w:r w:rsidRPr="00640BA3">
              <w:rPr>
                <w:rFonts w:ascii="Times New Roman" w:hAnsi="Times New Roman"/>
                <w:sz w:val="24"/>
                <w:szCs w:val="24"/>
              </w:rPr>
              <w:t>сионального образования»</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организационно-технических меропри</w:t>
            </w:r>
            <w:r w:rsidRPr="00640BA3">
              <w:rPr>
                <w:rFonts w:ascii="Times New Roman" w:hAnsi="Times New Roman"/>
                <w:sz w:val="24"/>
                <w:szCs w:val="24"/>
              </w:rPr>
              <w:t>я</w:t>
            </w:r>
            <w:r w:rsidRPr="00640BA3">
              <w:rPr>
                <w:rFonts w:ascii="Times New Roman" w:hAnsi="Times New Roman"/>
                <w:sz w:val="24"/>
                <w:szCs w:val="24"/>
              </w:rPr>
              <w:t>тий по обеспечению безопасной эксплуатации зданий, сооружений, оборудования технологических проце</w:t>
            </w:r>
            <w:r w:rsidRPr="00640BA3">
              <w:rPr>
                <w:rFonts w:ascii="Times New Roman" w:hAnsi="Times New Roman"/>
                <w:sz w:val="24"/>
                <w:szCs w:val="24"/>
              </w:rPr>
              <w:t>с</w:t>
            </w:r>
            <w:r w:rsidRPr="00640BA3">
              <w:rPr>
                <w:rFonts w:ascii="Times New Roman" w:hAnsi="Times New Roman"/>
                <w:sz w:val="24"/>
                <w:szCs w:val="24"/>
              </w:rPr>
              <w:t>сов, рабочих мест</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 зав. учебной части, р</w:t>
            </w:r>
            <w:r w:rsidRPr="00640BA3">
              <w:rPr>
                <w:rFonts w:ascii="Times New Roman" w:hAnsi="Times New Roman"/>
                <w:sz w:val="24"/>
                <w:szCs w:val="24"/>
              </w:rPr>
              <w:t>у</w:t>
            </w:r>
            <w:r w:rsidRPr="00640BA3">
              <w:rPr>
                <w:rFonts w:ascii="Times New Roman" w:hAnsi="Times New Roman"/>
                <w:sz w:val="24"/>
                <w:szCs w:val="24"/>
              </w:rPr>
              <w:t>ководители структу</w:t>
            </w:r>
            <w:r w:rsidRPr="00640BA3">
              <w:rPr>
                <w:rFonts w:ascii="Times New Roman" w:hAnsi="Times New Roman"/>
                <w:sz w:val="24"/>
                <w:szCs w:val="24"/>
              </w:rPr>
              <w:t>р</w:t>
            </w:r>
            <w:r w:rsidRPr="00640BA3">
              <w:rPr>
                <w:rFonts w:ascii="Times New Roman" w:hAnsi="Times New Roman"/>
                <w:sz w:val="24"/>
                <w:szCs w:val="24"/>
              </w:rPr>
              <w:t>ных подразделений</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Подписание акта готовности лицея к новому учебному году</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испытания спортивного оборудования, и</w:t>
            </w:r>
            <w:r w:rsidRPr="00640BA3">
              <w:rPr>
                <w:rFonts w:ascii="Times New Roman" w:hAnsi="Times New Roman"/>
                <w:sz w:val="24"/>
                <w:szCs w:val="24"/>
              </w:rPr>
              <w:t>н</w:t>
            </w:r>
            <w:r w:rsidRPr="00640BA3">
              <w:rPr>
                <w:rFonts w:ascii="Times New Roman" w:hAnsi="Times New Roman"/>
                <w:sz w:val="24"/>
                <w:szCs w:val="24"/>
              </w:rPr>
              <w:t>вентаря в  спортивном и тренажерном залах  и откр</w:t>
            </w:r>
            <w:r w:rsidRPr="00640BA3">
              <w:rPr>
                <w:rFonts w:ascii="Times New Roman" w:hAnsi="Times New Roman"/>
                <w:sz w:val="24"/>
                <w:szCs w:val="24"/>
              </w:rPr>
              <w:t>ы</w:t>
            </w:r>
            <w:r w:rsidRPr="00640BA3">
              <w:rPr>
                <w:rFonts w:ascii="Times New Roman" w:hAnsi="Times New Roman"/>
                <w:sz w:val="24"/>
                <w:szCs w:val="24"/>
              </w:rPr>
              <w:t>той спортивной площадке лицея. Составить акт о пр</w:t>
            </w:r>
            <w:r w:rsidRPr="00640BA3">
              <w:rPr>
                <w:rFonts w:ascii="Times New Roman" w:hAnsi="Times New Roman"/>
                <w:sz w:val="24"/>
                <w:szCs w:val="24"/>
              </w:rPr>
              <w:t>и</w:t>
            </w:r>
            <w:r w:rsidRPr="00640BA3">
              <w:rPr>
                <w:rFonts w:ascii="Times New Roman" w:hAnsi="Times New Roman"/>
                <w:sz w:val="24"/>
                <w:szCs w:val="24"/>
              </w:rPr>
              <w:t>ёмке.</w:t>
            </w:r>
          </w:p>
        </w:tc>
        <w:tc>
          <w:tcPr>
            <w:tcW w:w="1984"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Банников В.И.- рук</w:t>
            </w:r>
            <w:proofErr w:type="gramStart"/>
            <w:r w:rsidRPr="00640BA3">
              <w:rPr>
                <w:rFonts w:ascii="Times New Roman" w:hAnsi="Times New Roman"/>
                <w:sz w:val="24"/>
                <w:szCs w:val="24"/>
              </w:rPr>
              <w:t>.ф</w:t>
            </w:r>
            <w:proofErr w:type="gramEnd"/>
            <w:r w:rsidRPr="00640BA3">
              <w:rPr>
                <w:rFonts w:ascii="Times New Roman" w:hAnsi="Times New Roman"/>
                <w:sz w:val="24"/>
                <w:szCs w:val="24"/>
              </w:rPr>
              <w:t>из. воспитания,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p>
        </w:tc>
        <w:tc>
          <w:tcPr>
            <w:tcW w:w="3259"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Исключить доступ к спо</w:t>
            </w:r>
            <w:r w:rsidRPr="00640BA3">
              <w:rPr>
                <w:rFonts w:ascii="Times New Roman" w:hAnsi="Times New Roman"/>
                <w:sz w:val="24"/>
                <w:szCs w:val="24"/>
              </w:rPr>
              <w:t>р</w:t>
            </w:r>
            <w:r w:rsidRPr="00640BA3">
              <w:rPr>
                <w:rFonts w:ascii="Times New Roman" w:hAnsi="Times New Roman"/>
                <w:sz w:val="24"/>
                <w:szCs w:val="24"/>
              </w:rPr>
              <w:t>тив-</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ному инвентарю, предостав-</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ляющему  потенциальную угрозу жизни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lastRenderedPageBreak/>
              <w:t>Составление акта приемки</w:t>
            </w:r>
          </w:p>
        </w:tc>
      </w:tr>
      <w:tr w:rsidR="00640BA3" w:rsidRPr="00640BA3" w:rsidTr="00640BA3">
        <w:trPr>
          <w:trHeight w:val="629"/>
        </w:trPr>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аттестационной комиссии лицея на 2021-2022 уч. г.</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26 – 30</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августа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соответствии с пл</w:t>
            </w:r>
            <w:r w:rsidRPr="00640BA3">
              <w:rPr>
                <w:rFonts w:ascii="Times New Roman" w:hAnsi="Times New Roman"/>
                <w:sz w:val="24"/>
                <w:szCs w:val="24"/>
              </w:rPr>
              <w:t>а</w:t>
            </w:r>
            <w:r w:rsidRPr="00640BA3">
              <w:rPr>
                <w:rFonts w:ascii="Times New Roman" w:hAnsi="Times New Roman"/>
                <w:sz w:val="24"/>
                <w:szCs w:val="24"/>
              </w:rPr>
              <w:t>ном лицея</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Аттестация руководящих р</w:t>
            </w:r>
            <w:r w:rsidRPr="00640BA3">
              <w:rPr>
                <w:rFonts w:ascii="Times New Roman" w:hAnsi="Times New Roman"/>
                <w:sz w:val="24"/>
                <w:szCs w:val="24"/>
              </w:rPr>
              <w:t>а</w:t>
            </w:r>
            <w:r w:rsidRPr="00640BA3">
              <w:rPr>
                <w:rFonts w:ascii="Times New Roman" w:hAnsi="Times New Roman"/>
                <w:sz w:val="24"/>
                <w:szCs w:val="24"/>
              </w:rPr>
              <w:t>ботников лицея.</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Работа над учебной документацией по Федеральным государственным образовательным стандартам средн</w:t>
            </w:r>
            <w:r w:rsidRPr="00640BA3">
              <w:rPr>
                <w:rFonts w:ascii="Times New Roman" w:hAnsi="Times New Roman"/>
                <w:sz w:val="24"/>
                <w:szCs w:val="24"/>
              </w:rPr>
              <w:t>е</w:t>
            </w:r>
            <w:r w:rsidRPr="00640BA3">
              <w:rPr>
                <w:rFonts w:ascii="Times New Roman" w:hAnsi="Times New Roman"/>
                <w:sz w:val="24"/>
                <w:szCs w:val="24"/>
              </w:rPr>
              <w:t>го профессионального образования</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преподаватели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Учебная документация, с</w:t>
            </w:r>
            <w:r w:rsidRPr="00640BA3">
              <w:rPr>
                <w:rFonts w:ascii="Times New Roman" w:hAnsi="Times New Roman"/>
                <w:sz w:val="24"/>
                <w:szCs w:val="24"/>
              </w:rPr>
              <w:t>о</w:t>
            </w:r>
            <w:r w:rsidRPr="00640BA3">
              <w:rPr>
                <w:rFonts w:ascii="Times New Roman" w:hAnsi="Times New Roman"/>
                <w:sz w:val="24"/>
                <w:szCs w:val="24"/>
              </w:rPr>
              <w:t xml:space="preserve">ставленная в соответствии с новыми стандартами </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Издание приказов: о назначении ответственных лиц за организацию  безопасной  работы в лицее; о назнач</w:t>
            </w:r>
            <w:r w:rsidRPr="00640BA3">
              <w:rPr>
                <w:rFonts w:ascii="Times New Roman" w:hAnsi="Times New Roman"/>
                <w:sz w:val="24"/>
                <w:szCs w:val="24"/>
              </w:rPr>
              <w:t>е</w:t>
            </w:r>
            <w:r w:rsidRPr="00640BA3">
              <w:rPr>
                <w:rFonts w:ascii="Times New Roman" w:hAnsi="Times New Roman"/>
                <w:sz w:val="24"/>
                <w:szCs w:val="24"/>
              </w:rPr>
              <w:t>нии  должностных лиц, ответственных за противоп</w:t>
            </w:r>
            <w:r w:rsidRPr="00640BA3">
              <w:rPr>
                <w:rFonts w:ascii="Times New Roman" w:hAnsi="Times New Roman"/>
                <w:sz w:val="24"/>
                <w:szCs w:val="24"/>
              </w:rPr>
              <w:t>о</w:t>
            </w:r>
            <w:r w:rsidRPr="00640BA3">
              <w:rPr>
                <w:rFonts w:ascii="Times New Roman" w:hAnsi="Times New Roman"/>
                <w:sz w:val="24"/>
                <w:szCs w:val="24"/>
              </w:rPr>
              <w:t>жарное состояние лицея.</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 1 сентября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Директор, инженер по охране труда, </w:t>
            </w:r>
            <w:proofErr w:type="gramStart"/>
            <w:r w:rsidRPr="00640BA3">
              <w:rPr>
                <w:rFonts w:ascii="Times New Roman" w:hAnsi="Times New Roman"/>
                <w:sz w:val="24"/>
                <w:szCs w:val="24"/>
              </w:rPr>
              <w:t>зав</w:t>
            </w:r>
            <w:r w:rsidRPr="00640BA3">
              <w:rPr>
                <w:rFonts w:ascii="Times New Roman" w:hAnsi="Times New Roman"/>
                <w:sz w:val="24"/>
                <w:szCs w:val="24"/>
              </w:rPr>
              <w:t>е</w:t>
            </w:r>
            <w:r w:rsidRPr="00640BA3">
              <w:rPr>
                <w:rFonts w:ascii="Times New Roman" w:hAnsi="Times New Roman"/>
                <w:sz w:val="24"/>
                <w:szCs w:val="24"/>
              </w:rPr>
              <w:t>дующий лицея</w:t>
            </w:r>
            <w:proofErr w:type="gramEnd"/>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Обеспечение требований о</w:t>
            </w:r>
            <w:r w:rsidRPr="00640BA3">
              <w:rPr>
                <w:rFonts w:ascii="Times New Roman" w:hAnsi="Times New Roman"/>
                <w:sz w:val="24"/>
                <w:szCs w:val="24"/>
              </w:rPr>
              <w:t>х</w:t>
            </w:r>
            <w:r w:rsidRPr="00640BA3">
              <w:rPr>
                <w:rFonts w:ascii="Times New Roman" w:hAnsi="Times New Roman"/>
                <w:sz w:val="24"/>
                <w:szCs w:val="24"/>
              </w:rPr>
              <w:t>раны труда, предупреждение</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производственного травм</w:t>
            </w:r>
            <w:r w:rsidRPr="00640BA3">
              <w:rPr>
                <w:rFonts w:ascii="Times New Roman" w:hAnsi="Times New Roman"/>
                <w:sz w:val="24"/>
                <w:szCs w:val="24"/>
              </w:rPr>
              <w:t>а</w:t>
            </w:r>
            <w:r w:rsidRPr="00640BA3">
              <w:rPr>
                <w:rFonts w:ascii="Times New Roman" w:hAnsi="Times New Roman"/>
                <w:sz w:val="24"/>
                <w:szCs w:val="24"/>
              </w:rPr>
              <w:t>тиз-</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 организация проведения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проверок условий и охраны труда на рабочих местах</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Обеспечение преподавателей учебными планами</w:t>
            </w: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 1 сентября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плану лицея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УМК</w:t>
            </w:r>
          </w:p>
          <w:p w:rsidR="00640BA3" w:rsidRPr="00640BA3" w:rsidRDefault="00640BA3" w:rsidP="00640BA3">
            <w:pPr>
              <w:spacing w:after="0" w:line="240" w:lineRule="auto"/>
              <w:rPr>
                <w:rFonts w:ascii="Times New Roman" w:hAnsi="Times New Roman"/>
                <w:sz w:val="24"/>
                <w:szCs w:val="24"/>
              </w:rPr>
            </w:pP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Учебная документация, с</w:t>
            </w:r>
            <w:r w:rsidRPr="00640BA3">
              <w:rPr>
                <w:rFonts w:ascii="Times New Roman" w:hAnsi="Times New Roman"/>
                <w:sz w:val="24"/>
                <w:szCs w:val="24"/>
              </w:rPr>
              <w:t>о</w:t>
            </w:r>
            <w:r w:rsidRPr="00640BA3">
              <w:rPr>
                <w:rFonts w:ascii="Times New Roman" w:hAnsi="Times New Roman"/>
                <w:sz w:val="24"/>
                <w:szCs w:val="24"/>
              </w:rPr>
              <w:t>ставленная в соответствии с новыми стандартами</w:t>
            </w:r>
          </w:p>
        </w:tc>
      </w:tr>
      <w:tr w:rsidR="00640BA3" w:rsidRPr="00640BA3" w:rsidTr="00640BA3">
        <w:tc>
          <w:tcPr>
            <w:tcW w:w="992" w:type="dxa"/>
          </w:tcPr>
          <w:p w:rsidR="00640BA3" w:rsidRPr="00640BA3" w:rsidRDefault="00640BA3" w:rsidP="00C41A95">
            <w:pPr>
              <w:numPr>
                <w:ilvl w:val="0"/>
                <w:numId w:val="51"/>
              </w:numPr>
              <w:shd w:val="clear" w:color="auto" w:fill="FFFFFF"/>
              <w:spacing w:after="0" w:line="240" w:lineRule="auto"/>
              <w:ind w:hanging="403"/>
              <w:jc w:val="both"/>
              <w:rPr>
                <w:rFonts w:ascii="Times New Roman" w:hAnsi="Times New Roman"/>
                <w:sz w:val="24"/>
                <w:szCs w:val="24"/>
              </w:rPr>
            </w:pPr>
          </w:p>
        </w:tc>
        <w:tc>
          <w:tcPr>
            <w:tcW w:w="5955" w:type="dxa"/>
            <w:shd w:val="clear" w:color="auto" w:fill="FFFFFF"/>
          </w:tcPr>
          <w:p w:rsidR="00640BA3" w:rsidRPr="00640BA3" w:rsidRDefault="00640BA3" w:rsidP="00640BA3">
            <w:pPr>
              <w:spacing w:after="0" w:line="240" w:lineRule="auto"/>
              <w:rPr>
                <w:rFonts w:ascii="Times New Roman" w:hAnsi="Times New Roman"/>
                <w:sz w:val="24"/>
                <w:szCs w:val="24"/>
                <w:lang w:val="en-US" w:eastAsia="en-US"/>
              </w:rPr>
            </w:pPr>
            <w:r w:rsidRPr="00640BA3">
              <w:rPr>
                <w:rFonts w:ascii="Times New Roman" w:hAnsi="Times New Roman"/>
                <w:sz w:val="24"/>
                <w:szCs w:val="24"/>
              </w:rPr>
              <w:t>Оснащение учебных  помещений и общежития фили</w:t>
            </w:r>
            <w:r w:rsidRPr="00640BA3">
              <w:rPr>
                <w:rFonts w:ascii="Times New Roman" w:hAnsi="Times New Roman"/>
                <w:sz w:val="24"/>
                <w:szCs w:val="24"/>
              </w:rPr>
              <w:t>а</w:t>
            </w:r>
            <w:r w:rsidRPr="00640BA3">
              <w:rPr>
                <w:rFonts w:ascii="Times New Roman" w:hAnsi="Times New Roman"/>
                <w:sz w:val="24"/>
                <w:szCs w:val="24"/>
              </w:rPr>
              <w:t xml:space="preserve">ла средствами борьбы с инфекционной опасностью </w:t>
            </w:r>
            <w:r w:rsidRPr="00640BA3">
              <w:rPr>
                <w:rFonts w:ascii="Times New Roman" w:hAnsi="Times New Roman"/>
                <w:sz w:val="24"/>
                <w:szCs w:val="24"/>
                <w:lang w:val="en-US" w:eastAsia="en-US"/>
              </w:rPr>
              <w:t>COVID-19/</w:t>
            </w:r>
          </w:p>
          <w:p w:rsidR="00640BA3" w:rsidRPr="00640BA3" w:rsidRDefault="00640BA3" w:rsidP="00640BA3">
            <w:pPr>
              <w:spacing w:after="0" w:line="240" w:lineRule="auto"/>
              <w:rPr>
                <w:rFonts w:ascii="Times New Roman" w:hAnsi="Times New Roman"/>
                <w:sz w:val="24"/>
                <w:szCs w:val="24"/>
                <w:lang w:eastAsia="en-US"/>
              </w:rPr>
            </w:pPr>
            <w:r w:rsidRPr="00640BA3">
              <w:rPr>
                <w:rFonts w:ascii="Times New Roman" w:hAnsi="Times New Roman"/>
                <w:sz w:val="24"/>
                <w:szCs w:val="24"/>
                <w:lang w:eastAsia="en-US"/>
              </w:rPr>
              <w:t>Ультофиолетовыми облучателями, рециркуляторы, приборы для бесконтактного измерения температуры, санитайзеры</w:t>
            </w:r>
          </w:p>
          <w:p w:rsidR="00640BA3" w:rsidRPr="00640BA3" w:rsidRDefault="00640BA3" w:rsidP="00640BA3">
            <w:pPr>
              <w:spacing w:after="0" w:line="240" w:lineRule="auto"/>
              <w:rPr>
                <w:rFonts w:ascii="Times New Roman" w:hAnsi="Times New Roman"/>
                <w:sz w:val="24"/>
                <w:szCs w:val="24"/>
              </w:rPr>
            </w:pPr>
          </w:p>
        </w:tc>
        <w:tc>
          <w:tcPr>
            <w:tcW w:w="1984"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 1 сентября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Директор, инженер по охране труда, </w:t>
            </w:r>
            <w:proofErr w:type="gramStart"/>
            <w:r w:rsidRPr="00640BA3">
              <w:rPr>
                <w:rFonts w:ascii="Times New Roman" w:hAnsi="Times New Roman"/>
                <w:sz w:val="24"/>
                <w:szCs w:val="24"/>
              </w:rPr>
              <w:t>зав</w:t>
            </w:r>
            <w:r w:rsidRPr="00640BA3">
              <w:rPr>
                <w:rFonts w:ascii="Times New Roman" w:hAnsi="Times New Roman"/>
                <w:sz w:val="24"/>
                <w:szCs w:val="24"/>
              </w:rPr>
              <w:t>е</w:t>
            </w:r>
            <w:r w:rsidRPr="00640BA3">
              <w:rPr>
                <w:rFonts w:ascii="Times New Roman" w:hAnsi="Times New Roman"/>
                <w:sz w:val="24"/>
                <w:szCs w:val="24"/>
              </w:rPr>
              <w:t>дующий лицея</w:t>
            </w:r>
            <w:proofErr w:type="gramEnd"/>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Обеспечение требований о</w:t>
            </w:r>
            <w:r w:rsidRPr="00640BA3">
              <w:rPr>
                <w:rFonts w:ascii="Times New Roman" w:hAnsi="Times New Roman"/>
                <w:sz w:val="24"/>
                <w:szCs w:val="24"/>
              </w:rPr>
              <w:t>х</w:t>
            </w:r>
            <w:r w:rsidRPr="00640BA3">
              <w:rPr>
                <w:rFonts w:ascii="Times New Roman" w:hAnsi="Times New Roman"/>
                <w:sz w:val="24"/>
                <w:szCs w:val="24"/>
              </w:rPr>
              <w:t>раны труда, предупреждение</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производственного травм</w:t>
            </w:r>
            <w:r w:rsidRPr="00640BA3">
              <w:rPr>
                <w:rFonts w:ascii="Times New Roman" w:hAnsi="Times New Roman"/>
                <w:sz w:val="24"/>
                <w:szCs w:val="24"/>
              </w:rPr>
              <w:t>а</w:t>
            </w:r>
            <w:r w:rsidRPr="00640BA3">
              <w:rPr>
                <w:rFonts w:ascii="Times New Roman" w:hAnsi="Times New Roman"/>
                <w:sz w:val="24"/>
                <w:szCs w:val="24"/>
              </w:rPr>
              <w:t>тиз-</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 организация проведения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проверок условий и охраны труда на рабочих местах</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trHeight w:val="369"/>
        </w:trPr>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br w:type="page"/>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Утверждение  учебной документацией на 2021/2022 уч. год.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w:t>
            </w:r>
            <w:proofErr w:type="gramStart"/>
            <w:r w:rsidRPr="00640BA3">
              <w:rPr>
                <w:rFonts w:ascii="Times New Roman" w:hAnsi="Times New Roman"/>
                <w:sz w:val="24"/>
                <w:szCs w:val="24"/>
              </w:rPr>
              <w:t>.д</w:t>
            </w:r>
            <w:proofErr w:type="gramEnd"/>
            <w:r w:rsidRPr="00640BA3">
              <w:rPr>
                <w:rFonts w:ascii="Times New Roman" w:hAnsi="Times New Roman"/>
                <w:sz w:val="24"/>
                <w:szCs w:val="24"/>
              </w:rPr>
              <w:t>иректора по УПР зам.директорапо УМР</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w:t>
            </w:r>
            <w:proofErr w:type="gramStart"/>
            <w:r w:rsidRPr="00640BA3">
              <w:rPr>
                <w:rFonts w:ascii="Times New Roman" w:hAnsi="Times New Roman"/>
                <w:sz w:val="24"/>
                <w:szCs w:val="24"/>
              </w:rPr>
              <w:t>.д</w:t>
            </w:r>
            <w:proofErr w:type="gramEnd"/>
            <w:r w:rsidRPr="00640BA3">
              <w:rPr>
                <w:rFonts w:ascii="Times New Roman" w:hAnsi="Times New Roman"/>
                <w:sz w:val="24"/>
                <w:szCs w:val="24"/>
              </w:rPr>
              <w:t>иректора по ООД, 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Учебная документация, с</w:t>
            </w:r>
            <w:r w:rsidRPr="00640BA3">
              <w:rPr>
                <w:rFonts w:ascii="Times New Roman" w:hAnsi="Times New Roman"/>
                <w:sz w:val="24"/>
                <w:szCs w:val="24"/>
              </w:rPr>
              <w:t>о</w:t>
            </w:r>
            <w:r w:rsidRPr="00640BA3">
              <w:rPr>
                <w:rFonts w:ascii="Times New Roman" w:hAnsi="Times New Roman"/>
                <w:sz w:val="24"/>
                <w:szCs w:val="24"/>
              </w:rPr>
              <w:t>ответствующая стандартам</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Приём, зачисление и формирование личных дел об</w:t>
            </w:r>
            <w:r w:rsidRPr="00640BA3">
              <w:rPr>
                <w:rFonts w:ascii="Times New Roman" w:hAnsi="Times New Roman"/>
                <w:sz w:val="24"/>
                <w:szCs w:val="24"/>
              </w:rPr>
              <w:t>у</w:t>
            </w:r>
            <w:r w:rsidRPr="00640BA3">
              <w:rPr>
                <w:rFonts w:ascii="Times New Roman" w:hAnsi="Times New Roman"/>
                <w:sz w:val="24"/>
                <w:szCs w:val="24"/>
              </w:rPr>
              <w:t>чающихся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Зав учебной части,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классные руководители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Оформленные в соответс</w:t>
            </w:r>
            <w:r w:rsidRPr="00640BA3">
              <w:rPr>
                <w:rFonts w:ascii="Times New Roman" w:hAnsi="Times New Roman"/>
                <w:sz w:val="24"/>
                <w:szCs w:val="24"/>
              </w:rPr>
              <w:t>т</w:t>
            </w:r>
            <w:r w:rsidRPr="00640BA3">
              <w:rPr>
                <w:rFonts w:ascii="Times New Roman" w:hAnsi="Times New Roman"/>
                <w:sz w:val="24"/>
                <w:szCs w:val="24"/>
              </w:rPr>
              <w:t xml:space="preserve">вии с требованиями личные дела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Распределение нагрузки преподавателей, составление графиков проведения консультаций, дополнительных занятий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08.09.</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Зав. учебной части </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Тарификация преподават</w:t>
            </w:r>
            <w:r w:rsidRPr="00640BA3">
              <w:rPr>
                <w:rFonts w:ascii="Times New Roman" w:hAnsi="Times New Roman"/>
                <w:sz w:val="24"/>
                <w:szCs w:val="24"/>
              </w:rPr>
              <w:t>е</w:t>
            </w:r>
            <w:r w:rsidRPr="00640BA3">
              <w:rPr>
                <w:rFonts w:ascii="Times New Roman" w:hAnsi="Times New Roman"/>
                <w:sz w:val="24"/>
                <w:szCs w:val="24"/>
              </w:rPr>
              <w:t>лей</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Экскурсия в районный музей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 рук</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гражданской позиции</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Выявление детей, находящихся в социально-опасном положении.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Преподаватель орг</w:t>
            </w:r>
            <w:r w:rsidRPr="00640BA3">
              <w:rPr>
                <w:rFonts w:ascii="Times New Roman" w:hAnsi="Times New Roman"/>
                <w:sz w:val="24"/>
                <w:szCs w:val="24"/>
              </w:rPr>
              <w:t>а</w:t>
            </w:r>
            <w:r w:rsidRPr="00640BA3">
              <w:rPr>
                <w:rFonts w:ascii="Times New Roman" w:hAnsi="Times New Roman"/>
                <w:sz w:val="24"/>
                <w:szCs w:val="24"/>
              </w:rPr>
              <w:t>низатор, Кл. руков</w:t>
            </w:r>
            <w:r w:rsidRPr="00640BA3">
              <w:rPr>
                <w:rFonts w:ascii="Times New Roman" w:hAnsi="Times New Roman"/>
                <w:sz w:val="24"/>
                <w:szCs w:val="24"/>
              </w:rPr>
              <w:t>о</w:t>
            </w:r>
            <w:r w:rsidRPr="00640BA3">
              <w:rPr>
                <w:rFonts w:ascii="Times New Roman" w:hAnsi="Times New Roman"/>
                <w:sz w:val="24"/>
                <w:szCs w:val="24"/>
              </w:rPr>
              <w:t xml:space="preserve">дители,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Социальный паспорт лицея</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Выявление студентов с девиантным и делинквентным поведением.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Диагностика склонностей студентов лицея  к девиан</w:t>
            </w:r>
            <w:r w:rsidRPr="00640BA3">
              <w:rPr>
                <w:rFonts w:ascii="Times New Roman" w:hAnsi="Times New Roman"/>
                <w:sz w:val="24"/>
                <w:szCs w:val="24"/>
              </w:rPr>
              <w:t>т</w:t>
            </w:r>
            <w:r w:rsidRPr="00640BA3">
              <w:rPr>
                <w:rFonts w:ascii="Times New Roman" w:hAnsi="Times New Roman"/>
                <w:sz w:val="24"/>
                <w:szCs w:val="24"/>
              </w:rPr>
              <w:t>ному и делинквентному поведению</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 по УВР, псих</w:t>
            </w:r>
            <w:r w:rsidRPr="00640BA3">
              <w:rPr>
                <w:rFonts w:ascii="Times New Roman" w:hAnsi="Times New Roman"/>
                <w:sz w:val="24"/>
                <w:szCs w:val="24"/>
              </w:rPr>
              <w:t>о</w:t>
            </w:r>
            <w:r w:rsidRPr="00640BA3">
              <w:rPr>
                <w:rFonts w:ascii="Times New Roman" w:hAnsi="Times New Roman"/>
                <w:sz w:val="24"/>
                <w:szCs w:val="24"/>
              </w:rPr>
              <w:t>лог</w:t>
            </w:r>
          </w:p>
          <w:p w:rsidR="00640BA3" w:rsidRPr="00640BA3" w:rsidRDefault="00640BA3" w:rsidP="00640BA3">
            <w:pPr>
              <w:spacing w:after="0" w:line="240" w:lineRule="auto"/>
              <w:rPr>
                <w:rFonts w:ascii="Times New Roman" w:hAnsi="Times New Roman"/>
                <w:sz w:val="24"/>
                <w:szCs w:val="24"/>
              </w:rPr>
            </w:pP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Социальный паспорт лицея</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Заключение базовых договоров с организациями на по</w:t>
            </w:r>
            <w:r w:rsidRPr="00640BA3">
              <w:rPr>
                <w:rFonts w:ascii="Times New Roman" w:hAnsi="Times New Roman"/>
                <w:sz w:val="24"/>
                <w:szCs w:val="24"/>
              </w:rPr>
              <w:t>д</w:t>
            </w:r>
            <w:r w:rsidRPr="00640BA3">
              <w:rPr>
                <w:rFonts w:ascii="Times New Roman" w:hAnsi="Times New Roman"/>
                <w:sz w:val="24"/>
                <w:szCs w:val="24"/>
              </w:rPr>
              <w:t>готовку  выпускников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Договоры на подготовку в</w:t>
            </w:r>
            <w:r w:rsidRPr="00640BA3">
              <w:rPr>
                <w:rFonts w:ascii="Times New Roman" w:hAnsi="Times New Roman"/>
                <w:sz w:val="24"/>
                <w:szCs w:val="24"/>
              </w:rPr>
              <w:t>ы</w:t>
            </w:r>
            <w:r w:rsidRPr="00640BA3">
              <w:rPr>
                <w:rFonts w:ascii="Times New Roman" w:hAnsi="Times New Roman"/>
                <w:sz w:val="24"/>
                <w:szCs w:val="24"/>
              </w:rPr>
              <w:t>пускников</w:t>
            </w:r>
          </w:p>
        </w:tc>
      </w:tr>
      <w:tr w:rsidR="00640BA3" w:rsidRPr="00640BA3" w:rsidTr="00640BA3">
        <w:trPr>
          <w:cantSplit/>
          <w:trHeight w:val="59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проекта учебной нагрузки преподавателей на 2021-2022 учебный год.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15</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сентября</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Утверждение тарификации</w:t>
            </w:r>
          </w:p>
        </w:tc>
      </w:tr>
      <w:tr w:rsidR="00640BA3" w:rsidRPr="00640BA3" w:rsidTr="00640BA3">
        <w:trPr>
          <w:cantSplit/>
          <w:trHeight w:val="58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Вовлечение учащихся в работу спортивных секций, кружков, клубов по интересам</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Банников В.И.,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100% занятость</w:t>
            </w:r>
          </w:p>
        </w:tc>
      </w:tr>
      <w:tr w:rsidR="00640BA3" w:rsidRPr="00640BA3" w:rsidTr="00640BA3">
        <w:trPr>
          <w:cantSplit/>
          <w:trHeight w:val="58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учебной практики на учебном хозяйстве у студентов 2 курса, обучающихся по профессии «Тракт</w:t>
            </w:r>
            <w:r w:rsidRPr="00640BA3">
              <w:rPr>
                <w:rFonts w:ascii="Times New Roman" w:hAnsi="Times New Roman"/>
                <w:sz w:val="24"/>
                <w:szCs w:val="24"/>
              </w:rPr>
              <w:t>о</w:t>
            </w:r>
            <w:r w:rsidRPr="00640BA3">
              <w:rPr>
                <w:rFonts w:ascii="Times New Roman" w:hAnsi="Times New Roman"/>
                <w:sz w:val="24"/>
                <w:szCs w:val="24"/>
              </w:rPr>
              <w:t>рист-машинист с/х производства»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20 октября</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Мастера 289 гр.</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Борисовский М.И..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ОПОП</w:t>
            </w:r>
          </w:p>
        </w:tc>
      </w:tr>
      <w:tr w:rsidR="00640BA3" w:rsidRPr="00640BA3" w:rsidTr="00640BA3">
        <w:trPr>
          <w:cantSplit/>
          <w:trHeight w:val="58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Контроль за прохождением производственной практики студентами 3 курса,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по профессии «Тра</w:t>
            </w:r>
            <w:r w:rsidRPr="00640BA3">
              <w:rPr>
                <w:rFonts w:ascii="Times New Roman" w:hAnsi="Times New Roman"/>
                <w:sz w:val="24"/>
                <w:szCs w:val="24"/>
              </w:rPr>
              <w:t>к</w:t>
            </w:r>
            <w:r w:rsidRPr="00640BA3">
              <w:rPr>
                <w:rFonts w:ascii="Times New Roman" w:hAnsi="Times New Roman"/>
                <w:sz w:val="24"/>
                <w:szCs w:val="24"/>
              </w:rPr>
              <w:t>торист-машинист с/х производства»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28 октября</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 386 гр.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Шестак В.В., Бор</w:t>
            </w:r>
            <w:r w:rsidRPr="00640BA3">
              <w:rPr>
                <w:rFonts w:ascii="Times New Roman" w:hAnsi="Times New Roman"/>
                <w:sz w:val="24"/>
                <w:szCs w:val="24"/>
              </w:rPr>
              <w:t>и</w:t>
            </w:r>
            <w:r w:rsidRPr="00640BA3">
              <w:rPr>
                <w:rFonts w:ascii="Times New Roman" w:hAnsi="Times New Roman"/>
                <w:sz w:val="24"/>
                <w:szCs w:val="24"/>
              </w:rPr>
              <w:t>совский М.И..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ОПОП</w:t>
            </w:r>
          </w:p>
        </w:tc>
      </w:tr>
      <w:tr w:rsidR="00640BA3" w:rsidRPr="00640BA3" w:rsidTr="00640BA3">
        <w:trPr>
          <w:cantSplit/>
          <w:trHeight w:val="58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индивидуальных занятий у студентов 1 ку</w:t>
            </w:r>
            <w:r w:rsidRPr="00640BA3">
              <w:rPr>
                <w:rFonts w:ascii="Times New Roman" w:hAnsi="Times New Roman"/>
                <w:sz w:val="24"/>
                <w:szCs w:val="24"/>
              </w:rPr>
              <w:t>р</w:t>
            </w:r>
            <w:r w:rsidRPr="00640BA3">
              <w:rPr>
                <w:rFonts w:ascii="Times New Roman" w:hAnsi="Times New Roman"/>
                <w:sz w:val="24"/>
                <w:szCs w:val="24"/>
              </w:rPr>
              <w:t>са, обучающихся по профессии «Тракторист-машинист с/х производства», Водитель Автомобиля категории  «С»</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  192 гр.,  Па</w:t>
            </w:r>
            <w:r w:rsidRPr="00640BA3">
              <w:rPr>
                <w:rFonts w:ascii="Times New Roman" w:hAnsi="Times New Roman"/>
                <w:sz w:val="24"/>
                <w:szCs w:val="24"/>
              </w:rPr>
              <w:t>т</w:t>
            </w:r>
            <w:r w:rsidRPr="00640BA3">
              <w:rPr>
                <w:rFonts w:ascii="Times New Roman" w:hAnsi="Times New Roman"/>
                <w:sz w:val="24"/>
                <w:szCs w:val="24"/>
              </w:rPr>
              <w:t>рахан Н.А.</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ОПОП</w:t>
            </w:r>
          </w:p>
        </w:tc>
      </w:tr>
      <w:tr w:rsidR="00640BA3" w:rsidRPr="00640BA3" w:rsidTr="00640BA3">
        <w:trPr>
          <w:cantSplit/>
          <w:trHeight w:val="51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Диагностирование ЗУН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на начало учебн</w:t>
            </w:r>
            <w:r w:rsidRPr="00640BA3">
              <w:rPr>
                <w:rFonts w:ascii="Times New Roman" w:hAnsi="Times New Roman"/>
                <w:sz w:val="24"/>
                <w:szCs w:val="24"/>
              </w:rPr>
              <w:t>о</w:t>
            </w:r>
            <w:r w:rsidRPr="00640BA3">
              <w:rPr>
                <w:rFonts w:ascii="Times New Roman" w:hAnsi="Times New Roman"/>
                <w:sz w:val="24"/>
                <w:szCs w:val="24"/>
              </w:rPr>
              <w:t xml:space="preserve">го года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Выявление причин затрудн</w:t>
            </w:r>
            <w:r w:rsidRPr="00640BA3">
              <w:rPr>
                <w:rFonts w:ascii="Times New Roman" w:hAnsi="Times New Roman"/>
                <w:sz w:val="24"/>
                <w:szCs w:val="24"/>
              </w:rPr>
              <w:t>е</w:t>
            </w:r>
            <w:r w:rsidRPr="00640BA3">
              <w:rPr>
                <w:rFonts w:ascii="Times New Roman" w:hAnsi="Times New Roman"/>
                <w:sz w:val="24"/>
                <w:szCs w:val="24"/>
              </w:rPr>
              <w:t>ний, выбор методики орган</w:t>
            </w:r>
            <w:r w:rsidRPr="00640BA3">
              <w:rPr>
                <w:rFonts w:ascii="Times New Roman" w:hAnsi="Times New Roman"/>
                <w:sz w:val="24"/>
                <w:szCs w:val="24"/>
              </w:rPr>
              <w:t>и</w:t>
            </w:r>
            <w:r w:rsidRPr="00640BA3">
              <w:rPr>
                <w:rFonts w:ascii="Times New Roman" w:hAnsi="Times New Roman"/>
                <w:sz w:val="24"/>
                <w:szCs w:val="24"/>
              </w:rPr>
              <w:t>зации урока, обучения, нео</w:t>
            </w:r>
            <w:r w:rsidRPr="00640BA3">
              <w:rPr>
                <w:rFonts w:ascii="Times New Roman" w:hAnsi="Times New Roman"/>
                <w:sz w:val="24"/>
                <w:szCs w:val="24"/>
              </w:rPr>
              <w:t>б</w:t>
            </w:r>
            <w:r w:rsidRPr="00640BA3">
              <w:rPr>
                <w:rFonts w:ascii="Times New Roman" w:hAnsi="Times New Roman"/>
                <w:sz w:val="24"/>
                <w:szCs w:val="24"/>
              </w:rPr>
              <w:t>ходимых консультаций</w:t>
            </w:r>
          </w:p>
        </w:tc>
      </w:tr>
      <w:tr w:rsidR="00640BA3" w:rsidRPr="00640BA3" w:rsidTr="00640BA3">
        <w:trPr>
          <w:cantSplit/>
          <w:trHeight w:val="515"/>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диагностики в группах с целью:</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изучения личности; определения уровня самооценки.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Педагог-психолог</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межличнос</w:t>
            </w:r>
            <w:r w:rsidRPr="00640BA3">
              <w:rPr>
                <w:rFonts w:ascii="Times New Roman" w:hAnsi="Times New Roman"/>
                <w:sz w:val="24"/>
                <w:szCs w:val="24"/>
              </w:rPr>
              <w:t>т</w:t>
            </w:r>
            <w:r w:rsidRPr="00640BA3">
              <w:rPr>
                <w:rFonts w:ascii="Times New Roman" w:hAnsi="Times New Roman"/>
                <w:sz w:val="24"/>
                <w:szCs w:val="24"/>
              </w:rPr>
              <w:t>ных взаимоотношений</w:t>
            </w:r>
          </w:p>
        </w:tc>
      </w:tr>
      <w:tr w:rsidR="00640BA3" w:rsidRPr="00640BA3" w:rsidTr="00640BA3">
        <w:trPr>
          <w:cantSplit/>
          <w:trHeight w:val="567"/>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Формирование социального паспорта группы, лицея,  оформление и заполнение дневников наблюдения.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 классные руководители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Составленный социальный паспорт</w:t>
            </w:r>
          </w:p>
        </w:tc>
      </w:tr>
      <w:tr w:rsidR="00640BA3" w:rsidRPr="00640BA3" w:rsidTr="00640BA3">
        <w:trPr>
          <w:cantSplit/>
          <w:trHeight w:val="567"/>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Изучение сфер интересов студентов.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 рук</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100% занятость во внеуро</w:t>
            </w:r>
            <w:r w:rsidRPr="00640BA3">
              <w:rPr>
                <w:rFonts w:ascii="Times New Roman" w:hAnsi="Times New Roman"/>
                <w:sz w:val="24"/>
                <w:szCs w:val="24"/>
              </w:rPr>
              <w:t>ч</w:t>
            </w:r>
            <w:r w:rsidRPr="00640BA3">
              <w:rPr>
                <w:rFonts w:ascii="Times New Roman" w:hAnsi="Times New Roman"/>
                <w:sz w:val="24"/>
                <w:szCs w:val="24"/>
              </w:rPr>
              <w:t>ное время</w:t>
            </w:r>
          </w:p>
        </w:tc>
      </w:tr>
      <w:tr w:rsidR="00640BA3" w:rsidRPr="00640BA3" w:rsidTr="00640BA3">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Тренировочная эвакуация обучающихся и сотрудников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Отработка навыков эваку</w:t>
            </w:r>
            <w:r w:rsidRPr="00640BA3">
              <w:rPr>
                <w:rFonts w:ascii="Times New Roman" w:hAnsi="Times New Roman"/>
                <w:sz w:val="24"/>
                <w:szCs w:val="24"/>
              </w:rPr>
              <w:t>а</w:t>
            </w:r>
            <w:r w:rsidRPr="00640BA3">
              <w:rPr>
                <w:rFonts w:ascii="Times New Roman" w:hAnsi="Times New Roman"/>
                <w:sz w:val="24"/>
                <w:szCs w:val="24"/>
              </w:rPr>
              <w:t>ции при команде «Вним</w:t>
            </w:r>
            <w:r w:rsidRPr="00640BA3">
              <w:rPr>
                <w:rFonts w:ascii="Times New Roman" w:hAnsi="Times New Roman"/>
                <w:sz w:val="24"/>
                <w:szCs w:val="24"/>
              </w:rPr>
              <w:t>а</w:t>
            </w:r>
            <w:r w:rsidRPr="00640BA3">
              <w:rPr>
                <w:rFonts w:ascii="Times New Roman" w:hAnsi="Times New Roman"/>
                <w:sz w:val="24"/>
                <w:szCs w:val="24"/>
              </w:rPr>
              <w:t>ние!»</w:t>
            </w:r>
          </w:p>
        </w:tc>
      </w:tr>
      <w:tr w:rsidR="00640BA3" w:rsidRPr="00640BA3" w:rsidTr="00640BA3">
        <w:trPr>
          <w:cantSplit/>
          <w:trHeight w:val="489"/>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Разработка Программы воспитательной работы с </w:t>
            </w:r>
            <w:proofErr w:type="gramStart"/>
            <w:r w:rsidRPr="00640BA3">
              <w:rPr>
                <w:rFonts w:ascii="Times New Roman" w:hAnsi="Times New Roman"/>
                <w:sz w:val="24"/>
                <w:szCs w:val="24"/>
              </w:rPr>
              <w:t>об</w:t>
            </w:r>
            <w:r w:rsidRPr="00640BA3">
              <w:rPr>
                <w:rFonts w:ascii="Times New Roman" w:hAnsi="Times New Roman"/>
                <w:sz w:val="24"/>
                <w:szCs w:val="24"/>
              </w:rPr>
              <w:t>у</w:t>
            </w:r>
            <w:r w:rsidRPr="00640BA3">
              <w:rPr>
                <w:rFonts w:ascii="Times New Roman" w:hAnsi="Times New Roman"/>
                <w:sz w:val="24"/>
                <w:szCs w:val="24"/>
              </w:rPr>
              <w:t>чающимися</w:t>
            </w:r>
            <w:proofErr w:type="gramEnd"/>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1-я декада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Григорьева Н.И.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Утверждённая программа.</w:t>
            </w:r>
          </w:p>
        </w:tc>
      </w:tr>
      <w:tr w:rsidR="00640BA3" w:rsidRPr="00640BA3" w:rsidTr="00640BA3">
        <w:trPr>
          <w:cantSplit/>
          <w:trHeight w:val="881"/>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работы кружков и спортивных секций (н</w:t>
            </w:r>
            <w:r w:rsidRPr="00640BA3">
              <w:rPr>
                <w:rFonts w:ascii="Times New Roman" w:hAnsi="Times New Roman"/>
                <w:sz w:val="24"/>
                <w:szCs w:val="24"/>
              </w:rPr>
              <w:t>а</w:t>
            </w:r>
            <w:r w:rsidRPr="00640BA3">
              <w:rPr>
                <w:rFonts w:ascii="Times New Roman" w:hAnsi="Times New Roman"/>
                <w:sz w:val="24"/>
                <w:szCs w:val="24"/>
              </w:rPr>
              <w:t>бор обучающихся, планирование, составление распис</w:t>
            </w:r>
            <w:r w:rsidRPr="00640BA3">
              <w:rPr>
                <w:rFonts w:ascii="Times New Roman" w:hAnsi="Times New Roman"/>
                <w:sz w:val="24"/>
                <w:szCs w:val="24"/>
              </w:rPr>
              <w:t>а</w:t>
            </w:r>
            <w:r w:rsidRPr="00640BA3">
              <w:rPr>
                <w:rFonts w:ascii="Times New Roman" w:hAnsi="Times New Roman"/>
                <w:sz w:val="24"/>
                <w:szCs w:val="24"/>
              </w:rPr>
              <w:t>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в течение месяца </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кружков</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спортивных секций</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Пропаганда здорового образа жизни. Организация досуга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ИМС с преподавателями и мастерами </w:t>
            </w:r>
            <w:proofErr w:type="gramStart"/>
            <w:r w:rsidRPr="00640BA3">
              <w:rPr>
                <w:rFonts w:ascii="Times New Roman" w:hAnsi="Times New Roman"/>
                <w:sz w:val="24"/>
                <w:szCs w:val="24"/>
              </w:rPr>
              <w:t>п</w:t>
            </w:r>
            <w:proofErr w:type="gramEnd"/>
            <w:r w:rsidRPr="00640BA3">
              <w:rPr>
                <w:rFonts w:ascii="Times New Roman" w:hAnsi="Times New Roman"/>
                <w:sz w:val="24"/>
                <w:szCs w:val="24"/>
              </w:rPr>
              <w:t xml:space="preserve">/о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27  сентября</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Правильное ведение док</w:t>
            </w:r>
            <w:r w:rsidRPr="00640BA3">
              <w:rPr>
                <w:rFonts w:ascii="Times New Roman" w:hAnsi="Times New Roman"/>
                <w:sz w:val="24"/>
                <w:szCs w:val="24"/>
              </w:rPr>
              <w:t>у</w:t>
            </w:r>
            <w:r w:rsidRPr="00640BA3">
              <w:rPr>
                <w:rFonts w:ascii="Times New Roman" w:hAnsi="Times New Roman"/>
                <w:sz w:val="24"/>
                <w:szCs w:val="24"/>
              </w:rPr>
              <w:t>ментации</w:t>
            </w:r>
          </w:p>
        </w:tc>
      </w:tr>
      <w:tr w:rsidR="00640BA3" w:rsidRPr="00640BA3" w:rsidTr="00640BA3">
        <w:trPr>
          <w:cantSplit/>
          <w:trHeight w:val="988"/>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работы Совета профилактики.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в течение месяца </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гражданской позиции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Выборы актива в группах.</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10 сентября</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w:t>
            </w:r>
            <w:proofErr w:type="gramStart"/>
            <w:r w:rsidRPr="00640BA3">
              <w:rPr>
                <w:rFonts w:ascii="Times New Roman" w:hAnsi="Times New Roman"/>
                <w:sz w:val="24"/>
                <w:szCs w:val="24"/>
              </w:rPr>
              <w:t>.р</w:t>
            </w:r>
            <w:proofErr w:type="gramEnd"/>
            <w:r w:rsidRPr="00640BA3">
              <w:rPr>
                <w:rFonts w:ascii="Times New Roman" w:hAnsi="Times New Roman"/>
                <w:sz w:val="24"/>
                <w:szCs w:val="24"/>
              </w:rPr>
              <w:t>уководители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гражданской позиции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деятельности волон</w:t>
            </w:r>
            <w:r w:rsidRPr="00640BA3">
              <w:rPr>
                <w:rFonts w:ascii="Times New Roman" w:hAnsi="Times New Roman"/>
                <w:sz w:val="24"/>
                <w:szCs w:val="24"/>
              </w:rPr>
              <w:softHyphen/>
              <w:t>терского движения, добровольческих дружин</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Информирование о работе «теле</w:t>
            </w:r>
            <w:r w:rsidRPr="00640BA3">
              <w:rPr>
                <w:rFonts w:ascii="Times New Roman" w:hAnsi="Times New Roman"/>
                <w:sz w:val="24"/>
                <w:szCs w:val="24"/>
              </w:rPr>
              <w:softHyphen/>
              <w:t>фона доверия»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 руков</w:t>
            </w:r>
            <w:r w:rsidRPr="00640BA3">
              <w:rPr>
                <w:rFonts w:ascii="Times New Roman" w:hAnsi="Times New Roman"/>
                <w:sz w:val="24"/>
                <w:szCs w:val="24"/>
              </w:rPr>
              <w:t>о</w:t>
            </w:r>
            <w:r w:rsidRPr="00640BA3">
              <w:rPr>
                <w:rFonts w:ascii="Times New Roman" w:hAnsi="Times New Roman"/>
                <w:sz w:val="24"/>
                <w:szCs w:val="24"/>
              </w:rPr>
              <w:t>дители групп</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Библиотечные уроки, выставки, экскурсии, обзоры</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деятельности совета  родительской общ</w:t>
            </w:r>
            <w:r w:rsidRPr="00640BA3">
              <w:rPr>
                <w:rFonts w:ascii="Times New Roman" w:hAnsi="Times New Roman"/>
                <w:sz w:val="24"/>
                <w:szCs w:val="24"/>
              </w:rPr>
              <w:t>е</w:t>
            </w:r>
            <w:r w:rsidRPr="00640BA3">
              <w:rPr>
                <w:rFonts w:ascii="Times New Roman" w:hAnsi="Times New Roman"/>
                <w:sz w:val="24"/>
                <w:szCs w:val="24"/>
              </w:rPr>
              <w:t>ственности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Урослов Н.А.</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реализации рабочих программ преподавания учебных курсов и предметов, содержащих темы прав</w:t>
            </w:r>
            <w:r w:rsidRPr="00640BA3">
              <w:rPr>
                <w:rFonts w:ascii="Times New Roman" w:hAnsi="Times New Roman"/>
                <w:sz w:val="24"/>
                <w:szCs w:val="24"/>
              </w:rPr>
              <w:t>о</w:t>
            </w:r>
            <w:r w:rsidRPr="00640BA3">
              <w:rPr>
                <w:rFonts w:ascii="Times New Roman" w:hAnsi="Times New Roman"/>
                <w:sz w:val="24"/>
                <w:szCs w:val="24"/>
              </w:rPr>
              <w:t xml:space="preserve">вой направленности </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Урослов Н.А.</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реализации направления «Правовое воспит</w:t>
            </w:r>
            <w:r w:rsidRPr="00640BA3">
              <w:rPr>
                <w:rFonts w:ascii="Times New Roman" w:hAnsi="Times New Roman"/>
                <w:sz w:val="24"/>
                <w:szCs w:val="24"/>
              </w:rPr>
              <w:t>а</w:t>
            </w:r>
            <w:r w:rsidRPr="00640BA3">
              <w:rPr>
                <w:rFonts w:ascii="Times New Roman" w:hAnsi="Times New Roman"/>
                <w:sz w:val="24"/>
                <w:szCs w:val="24"/>
              </w:rPr>
              <w:t>ние» в рамках плана воспитательной работы</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Сентябрь 2021-июнь 2022</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молод</w:t>
            </w:r>
            <w:r w:rsidRPr="00640BA3">
              <w:rPr>
                <w:rFonts w:ascii="Times New Roman" w:hAnsi="Times New Roman"/>
                <w:sz w:val="24"/>
                <w:szCs w:val="24"/>
              </w:rPr>
              <w:t>е</w:t>
            </w:r>
            <w:r w:rsidRPr="00640BA3">
              <w:rPr>
                <w:rFonts w:ascii="Times New Roman" w:hAnsi="Times New Roman"/>
                <w:sz w:val="24"/>
                <w:szCs w:val="24"/>
              </w:rPr>
              <w:t>жи.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Выявление семей, в которых практикуется жестокое о</w:t>
            </w:r>
            <w:r w:rsidRPr="00640BA3">
              <w:rPr>
                <w:rFonts w:ascii="Times New Roman" w:hAnsi="Times New Roman"/>
                <w:sz w:val="24"/>
                <w:szCs w:val="24"/>
              </w:rPr>
              <w:t>б</w:t>
            </w:r>
            <w:r w:rsidRPr="00640BA3">
              <w:rPr>
                <w:rFonts w:ascii="Times New Roman" w:hAnsi="Times New Roman"/>
                <w:sz w:val="24"/>
                <w:szCs w:val="24"/>
              </w:rPr>
              <w:t>ращение с детьми (наблюдение, анкетирование)</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Руководители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групп, 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профилактике суицидальн</w:t>
            </w:r>
            <w:r w:rsidRPr="00640BA3">
              <w:rPr>
                <w:rFonts w:ascii="Times New Roman" w:hAnsi="Times New Roman"/>
                <w:sz w:val="24"/>
                <w:szCs w:val="24"/>
              </w:rPr>
              <w:t>о</w:t>
            </w:r>
            <w:r w:rsidRPr="00640BA3">
              <w:rPr>
                <w:rFonts w:ascii="Times New Roman" w:hAnsi="Times New Roman"/>
                <w:sz w:val="24"/>
                <w:szCs w:val="24"/>
              </w:rPr>
              <w:t xml:space="preserve">го поведения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Изучение личности каждого проживающего в общеж</w:t>
            </w:r>
            <w:r w:rsidRPr="00640BA3">
              <w:rPr>
                <w:rFonts w:ascii="Times New Roman" w:hAnsi="Times New Roman"/>
                <w:sz w:val="24"/>
                <w:szCs w:val="24"/>
              </w:rPr>
              <w:t>и</w:t>
            </w:r>
            <w:r w:rsidRPr="00640BA3">
              <w:rPr>
                <w:rFonts w:ascii="Times New Roman" w:hAnsi="Times New Roman"/>
                <w:sz w:val="24"/>
                <w:szCs w:val="24"/>
              </w:rPr>
              <w:t>тии обучающегося и выявление среди них требующего особого внимания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профилактике суицидальн</w:t>
            </w:r>
            <w:r w:rsidRPr="00640BA3">
              <w:rPr>
                <w:rFonts w:ascii="Times New Roman" w:hAnsi="Times New Roman"/>
                <w:sz w:val="24"/>
                <w:szCs w:val="24"/>
              </w:rPr>
              <w:t>о</w:t>
            </w:r>
            <w:r w:rsidRPr="00640BA3">
              <w:rPr>
                <w:rFonts w:ascii="Times New Roman" w:hAnsi="Times New Roman"/>
                <w:sz w:val="24"/>
                <w:szCs w:val="24"/>
              </w:rPr>
              <w:t xml:space="preserve">го поведения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Посещение на дому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имеющих проблему в семье. Изучение семейных отношений.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Руководители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групп</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профилактике суицидальн</w:t>
            </w:r>
            <w:r w:rsidRPr="00640BA3">
              <w:rPr>
                <w:rFonts w:ascii="Times New Roman" w:hAnsi="Times New Roman"/>
                <w:sz w:val="24"/>
                <w:szCs w:val="24"/>
              </w:rPr>
              <w:t>о</w:t>
            </w:r>
            <w:r w:rsidRPr="00640BA3">
              <w:rPr>
                <w:rFonts w:ascii="Times New Roman" w:hAnsi="Times New Roman"/>
                <w:sz w:val="24"/>
                <w:szCs w:val="24"/>
              </w:rPr>
              <w:t xml:space="preserve">го поведения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Индивидуальная работа с </w:t>
            </w:r>
            <w:proofErr w:type="gramStart"/>
            <w:r w:rsidRPr="00640BA3">
              <w:rPr>
                <w:rFonts w:ascii="Times New Roman" w:hAnsi="Times New Roman"/>
                <w:sz w:val="24"/>
                <w:szCs w:val="24"/>
              </w:rPr>
              <w:t>обучающимися</w:t>
            </w:r>
            <w:proofErr w:type="gramEnd"/>
            <w:r w:rsidRPr="00640BA3">
              <w:rPr>
                <w:rFonts w:ascii="Times New Roman" w:hAnsi="Times New Roman"/>
                <w:sz w:val="24"/>
                <w:szCs w:val="24"/>
              </w:rPr>
              <w:t>, находящим</w:t>
            </w:r>
            <w:r w:rsidRPr="00640BA3">
              <w:rPr>
                <w:rFonts w:ascii="Times New Roman" w:hAnsi="Times New Roman"/>
                <w:sz w:val="24"/>
                <w:szCs w:val="24"/>
              </w:rPr>
              <w:t>и</w:t>
            </w:r>
            <w:r w:rsidRPr="00640BA3">
              <w:rPr>
                <w:rFonts w:ascii="Times New Roman" w:hAnsi="Times New Roman"/>
                <w:sz w:val="24"/>
                <w:szCs w:val="24"/>
              </w:rPr>
              <w:t>ся в «зоне риска».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Руководители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групп, 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профилактике суицидальн</w:t>
            </w:r>
            <w:r w:rsidRPr="00640BA3">
              <w:rPr>
                <w:rFonts w:ascii="Times New Roman" w:hAnsi="Times New Roman"/>
                <w:sz w:val="24"/>
                <w:szCs w:val="24"/>
              </w:rPr>
              <w:t>о</w:t>
            </w:r>
            <w:r w:rsidRPr="00640BA3">
              <w:rPr>
                <w:rFonts w:ascii="Times New Roman" w:hAnsi="Times New Roman"/>
                <w:sz w:val="24"/>
                <w:szCs w:val="24"/>
              </w:rPr>
              <w:t xml:space="preserve">го поведения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Организация внеурочной занятости </w:t>
            </w:r>
            <w:proofErr w:type="gramStart"/>
            <w:r w:rsidRPr="00640BA3">
              <w:rPr>
                <w:rFonts w:ascii="Times New Roman" w:hAnsi="Times New Roman"/>
                <w:sz w:val="24"/>
                <w:szCs w:val="24"/>
              </w:rPr>
              <w:t>обучающихся</w:t>
            </w:r>
            <w:proofErr w:type="gramEnd"/>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Руководители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групп и объединений, воспитатель, педагог-организатор</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профилактике суицидальн</w:t>
            </w:r>
            <w:r w:rsidRPr="00640BA3">
              <w:rPr>
                <w:rFonts w:ascii="Times New Roman" w:hAnsi="Times New Roman"/>
                <w:sz w:val="24"/>
                <w:szCs w:val="24"/>
              </w:rPr>
              <w:t>о</w:t>
            </w:r>
            <w:r w:rsidRPr="00640BA3">
              <w:rPr>
                <w:rFonts w:ascii="Times New Roman" w:hAnsi="Times New Roman"/>
                <w:sz w:val="24"/>
                <w:szCs w:val="24"/>
              </w:rPr>
              <w:t xml:space="preserve">го поведения </w:t>
            </w:r>
            <w:proofErr w:type="gramStart"/>
            <w:r w:rsidRPr="00640BA3">
              <w:rPr>
                <w:rFonts w:ascii="Times New Roman" w:hAnsi="Times New Roman"/>
                <w:sz w:val="24"/>
                <w:szCs w:val="24"/>
              </w:rPr>
              <w:t>обучающихся</w:t>
            </w:r>
            <w:proofErr w:type="gramEnd"/>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Беседа ИПДН с </w:t>
            </w:r>
            <w:proofErr w:type="gramStart"/>
            <w:r w:rsidRPr="00640BA3">
              <w:rPr>
                <w:rFonts w:ascii="Times New Roman" w:hAnsi="Times New Roman"/>
                <w:sz w:val="24"/>
                <w:szCs w:val="24"/>
              </w:rPr>
              <w:t>обучающимися</w:t>
            </w:r>
            <w:proofErr w:type="gramEnd"/>
            <w:r w:rsidRPr="00640BA3">
              <w:rPr>
                <w:rFonts w:ascii="Times New Roman" w:hAnsi="Times New Roman"/>
                <w:sz w:val="24"/>
                <w:szCs w:val="24"/>
              </w:rPr>
              <w:t xml:space="preserve">  «Административная о</w:t>
            </w:r>
            <w:r w:rsidRPr="00640BA3">
              <w:rPr>
                <w:rFonts w:ascii="Times New Roman" w:hAnsi="Times New Roman"/>
                <w:sz w:val="24"/>
                <w:szCs w:val="24"/>
              </w:rPr>
              <w:t>т</w:t>
            </w:r>
            <w:r w:rsidRPr="00640BA3">
              <w:rPr>
                <w:rFonts w:ascii="Times New Roman" w:hAnsi="Times New Roman"/>
                <w:sz w:val="24"/>
                <w:szCs w:val="24"/>
              </w:rPr>
              <w:t>ветственность за неисполнение Федерального закона №15-ФЗ «Об охране здоровья граждан от воздействия окружающего табачного дыма и последствий потребл</w:t>
            </w:r>
            <w:r w:rsidRPr="00640BA3">
              <w:rPr>
                <w:rFonts w:ascii="Times New Roman" w:hAnsi="Times New Roman"/>
                <w:sz w:val="24"/>
                <w:szCs w:val="24"/>
              </w:rPr>
              <w:t>е</w:t>
            </w:r>
            <w:r w:rsidRPr="00640BA3">
              <w:rPr>
                <w:rFonts w:ascii="Times New Roman" w:hAnsi="Times New Roman"/>
                <w:sz w:val="24"/>
                <w:szCs w:val="24"/>
              </w:rPr>
              <w:t>ния табака» и иные административные правонарушения несовершеннолетних»</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05.09.2021г.</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 групп, 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гражданской позиции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День Знаний. Урок Мира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01.09.2021г.</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 групп, воспитатель</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мероприятия на должном уровне</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и изучение работы в электронном журнале</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w:t>
            </w:r>
            <w:proofErr w:type="gramStart"/>
            <w:r w:rsidRPr="00640BA3">
              <w:rPr>
                <w:rFonts w:ascii="Times New Roman" w:hAnsi="Times New Roman"/>
                <w:sz w:val="24"/>
                <w:szCs w:val="24"/>
              </w:rPr>
              <w:t>и</w:t>
            </w:r>
            <w:proofErr w:type="gramEnd"/>
            <w:r w:rsidRPr="00640BA3">
              <w:rPr>
                <w:rFonts w:ascii="Times New Roman" w:hAnsi="Times New Roman"/>
                <w:sz w:val="24"/>
                <w:szCs w:val="24"/>
              </w:rPr>
              <w:t xml:space="preserve"> мес</w:t>
            </w:r>
            <w:r w:rsidRPr="00640BA3">
              <w:rPr>
                <w:rFonts w:ascii="Times New Roman" w:hAnsi="Times New Roman"/>
                <w:sz w:val="24"/>
                <w:szCs w:val="24"/>
              </w:rPr>
              <w:t>я</w:t>
            </w:r>
            <w:r w:rsidRPr="00640BA3">
              <w:rPr>
                <w:rFonts w:ascii="Times New Roman" w:hAnsi="Times New Roman"/>
                <w:sz w:val="24"/>
                <w:szCs w:val="24"/>
              </w:rPr>
              <w:t>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Свод и анализ информации</w:t>
            </w:r>
          </w:p>
        </w:tc>
      </w:tr>
      <w:tr w:rsidR="00640BA3" w:rsidRPr="00640BA3" w:rsidTr="00640BA3">
        <w:trPr>
          <w:cantSplit/>
          <w:trHeight w:val="703"/>
        </w:trPr>
        <w:tc>
          <w:tcPr>
            <w:tcW w:w="992" w:type="dxa"/>
          </w:tcPr>
          <w:p w:rsidR="00640BA3" w:rsidRPr="00640BA3" w:rsidRDefault="00640BA3" w:rsidP="00C41A95">
            <w:pPr>
              <w:numPr>
                <w:ilvl w:val="0"/>
                <w:numId w:val="52"/>
              </w:numPr>
              <w:shd w:val="clear" w:color="auto" w:fill="FFFFFF"/>
              <w:spacing w:after="0" w:line="240" w:lineRule="auto"/>
              <w:ind w:hanging="544"/>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548"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259"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ОКТЯБРЬ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326"/>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Подведение итогов  работы за III квартал 2021 года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632"/>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Оформление аттестационных листов, подача заявлений на аттестацию в 4 квартале 2021г</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15.10.2021г</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 директора по УМР,  аттестующиеся педаг</w:t>
            </w:r>
            <w:r w:rsidRPr="00640BA3">
              <w:rPr>
                <w:rFonts w:ascii="Times New Roman" w:hAnsi="Times New Roman"/>
                <w:sz w:val="24"/>
                <w:szCs w:val="24"/>
              </w:rPr>
              <w:t>о</w:t>
            </w:r>
            <w:r w:rsidRPr="00640BA3">
              <w:rPr>
                <w:rFonts w:ascii="Times New Roman" w:hAnsi="Times New Roman"/>
                <w:sz w:val="24"/>
                <w:szCs w:val="24"/>
              </w:rPr>
              <w:t>гические работники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Своевременная аттестация педагогических работников </w:t>
            </w:r>
          </w:p>
        </w:tc>
      </w:tr>
      <w:tr w:rsidR="00640BA3" w:rsidRPr="00640BA3" w:rsidTr="00640BA3">
        <w:trPr>
          <w:cantSplit/>
          <w:trHeight w:val="839"/>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Поздравление ветеранов лицея с Днем пожилого челов</w:t>
            </w:r>
            <w:r w:rsidRPr="00640BA3">
              <w:rPr>
                <w:rFonts w:ascii="Times New Roman" w:hAnsi="Times New Roman"/>
                <w:sz w:val="24"/>
                <w:szCs w:val="24"/>
              </w:rPr>
              <w:t>е</w:t>
            </w:r>
            <w:r w:rsidRPr="00640BA3">
              <w:rPr>
                <w:rFonts w:ascii="Times New Roman" w:hAnsi="Times New Roman"/>
                <w:sz w:val="24"/>
                <w:szCs w:val="24"/>
              </w:rPr>
              <w:t>ка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филиалом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Председатель профк</w:t>
            </w:r>
            <w:r w:rsidRPr="00640BA3">
              <w:rPr>
                <w:rFonts w:ascii="Times New Roman" w:hAnsi="Times New Roman"/>
                <w:sz w:val="24"/>
                <w:szCs w:val="24"/>
              </w:rPr>
              <w:t>о</w:t>
            </w:r>
            <w:r w:rsidRPr="00640BA3">
              <w:rPr>
                <w:rFonts w:ascii="Times New Roman" w:hAnsi="Times New Roman"/>
                <w:sz w:val="24"/>
                <w:szCs w:val="24"/>
              </w:rPr>
              <w:t>ма 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w:t>
            </w:r>
            <w:r w:rsidRPr="00640BA3">
              <w:rPr>
                <w:rFonts w:ascii="Times New Roman" w:hAnsi="Times New Roman"/>
                <w:sz w:val="24"/>
                <w:szCs w:val="24"/>
              </w:rPr>
              <w:t>н</w:t>
            </w:r>
            <w:r w:rsidRPr="00640BA3">
              <w:rPr>
                <w:rFonts w:ascii="Times New Roman" w:hAnsi="Times New Roman"/>
                <w:sz w:val="24"/>
                <w:szCs w:val="24"/>
              </w:rPr>
              <w:t>ской позиции</w:t>
            </w:r>
          </w:p>
        </w:tc>
      </w:tr>
      <w:tr w:rsidR="00640BA3" w:rsidRPr="00640BA3" w:rsidTr="00640BA3">
        <w:trPr>
          <w:cantSplit/>
          <w:trHeight w:val="632"/>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Закрепление за всеми «трудными» студентами  шефов -  наставников из числа педагогов, мастеров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сотрудн</w:t>
            </w:r>
            <w:r w:rsidRPr="00640BA3">
              <w:rPr>
                <w:rFonts w:ascii="Times New Roman" w:hAnsi="Times New Roman"/>
                <w:sz w:val="24"/>
                <w:szCs w:val="24"/>
              </w:rPr>
              <w:t>и</w:t>
            </w:r>
            <w:r w:rsidRPr="00640BA3">
              <w:rPr>
                <w:rFonts w:ascii="Times New Roman" w:hAnsi="Times New Roman"/>
                <w:sz w:val="24"/>
                <w:szCs w:val="24"/>
              </w:rPr>
              <w:t>ков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839"/>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Мероприятие, посвященное Дню Учителя и Дню ПТО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02 октября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филиалом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Председатель профк</w:t>
            </w:r>
            <w:r w:rsidRPr="00640BA3">
              <w:rPr>
                <w:rFonts w:ascii="Times New Roman" w:hAnsi="Times New Roman"/>
                <w:sz w:val="24"/>
                <w:szCs w:val="24"/>
              </w:rPr>
              <w:t>о</w:t>
            </w:r>
            <w:r w:rsidRPr="00640BA3">
              <w:rPr>
                <w:rFonts w:ascii="Times New Roman" w:hAnsi="Times New Roman"/>
                <w:sz w:val="24"/>
                <w:szCs w:val="24"/>
              </w:rPr>
              <w:t>ма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Развитие самостоятельн</w:t>
            </w:r>
            <w:r w:rsidRPr="00640BA3">
              <w:rPr>
                <w:rFonts w:ascii="Times New Roman" w:hAnsi="Times New Roman"/>
                <w:sz w:val="24"/>
                <w:szCs w:val="24"/>
              </w:rPr>
              <w:t>о</w:t>
            </w:r>
            <w:r w:rsidRPr="00640BA3">
              <w:rPr>
                <w:rFonts w:ascii="Times New Roman" w:hAnsi="Times New Roman"/>
                <w:sz w:val="24"/>
                <w:szCs w:val="24"/>
              </w:rPr>
              <w:t>сти, творческой инициат</w:t>
            </w:r>
            <w:r w:rsidRPr="00640BA3">
              <w:rPr>
                <w:rFonts w:ascii="Times New Roman" w:hAnsi="Times New Roman"/>
                <w:sz w:val="24"/>
                <w:szCs w:val="24"/>
              </w:rPr>
              <w:t>и</w:t>
            </w:r>
            <w:r w:rsidRPr="00640BA3">
              <w:rPr>
                <w:rFonts w:ascii="Times New Roman" w:hAnsi="Times New Roman"/>
                <w:sz w:val="24"/>
                <w:szCs w:val="24"/>
              </w:rPr>
              <w:t>вы, профессиональных к</w:t>
            </w:r>
            <w:r w:rsidRPr="00640BA3">
              <w:rPr>
                <w:rFonts w:ascii="Times New Roman" w:hAnsi="Times New Roman"/>
                <w:sz w:val="24"/>
                <w:szCs w:val="24"/>
              </w:rPr>
              <w:t>а</w:t>
            </w:r>
            <w:r w:rsidRPr="00640BA3">
              <w:rPr>
                <w:rFonts w:ascii="Times New Roman" w:hAnsi="Times New Roman"/>
                <w:sz w:val="24"/>
                <w:szCs w:val="24"/>
              </w:rPr>
              <w:t>честв личности через худ</w:t>
            </w:r>
            <w:r w:rsidRPr="00640BA3">
              <w:rPr>
                <w:rFonts w:ascii="Times New Roman" w:hAnsi="Times New Roman"/>
                <w:sz w:val="24"/>
                <w:szCs w:val="24"/>
              </w:rPr>
              <w:t>о</w:t>
            </w:r>
            <w:r w:rsidRPr="00640BA3">
              <w:rPr>
                <w:rFonts w:ascii="Times New Roman" w:hAnsi="Times New Roman"/>
                <w:sz w:val="24"/>
                <w:szCs w:val="24"/>
              </w:rPr>
              <w:t>жественное творчество. Проведение мероприятия на должном уровне</w:t>
            </w:r>
          </w:p>
        </w:tc>
      </w:tr>
      <w:tr w:rsidR="00640BA3" w:rsidRPr="00640BA3" w:rsidTr="00640BA3">
        <w:trPr>
          <w:cantSplit/>
          <w:trHeight w:val="594"/>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Ремонт с/х техники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старший мастер</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Устранение неисправн</w:t>
            </w:r>
            <w:r w:rsidRPr="00640BA3">
              <w:rPr>
                <w:rFonts w:ascii="Times New Roman" w:hAnsi="Times New Roman"/>
                <w:sz w:val="24"/>
                <w:szCs w:val="24"/>
              </w:rPr>
              <w:t>о</w:t>
            </w:r>
            <w:r w:rsidRPr="00640BA3">
              <w:rPr>
                <w:rFonts w:ascii="Times New Roman" w:hAnsi="Times New Roman"/>
                <w:sz w:val="24"/>
                <w:szCs w:val="24"/>
              </w:rPr>
              <w:t>стей, подготовка к зимовке</w:t>
            </w:r>
          </w:p>
        </w:tc>
      </w:tr>
      <w:tr w:rsidR="00640BA3" w:rsidRPr="00640BA3" w:rsidTr="00640BA3">
        <w:trPr>
          <w:cantSplit/>
          <w:trHeight w:val="594"/>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Мероприятий правовой направленности с несоверше</w:t>
            </w:r>
            <w:r w:rsidRPr="00640BA3">
              <w:rPr>
                <w:rFonts w:ascii="Times New Roman" w:hAnsi="Times New Roman"/>
                <w:sz w:val="24"/>
                <w:szCs w:val="24"/>
              </w:rPr>
              <w:t>н</w:t>
            </w:r>
            <w:r w:rsidRPr="00640BA3">
              <w:rPr>
                <w:rFonts w:ascii="Times New Roman" w:hAnsi="Times New Roman"/>
                <w:sz w:val="24"/>
                <w:szCs w:val="24"/>
              </w:rPr>
              <w:t>нолетними во внеурочное время (Школа правовой пр</w:t>
            </w:r>
            <w:r w:rsidRPr="00640BA3">
              <w:rPr>
                <w:rFonts w:ascii="Times New Roman" w:hAnsi="Times New Roman"/>
                <w:sz w:val="24"/>
                <w:szCs w:val="24"/>
              </w:rPr>
              <w:t>о</w:t>
            </w:r>
            <w:r w:rsidRPr="00640BA3">
              <w:rPr>
                <w:rFonts w:ascii="Times New Roman" w:hAnsi="Times New Roman"/>
                <w:sz w:val="24"/>
                <w:szCs w:val="24"/>
              </w:rPr>
              <w:t>паганды).</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Нормы семейного права. Взаимные обязанности родит</w:t>
            </w:r>
            <w:r w:rsidRPr="00640BA3">
              <w:rPr>
                <w:rFonts w:ascii="Times New Roman" w:hAnsi="Times New Roman"/>
                <w:sz w:val="24"/>
                <w:szCs w:val="24"/>
              </w:rPr>
              <w:t>е</w:t>
            </w:r>
            <w:r w:rsidRPr="00640BA3">
              <w:rPr>
                <w:rFonts w:ascii="Times New Roman" w:hAnsi="Times New Roman"/>
                <w:sz w:val="24"/>
                <w:szCs w:val="24"/>
              </w:rPr>
              <w:t>лей и детей. Понятие о правоспособности. Органы опеки и попечительства. Защита детского труда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октябрь</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594"/>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Дооборудование лаборатории по профессии «Повар, кондитер», кабинет №4, №3</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Ноябрь, декабрь</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 заведу</w:t>
            </w:r>
            <w:r w:rsidRPr="00640BA3">
              <w:rPr>
                <w:rFonts w:ascii="Times New Roman" w:hAnsi="Times New Roman"/>
                <w:sz w:val="24"/>
                <w:szCs w:val="24"/>
              </w:rPr>
              <w:t>ю</w:t>
            </w:r>
            <w:r w:rsidRPr="00640BA3">
              <w:rPr>
                <w:rFonts w:ascii="Times New Roman" w:hAnsi="Times New Roman"/>
                <w:sz w:val="24"/>
                <w:szCs w:val="24"/>
              </w:rPr>
              <w:t>щий лабораторией</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Укрепление материально-технической базы.</w:t>
            </w:r>
          </w:p>
        </w:tc>
      </w:tr>
      <w:tr w:rsidR="00640BA3" w:rsidRPr="00640BA3" w:rsidTr="00640BA3">
        <w:trPr>
          <w:cantSplit/>
          <w:trHeight w:val="594"/>
        </w:trPr>
        <w:tc>
          <w:tcPr>
            <w:tcW w:w="992" w:type="dxa"/>
          </w:tcPr>
          <w:p w:rsidR="00640BA3" w:rsidRPr="00640BA3" w:rsidRDefault="00640BA3" w:rsidP="00C41A95">
            <w:pPr>
              <w:numPr>
                <w:ilvl w:val="0"/>
                <w:numId w:val="56"/>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vAlign w:val="center"/>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br w:type="page"/>
              <w:t>НОЯБРЬ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770"/>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Дистанционные групповые родительские собрания  «Итоги работы за 2020-2021 уч. год».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Классные руководит</w:t>
            </w:r>
            <w:r w:rsidRPr="00640BA3">
              <w:rPr>
                <w:rFonts w:ascii="Times New Roman" w:hAnsi="Times New Roman"/>
                <w:sz w:val="24"/>
                <w:szCs w:val="24"/>
              </w:rPr>
              <w:t>е</w:t>
            </w:r>
            <w:r w:rsidRPr="00640BA3">
              <w:rPr>
                <w:rFonts w:ascii="Times New Roman" w:hAnsi="Times New Roman"/>
                <w:sz w:val="24"/>
                <w:szCs w:val="24"/>
              </w:rPr>
              <w:t xml:space="preserve">ли,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Установление контактов с родителями</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оказания бесплатной юридической помощи для несо</w:t>
            </w:r>
            <w:r w:rsidRPr="00640BA3">
              <w:rPr>
                <w:rFonts w:ascii="Times New Roman" w:hAnsi="Times New Roman"/>
                <w:sz w:val="24"/>
                <w:szCs w:val="24"/>
              </w:rPr>
              <w:softHyphen/>
              <w:t>вершеннолетних</w:t>
            </w:r>
            <w:proofErr w:type="gramStart"/>
            <w:r w:rsidRPr="00640BA3">
              <w:rPr>
                <w:rFonts w:ascii="Times New Roman" w:hAnsi="Times New Roman"/>
                <w:sz w:val="24"/>
                <w:szCs w:val="24"/>
              </w:rPr>
              <w:t>.и</w:t>
            </w:r>
            <w:proofErr w:type="gramEnd"/>
            <w:r w:rsidRPr="00640BA3">
              <w:rPr>
                <w:rFonts w:ascii="Times New Roman" w:hAnsi="Times New Roman"/>
                <w:sz w:val="24"/>
                <w:szCs w:val="24"/>
              </w:rPr>
              <w:t>х законных представителей в рамках Всерос</w:t>
            </w:r>
            <w:r w:rsidRPr="00640BA3">
              <w:rPr>
                <w:rFonts w:ascii="Times New Roman" w:hAnsi="Times New Roman"/>
                <w:sz w:val="24"/>
                <w:szCs w:val="24"/>
              </w:rPr>
              <w:softHyphen/>
              <w:t>сийского дня правовой помощи детям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w:t>
            </w:r>
            <w:r w:rsidRPr="00640BA3">
              <w:rPr>
                <w:rFonts w:ascii="Times New Roman" w:hAnsi="Times New Roman"/>
                <w:sz w:val="24"/>
                <w:szCs w:val="24"/>
              </w:rPr>
              <w:t>н</w:t>
            </w:r>
            <w:r w:rsidRPr="00640BA3">
              <w:rPr>
                <w:rFonts w:ascii="Times New Roman" w:hAnsi="Times New Roman"/>
                <w:sz w:val="24"/>
                <w:szCs w:val="24"/>
              </w:rPr>
              <w:t>ской позиции</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Мастер-классы по пользованию «горячей линией» по вопросам защиты прав и законных интересов воспита</w:t>
            </w:r>
            <w:r w:rsidRPr="00640BA3">
              <w:rPr>
                <w:rFonts w:ascii="Times New Roman" w:hAnsi="Times New Roman"/>
                <w:sz w:val="24"/>
                <w:szCs w:val="24"/>
              </w:rPr>
              <w:t>н</w:t>
            </w:r>
            <w:r w:rsidRPr="00640BA3">
              <w:rPr>
                <w:rFonts w:ascii="Times New Roman" w:hAnsi="Times New Roman"/>
                <w:sz w:val="24"/>
                <w:szCs w:val="24"/>
              </w:rPr>
              <w:t>ников и выпуск</w:t>
            </w:r>
            <w:r w:rsidRPr="00640BA3">
              <w:rPr>
                <w:rFonts w:ascii="Times New Roman" w:hAnsi="Times New Roman"/>
                <w:sz w:val="24"/>
                <w:szCs w:val="24"/>
              </w:rPr>
              <w:softHyphen/>
              <w:t>ников организаций для детей-сирот и д</w:t>
            </w:r>
            <w:r w:rsidRPr="00640BA3">
              <w:rPr>
                <w:rFonts w:ascii="Times New Roman" w:hAnsi="Times New Roman"/>
                <w:sz w:val="24"/>
                <w:szCs w:val="24"/>
              </w:rPr>
              <w:t>е</w:t>
            </w:r>
            <w:r w:rsidRPr="00640BA3">
              <w:rPr>
                <w:rFonts w:ascii="Times New Roman" w:hAnsi="Times New Roman"/>
                <w:sz w:val="24"/>
                <w:szCs w:val="24"/>
              </w:rPr>
              <w:t>тей, оставшихся без попечения ро</w:t>
            </w:r>
            <w:r w:rsidRPr="00640BA3">
              <w:rPr>
                <w:rFonts w:ascii="Times New Roman" w:hAnsi="Times New Roman"/>
                <w:sz w:val="24"/>
                <w:szCs w:val="24"/>
              </w:rPr>
              <w:softHyphen/>
              <w:t>дителей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Ноябрь 2021</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общелицейского родительского собрания правовой тематики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Ноябрь 2021</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Организация прививочной компании от гриппа, </w:t>
            </w:r>
            <w:r w:rsidRPr="00640BA3">
              <w:rPr>
                <w:rFonts w:ascii="Times New Roman" w:hAnsi="Times New Roman"/>
                <w:sz w:val="24"/>
                <w:szCs w:val="24"/>
                <w:lang w:val="en-US"/>
              </w:rPr>
              <w:t>kovid</w:t>
            </w:r>
            <w:r w:rsidRPr="00640BA3">
              <w:rPr>
                <w:rFonts w:ascii="Times New Roman" w:hAnsi="Times New Roman"/>
                <w:sz w:val="24"/>
                <w:szCs w:val="24"/>
              </w:rPr>
              <w:t xml:space="preserve"> 19</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графику ЦРБ Романовского района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Классные руководит</w:t>
            </w:r>
            <w:r w:rsidRPr="00640BA3">
              <w:rPr>
                <w:rFonts w:ascii="Times New Roman" w:hAnsi="Times New Roman"/>
                <w:sz w:val="24"/>
                <w:szCs w:val="24"/>
              </w:rPr>
              <w:t>е</w:t>
            </w:r>
            <w:r w:rsidRPr="00640BA3">
              <w:rPr>
                <w:rFonts w:ascii="Times New Roman" w:hAnsi="Times New Roman"/>
                <w:sz w:val="24"/>
                <w:szCs w:val="24"/>
              </w:rPr>
              <w:t xml:space="preserve">ли,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ЗОЖ</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Подготовка и сдача демонстрационного экзамена по компетенции поварское дело.</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графику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Овчарова Н.А., Марченко И.Н.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ОПОП</w:t>
            </w:r>
          </w:p>
        </w:tc>
      </w:tr>
      <w:tr w:rsidR="00640BA3" w:rsidRPr="00640BA3" w:rsidTr="00640BA3">
        <w:trPr>
          <w:cantSplit/>
          <w:trHeight w:val="272"/>
        </w:trPr>
        <w:tc>
          <w:tcPr>
            <w:tcW w:w="992" w:type="dxa"/>
          </w:tcPr>
          <w:p w:rsidR="00640BA3" w:rsidRPr="00640BA3" w:rsidRDefault="00640BA3" w:rsidP="00C41A95">
            <w:pPr>
              <w:numPr>
                <w:ilvl w:val="0"/>
                <w:numId w:val="60"/>
              </w:numPr>
              <w:shd w:val="clear" w:color="auto" w:fill="FFFFFF"/>
              <w:tabs>
                <w:tab w:val="left" w:pos="642"/>
              </w:tabs>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rPr>
          <w:cantSplit/>
          <w:trHeight w:val="761"/>
        </w:trPr>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br w:type="page"/>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ДЕКАБРЬ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749"/>
        </w:trPr>
        <w:tc>
          <w:tcPr>
            <w:tcW w:w="992" w:type="dxa"/>
          </w:tcPr>
          <w:p w:rsidR="00640BA3" w:rsidRPr="00640BA3" w:rsidRDefault="00640BA3" w:rsidP="00C41A95">
            <w:pPr>
              <w:numPr>
                <w:ilvl w:val="0"/>
                <w:numId w:val="57"/>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Выборочная проверка тетрадей обучающихся 2 курсов.</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Оценка соблюдения треб</w:t>
            </w:r>
            <w:r w:rsidRPr="00640BA3">
              <w:rPr>
                <w:rFonts w:ascii="Times New Roman" w:hAnsi="Times New Roman"/>
                <w:sz w:val="24"/>
                <w:szCs w:val="24"/>
              </w:rPr>
              <w:t>о</w:t>
            </w:r>
            <w:r w:rsidRPr="00640BA3">
              <w:rPr>
                <w:rFonts w:ascii="Times New Roman" w:hAnsi="Times New Roman"/>
                <w:sz w:val="24"/>
                <w:szCs w:val="24"/>
              </w:rPr>
              <w:t>ваний к ведению рабочих тетрадей</w:t>
            </w:r>
          </w:p>
        </w:tc>
      </w:tr>
      <w:tr w:rsidR="00640BA3" w:rsidRPr="00640BA3" w:rsidTr="00640BA3">
        <w:trPr>
          <w:cantSplit/>
          <w:trHeight w:val="749"/>
        </w:trPr>
        <w:tc>
          <w:tcPr>
            <w:tcW w:w="992" w:type="dxa"/>
          </w:tcPr>
          <w:p w:rsidR="00640BA3" w:rsidRPr="00640BA3" w:rsidRDefault="00640BA3" w:rsidP="00C41A95">
            <w:pPr>
              <w:numPr>
                <w:ilvl w:val="0"/>
                <w:numId w:val="57"/>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Мероприятий правовой направленности с несоверше</w:t>
            </w:r>
            <w:r w:rsidRPr="00640BA3">
              <w:rPr>
                <w:rFonts w:ascii="Times New Roman" w:hAnsi="Times New Roman"/>
                <w:sz w:val="24"/>
                <w:szCs w:val="24"/>
              </w:rPr>
              <w:t>н</w:t>
            </w:r>
            <w:r w:rsidRPr="00640BA3">
              <w:rPr>
                <w:rFonts w:ascii="Times New Roman" w:hAnsi="Times New Roman"/>
                <w:sz w:val="24"/>
                <w:szCs w:val="24"/>
              </w:rPr>
              <w:t>нолетними во внеурочное время (Школа правовой пр</w:t>
            </w:r>
            <w:r w:rsidRPr="00640BA3">
              <w:rPr>
                <w:rFonts w:ascii="Times New Roman" w:hAnsi="Times New Roman"/>
                <w:sz w:val="24"/>
                <w:szCs w:val="24"/>
              </w:rPr>
              <w:t>о</w:t>
            </w:r>
            <w:r w:rsidRPr="00640BA3">
              <w:rPr>
                <w:rFonts w:ascii="Times New Roman" w:hAnsi="Times New Roman"/>
                <w:sz w:val="24"/>
                <w:szCs w:val="24"/>
              </w:rPr>
              <w:t>паганды).</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Социальные нормы. Юридическая ответственность. Правосознание и право</w:t>
            </w:r>
            <w:r w:rsidRPr="00640BA3">
              <w:rPr>
                <w:rFonts w:ascii="Times New Roman" w:hAnsi="Times New Roman"/>
                <w:sz w:val="24"/>
                <w:szCs w:val="24"/>
              </w:rPr>
              <w:softHyphen/>
              <w:t>вая культура. Равенство перед законом. Административные правонарушения. Гра</w:t>
            </w:r>
            <w:r w:rsidRPr="00640BA3">
              <w:rPr>
                <w:rFonts w:ascii="Times New Roman" w:hAnsi="Times New Roman"/>
                <w:sz w:val="24"/>
                <w:szCs w:val="24"/>
              </w:rPr>
              <w:softHyphen/>
              <w:t>жданские правонарушения. Разнообразие мер воздейс</w:t>
            </w:r>
            <w:r w:rsidRPr="00640BA3">
              <w:rPr>
                <w:rFonts w:ascii="Times New Roman" w:hAnsi="Times New Roman"/>
                <w:sz w:val="24"/>
                <w:szCs w:val="24"/>
              </w:rPr>
              <w:t>т</w:t>
            </w:r>
            <w:r w:rsidRPr="00640BA3">
              <w:rPr>
                <w:rFonts w:ascii="Times New Roman" w:hAnsi="Times New Roman"/>
                <w:sz w:val="24"/>
                <w:szCs w:val="24"/>
              </w:rPr>
              <w:t>вия. Материальная ответст</w:t>
            </w:r>
            <w:r w:rsidRPr="00640BA3">
              <w:rPr>
                <w:rFonts w:ascii="Times New Roman" w:hAnsi="Times New Roman"/>
                <w:sz w:val="24"/>
                <w:szCs w:val="24"/>
              </w:rPr>
              <w:softHyphen/>
              <w:t>венность. Основные виды н</w:t>
            </w:r>
            <w:r w:rsidRPr="00640BA3">
              <w:rPr>
                <w:rFonts w:ascii="Times New Roman" w:hAnsi="Times New Roman"/>
                <w:sz w:val="24"/>
                <w:szCs w:val="24"/>
              </w:rPr>
              <w:t>а</w:t>
            </w:r>
            <w:r w:rsidRPr="00640BA3">
              <w:rPr>
                <w:rFonts w:ascii="Times New Roman" w:hAnsi="Times New Roman"/>
                <w:sz w:val="24"/>
                <w:szCs w:val="24"/>
              </w:rPr>
              <w:t>казания. Лишение свободы и меры воспитательного во</w:t>
            </w:r>
            <w:r w:rsidRPr="00640BA3">
              <w:rPr>
                <w:rFonts w:ascii="Times New Roman" w:hAnsi="Times New Roman"/>
                <w:sz w:val="24"/>
                <w:szCs w:val="24"/>
              </w:rPr>
              <w:t>з</w:t>
            </w:r>
            <w:r w:rsidRPr="00640BA3">
              <w:rPr>
                <w:rFonts w:ascii="Times New Roman" w:hAnsi="Times New Roman"/>
                <w:sz w:val="24"/>
                <w:szCs w:val="24"/>
              </w:rPr>
              <w:t>действия. Специальные учебно-воспитательные учре</w:t>
            </w:r>
            <w:r w:rsidRPr="00640BA3">
              <w:rPr>
                <w:rFonts w:ascii="Times New Roman" w:hAnsi="Times New Roman"/>
                <w:sz w:val="24"/>
                <w:szCs w:val="24"/>
              </w:rPr>
              <w:t>ж</w:t>
            </w:r>
            <w:r w:rsidRPr="00640BA3">
              <w:rPr>
                <w:rFonts w:ascii="Times New Roman" w:hAnsi="Times New Roman"/>
                <w:sz w:val="24"/>
                <w:szCs w:val="24"/>
              </w:rPr>
              <w:t>дения открытого и закры</w:t>
            </w:r>
            <w:r w:rsidRPr="00640BA3">
              <w:rPr>
                <w:rFonts w:ascii="Times New Roman" w:hAnsi="Times New Roman"/>
                <w:sz w:val="24"/>
                <w:szCs w:val="24"/>
              </w:rPr>
              <w:softHyphen/>
              <w:t>того типа, воспитательные к</w:t>
            </w:r>
            <w:r w:rsidRPr="00640BA3">
              <w:rPr>
                <w:rFonts w:ascii="Times New Roman" w:hAnsi="Times New Roman"/>
                <w:sz w:val="24"/>
                <w:szCs w:val="24"/>
              </w:rPr>
              <w:t>о</w:t>
            </w:r>
            <w:r w:rsidRPr="00640BA3">
              <w:rPr>
                <w:rFonts w:ascii="Times New Roman" w:hAnsi="Times New Roman"/>
                <w:sz w:val="24"/>
                <w:szCs w:val="24"/>
              </w:rPr>
              <w:t>лонии.</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декабрь</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749"/>
        </w:trPr>
        <w:tc>
          <w:tcPr>
            <w:tcW w:w="992" w:type="dxa"/>
          </w:tcPr>
          <w:p w:rsidR="00640BA3" w:rsidRPr="00640BA3" w:rsidRDefault="00640BA3" w:rsidP="00C41A95">
            <w:pPr>
              <w:numPr>
                <w:ilvl w:val="0"/>
                <w:numId w:val="57"/>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Подведение итогов учебного года за 1-е полугодие: 1,3,5,7 семестр.</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 25.12. по 29.12 2021г.</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 ма</w:t>
            </w:r>
            <w:r w:rsidRPr="00640BA3">
              <w:rPr>
                <w:rFonts w:ascii="Times New Roman" w:hAnsi="Times New Roman"/>
                <w:sz w:val="24"/>
                <w:szCs w:val="24"/>
              </w:rPr>
              <w:t>с</w:t>
            </w:r>
            <w:r w:rsidRPr="00640BA3">
              <w:rPr>
                <w:rFonts w:ascii="Times New Roman" w:hAnsi="Times New Roman"/>
                <w:sz w:val="24"/>
                <w:szCs w:val="24"/>
              </w:rPr>
              <w:t xml:space="preserve">тера и кл. руководители </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ОПОП</w:t>
            </w:r>
          </w:p>
        </w:tc>
      </w:tr>
      <w:tr w:rsidR="00640BA3" w:rsidRPr="00640BA3" w:rsidTr="00640BA3">
        <w:trPr>
          <w:cantSplit/>
          <w:trHeight w:val="749"/>
        </w:trPr>
        <w:tc>
          <w:tcPr>
            <w:tcW w:w="992" w:type="dxa"/>
          </w:tcPr>
          <w:p w:rsidR="00640BA3" w:rsidRPr="00640BA3" w:rsidRDefault="00640BA3" w:rsidP="00C41A95">
            <w:pPr>
              <w:numPr>
                <w:ilvl w:val="0"/>
                <w:numId w:val="57"/>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УМК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ЯНВАРЬ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651"/>
        </w:trPr>
        <w:tc>
          <w:tcPr>
            <w:tcW w:w="992" w:type="dxa"/>
          </w:tcPr>
          <w:p w:rsidR="00640BA3" w:rsidRPr="00640BA3" w:rsidRDefault="00640BA3" w:rsidP="00C41A95">
            <w:pPr>
              <w:numPr>
                <w:ilvl w:val="0"/>
                <w:numId w:val="58"/>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Оформление аттестационных листов, подача заявлений на аттестацию в 1 квартале 2022г</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15января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Вовк О.В.,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Урослов Н.А.,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Своевременная аттестация педагогических работников </w:t>
            </w:r>
          </w:p>
        </w:tc>
      </w:tr>
      <w:tr w:rsidR="00640BA3" w:rsidRPr="00640BA3" w:rsidTr="00640BA3">
        <w:trPr>
          <w:cantSplit/>
          <w:trHeight w:val="971"/>
        </w:trPr>
        <w:tc>
          <w:tcPr>
            <w:tcW w:w="992" w:type="dxa"/>
            <w:tcBorders>
              <w:bottom w:val="single" w:sz="4" w:space="0" w:color="auto"/>
            </w:tcBorders>
            <w:shd w:val="clear" w:color="auto" w:fill="auto"/>
          </w:tcPr>
          <w:p w:rsidR="00640BA3" w:rsidRPr="00640BA3" w:rsidRDefault="00640BA3" w:rsidP="00C41A95">
            <w:pPr>
              <w:numPr>
                <w:ilvl w:val="0"/>
                <w:numId w:val="58"/>
              </w:numPr>
              <w:shd w:val="clear" w:color="auto" w:fill="FFFFFF"/>
              <w:spacing w:after="0" w:line="240" w:lineRule="auto"/>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контрольных срезовых работ по  общеобр</w:t>
            </w:r>
            <w:r w:rsidRPr="00640BA3">
              <w:rPr>
                <w:rFonts w:ascii="Times New Roman" w:hAnsi="Times New Roman"/>
                <w:sz w:val="24"/>
                <w:szCs w:val="24"/>
              </w:rPr>
              <w:t>а</w:t>
            </w:r>
            <w:r w:rsidRPr="00640BA3">
              <w:rPr>
                <w:rFonts w:ascii="Times New Roman" w:hAnsi="Times New Roman"/>
                <w:sz w:val="24"/>
                <w:szCs w:val="24"/>
              </w:rPr>
              <w:t>зовательным предметам</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Проверка готовности </w:t>
            </w:r>
            <w:proofErr w:type="gramStart"/>
            <w:r w:rsidRPr="00640BA3">
              <w:rPr>
                <w:rFonts w:ascii="Times New Roman" w:hAnsi="Times New Roman"/>
                <w:sz w:val="24"/>
                <w:szCs w:val="24"/>
              </w:rPr>
              <w:t>об</w:t>
            </w:r>
            <w:r w:rsidRPr="00640BA3">
              <w:rPr>
                <w:rFonts w:ascii="Times New Roman" w:hAnsi="Times New Roman"/>
                <w:sz w:val="24"/>
                <w:szCs w:val="24"/>
              </w:rPr>
              <w:t>у</w:t>
            </w:r>
            <w:r w:rsidRPr="00640BA3">
              <w:rPr>
                <w:rFonts w:ascii="Times New Roman" w:hAnsi="Times New Roman"/>
                <w:sz w:val="24"/>
                <w:szCs w:val="24"/>
              </w:rPr>
              <w:t>чающихся</w:t>
            </w:r>
            <w:proofErr w:type="gramEnd"/>
            <w:r w:rsidRPr="00640BA3">
              <w:rPr>
                <w:rFonts w:ascii="Times New Roman" w:hAnsi="Times New Roman"/>
                <w:sz w:val="24"/>
                <w:szCs w:val="24"/>
              </w:rPr>
              <w:t xml:space="preserve"> к промежуто</w:t>
            </w:r>
            <w:r w:rsidRPr="00640BA3">
              <w:rPr>
                <w:rFonts w:ascii="Times New Roman" w:hAnsi="Times New Roman"/>
                <w:sz w:val="24"/>
                <w:szCs w:val="24"/>
              </w:rPr>
              <w:t>ч</w:t>
            </w:r>
            <w:r w:rsidRPr="00640BA3">
              <w:rPr>
                <w:rFonts w:ascii="Times New Roman" w:hAnsi="Times New Roman"/>
                <w:sz w:val="24"/>
                <w:szCs w:val="24"/>
              </w:rPr>
              <w:t>ной аттестации</w:t>
            </w:r>
          </w:p>
        </w:tc>
      </w:tr>
      <w:tr w:rsidR="00640BA3" w:rsidRPr="00640BA3" w:rsidTr="00640BA3">
        <w:trPr>
          <w:cantSplit/>
          <w:trHeight w:val="971"/>
        </w:trPr>
        <w:tc>
          <w:tcPr>
            <w:tcW w:w="992" w:type="dxa"/>
            <w:tcBorders>
              <w:bottom w:val="single" w:sz="4" w:space="0" w:color="auto"/>
            </w:tcBorders>
            <w:shd w:val="clear" w:color="auto" w:fill="auto"/>
          </w:tcPr>
          <w:p w:rsidR="00640BA3" w:rsidRPr="00640BA3" w:rsidRDefault="00640BA3" w:rsidP="00C41A95">
            <w:pPr>
              <w:numPr>
                <w:ilvl w:val="0"/>
                <w:numId w:val="58"/>
              </w:numPr>
              <w:shd w:val="clear" w:color="auto" w:fill="FFFFFF"/>
              <w:spacing w:after="0" w:line="240" w:lineRule="auto"/>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подготовки и проведения промежуточной   аттестации (дополнительной)</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w:t>
            </w:r>
            <w:proofErr w:type="gramStart"/>
            <w:r w:rsidRPr="00640BA3">
              <w:rPr>
                <w:rFonts w:ascii="Times New Roman" w:hAnsi="Times New Roman"/>
                <w:sz w:val="24"/>
                <w:szCs w:val="24"/>
              </w:rPr>
              <w:t>и</w:t>
            </w:r>
            <w:proofErr w:type="gramEnd"/>
            <w:r w:rsidRPr="00640BA3">
              <w:rPr>
                <w:rFonts w:ascii="Times New Roman" w:hAnsi="Times New Roman"/>
                <w:sz w:val="24"/>
                <w:szCs w:val="24"/>
              </w:rPr>
              <w:t xml:space="preserve"> мес</w:t>
            </w:r>
            <w:r w:rsidRPr="00640BA3">
              <w:rPr>
                <w:rFonts w:ascii="Times New Roman" w:hAnsi="Times New Roman"/>
                <w:sz w:val="24"/>
                <w:szCs w:val="24"/>
              </w:rPr>
              <w:t>я</w:t>
            </w:r>
            <w:r w:rsidRPr="00640BA3">
              <w:rPr>
                <w:rFonts w:ascii="Times New Roman" w:hAnsi="Times New Roman"/>
                <w:sz w:val="24"/>
                <w:szCs w:val="24"/>
              </w:rPr>
              <w:t>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преподаватели</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Промежуточный контроль</w:t>
            </w:r>
          </w:p>
        </w:tc>
      </w:tr>
      <w:tr w:rsidR="00640BA3" w:rsidRPr="00640BA3" w:rsidTr="00640BA3">
        <w:trPr>
          <w:cantSplit/>
          <w:trHeight w:val="971"/>
        </w:trPr>
        <w:tc>
          <w:tcPr>
            <w:tcW w:w="992" w:type="dxa"/>
            <w:tcBorders>
              <w:bottom w:val="single" w:sz="4" w:space="0" w:color="auto"/>
            </w:tcBorders>
            <w:shd w:val="clear" w:color="auto" w:fill="auto"/>
          </w:tcPr>
          <w:p w:rsidR="00640BA3" w:rsidRPr="00640BA3" w:rsidRDefault="00640BA3" w:rsidP="00C41A95">
            <w:pPr>
              <w:numPr>
                <w:ilvl w:val="0"/>
                <w:numId w:val="58"/>
              </w:numPr>
              <w:shd w:val="clear" w:color="auto" w:fill="FFFFFF"/>
              <w:spacing w:after="0" w:line="240" w:lineRule="auto"/>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Подготовка проектов приказов о закреплении руковод</w:t>
            </w:r>
            <w:r w:rsidRPr="00640BA3">
              <w:rPr>
                <w:rFonts w:ascii="Times New Roman" w:hAnsi="Times New Roman"/>
                <w:sz w:val="24"/>
                <w:szCs w:val="24"/>
              </w:rPr>
              <w:t>и</w:t>
            </w:r>
            <w:r w:rsidRPr="00640BA3">
              <w:rPr>
                <w:rFonts w:ascii="Times New Roman" w:hAnsi="Times New Roman"/>
                <w:sz w:val="24"/>
                <w:szCs w:val="24"/>
              </w:rPr>
              <w:t xml:space="preserve">телей и тем письменных экзаменационных работ для групп 2019 года набора </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20</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января </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Выдача выпускникам тем ПЭР</w:t>
            </w:r>
          </w:p>
        </w:tc>
      </w:tr>
      <w:tr w:rsidR="00640BA3" w:rsidRPr="00640BA3" w:rsidTr="00640BA3">
        <w:trPr>
          <w:cantSplit/>
          <w:trHeight w:val="971"/>
        </w:trPr>
        <w:tc>
          <w:tcPr>
            <w:tcW w:w="992" w:type="dxa"/>
            <w:tcBorders>
              <w:bottom w:val="single" w:sz="4" w:space="0" w:color="auto"/>
            </w:tcBorders>
            <w:shd w:val="clear" w:color="auto" w:fill="auto"/>
          </w:tcPr>
          <w:p w:rsidR="00640BA3" w:rsidRPr="00640BA3" w:rsidRDefault="00640BA3" w:rsidP="00C41A95">
            <w:pPr>
              <w:numPr>
                <w:ilvl w:val="0"/>
                <w:numId w:val="58"/>
              </w:numPr>
              <w:shd w:val="clear" w:color="auto" w:fill="FFFFFF"/>
              <w:spacing w:after="0" w:line="240" w:lineRule="auto"/>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ФЕВРАЛЬ</w:t>
            </w:r>
          </w:p>
        </w:tc>
      </w:tr>
      <w:tr w:rsidR="00640BA3" w:rsidRPr="00640BA3" w:rsidTr="00640BA3">
        <w:trPr>
          <w:cantSplit/>
          <w:trHeight w:val="907"/>
        </w:trPr>
        <w:tc>
          <w:tcPr>
            <w:tcW w:w="992" w:type="dxa"/>
          </w:tcPr>
          <w:p w:rsidR="00640BA3" w:rsidRPr="00640BA3" w:rsidRDefault="00640BA3" w:rsidP="00C41A95">
            <w:pPr>
              <w:numPr>
                <w:ilvl w:val="0"/>
                <w:numId w:val="22"/>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Оформление аттестационных дел аттестующихся в 1 квартале  2022г педагогических работников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Качественно оформленные аттестационные дела</w:t>
            </w:r>
          </w:p>
        </w:tc>
      </w:tr>
      <w:tr w:rsidR="00640BA3" w:rsidRPr="00640BA3" w:rsidTr="00640BA3">
        <w:trPr>
          <w:cantSplit/>
          <w:trHeight w:val="650"/>
        </w:trPr>
        <w:tc>
          <w:tcPr>
            <w:tcW w:w="992" w:type="dxa"/>
          </w:tcPr>
          <w:p w:rsidR="00640BA3" w:rsidRPr="00640BA3" w:rsidRDefault="00640BA3" w:rsidP="00C41A95">
            <w:pPr>
              <w:numPr>
                <w:ilvl w:val="0"/>
                <w:numId w:val="22"/>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контрольных срезовых работ по  общеобр</w:t>
            </w:r>
            <w:r w:rsidRPr="00640BA3">
              <w:rPr>
                <w:rFonts w:ascii="Times New Roman" w:hAnsi="Times New Roman"/>
                <w:sz w:val="24"/>
                <w:szCs w:val="24"/>
              </w:rPr>
              <w:t>а</w:t>
            </w:r>
            <w:r w:rsidRPr="00640BA3">
              <w:rPr>
                <w:rFonts w:ascii="Times New Roman" w:hAnsi="Times New Roman"/>
                <w:sz w:val="24"/>
                <w:szCs w:val="24"/>
              </w:rPr>
              <w:t>зовательным предметам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Проверка качества знаний обучающихся </w:t>
            </w:r>
          </w:p>
        </w:tc>
      </w:tr>
      <w:tr w:rsidR="00640BA3" w:rsidRPr="00640BA3" w:rsidTr="00640BA3">
        <w:trPr>
          <w:cantSplit/>
          <w:trHeight w:val="650"/>
        </w:trPr>
        <w:tc>
          <w:tcPr>
            <w:tcW w:w="992" w:type="dxa"/>
          </w:tcPr>
          <w:p w:rsidR="00640BA3" w:rsidRPr="00640BA3" w:rsidRDefault="00640BA3" w:rsidP="00C41A95">
            <w:pPr>
              <w:numPr>
                <w:ilvl w:val="0"/>
                <w:numId w:val="22"/>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Проверка соблюдения графика лабораторно-практических и контрольных работ по химии, физике, информатике</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УМК по проф</w:t>
            </w:r>
            <w:r w:rsidRPr="00640BA3">
              <w:rPr>
                <w:rFonts w:ascii="Times New Roman" w:hAnsi="Times New Roman"/>
                <w:sz w:val="24"/>
                <w:szCs w:val="24"/>
              </w:rPr>
              <w:t>и</w:t>
            </w:r>
            <w:r w:rsidRPr="00640BA3">
              <w:rPr>
                <w:rFonts w:ascii="Times New Roman" w:hAnsi="Times New Roman"/>
                <w:sz w:val="24"/>
                <w:szCs w:val="24"/>
              </w:rPr>
              <w:t>лям.</w:t>
            </w:r>
          </w:p>
        </w:tc>
      </w:tr>
      <w:tr w:rsidR="00640BA3" w:rsidRPr="00640BA3" w:rsidTr="00640BA3">
        <w:trPr>
          <w:cantSplit/>
          <w:trHeight w:val="650"/>
        </w:trPr>
        <w:tc>
          <w:tcPr>
            <w:tcW w:w="992" w:type="dxa"/>
          </w:tcPr>
          <w:p w:rsidR="00640BA3" w:rsidRPr="00640BA3" w:rsidRDefault="00640BA3" w:rsidP="00C41A95">
            <w:pPr>
              <w:numPr>
                <w:ilvl w:val="0"/>
                <w:numId w:val="22"/>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МАРТ</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604"/>
        </w:trPr>
        <w:tc>
          <w:tcPr>
            <w:tcW w:w="992" w:type="dxa"/>
          </w:tcPr>
          <w:p w:rsidR="00640BA3" w:rsidRPr="00640BA3" w:rsidRDefault="00640BA3" w:rsidP="00C41A95">
            <w:pPr>
              <w:numPr>
                <w:ilvl w:val="0"/>
                <w:numId w:val="53"/>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Анализ журналов теоретического обучения и учёта учебной и производственной практик</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Соответствие требованиям к оформлению документ</w:t>
            </w:r>
            <w:r w:rsidRPr="00640BA3">
              <w:rPr>
                <w:rFonts w:ascii="Times New Roman" w:hAnsi="Times New Roman"/>
                <w:sz w:val="24"/>
                <w:szCs w:val="24"/>
              </w:rPr>
              <w:t>а</w:t>
            </w:r>
            <w:r w:rsidRPr="00640BA3">
              <w:rPr>
                <w:rFonts w:ascii="Times New Roman" w:hAnsi="Times New Roman"/>
                <w:sz w:val="24"/>
                <w:szCs w:val="24"/>
              </w:rPr>
              <w:t>ции</w:t>
            </w:r>
          </w:p>
        </w:tc>
      </w:tr>
      <w:tr w:rsidR="00640BA3" w:rsidRPr="00640BA3" w:rsidTr="00640BA3">
        <w:trPr>
          <w:cantSplit/>
          <w:trHeight w:val="604"/>
        </w:trPr>
        <w:tc>
          <w:tcPr>
            <w:tcW w:w="992" w:type="dxa"/>
          </w:tcPr>
          <w:p w:rsidR="00640BA3" w:rsidRPr="00640BA3" w:rsidRDefault="00640BA3" w:rsidP="00C41A95">
            <w:pPr>
              <w:numPr>
                <w:ilvl w:val="0"/>
                <w:numId w:val="53"/>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Выборочная проверка тетрадей обучающихся 1 курсов.</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Оценка соблюдения треб</w:t>
            </w:r>
            <w:r w:rsidRPr="00640BA3">
              <w:rPr>
                <w:rFonts w:ascii="Times New Roman" w:hAnsi="Times New Roman"/>
                <w:sz w:val="24"/>
                <w:szCs w:val="24"/>
              </w:rPr>
              <w:t>о</w:t>
            </w:r>
            <w:r w:rsidRPr="00640BA3">
              <w:rPr>
                <w:rFonts w:ascii="Times New Roman" w:hAnsi="Times New Roman"/>
                <w:sz w:val="24"/>
                <w:szCs w:val="24"/>
              </w:rPr>
              <w:t>ваний к ведению рабочих тетрадей</w:t>
            </w:r>
          </w:p>
        </w:tc>
      </w:tr>
      <w:tr w:rsidR="00640BA3" w:rsidRPr="00640BA3" w:rsidTr="00640BA3">
        <w:trPr>
          <w:cantSplit/>
          <w:trHeight w:val="615"/>
        </w:trPr>
        <w:tc>
          <w:tcPr>
            <w:tcW w:w="992" w:type="dxa"/>
          </w:tcPr>
          <w:p w:rsidR="00640BA3" w:rsidRPr="00640BA3" w:rsidRDefault="00640BA3" w:rsidP="00C41A95">
            <w:pPr>
              <w:numPr>
                <w:ilvl w:val="0"/>
                <w:numId w:val="53"/>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Аттестация педагогических работников (1 квартал 2021г)</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приказу Главного упра</w:t>
            </w:r>
            <w:r w:rsidRPr="00640BA3">
              <w:rPr>
                <w:rFonts w:ascii="Times New Roman" w:hAnsi="Times New Roman"/>
                <w:sz w:val="24"/>
                <w:szCs w:val="24"/>
              </w:rPr>
              <w:t>в</w:t>
            </w:r>
            <w:r w:rsidRPr="00640BA3">
              <w:rPr>
                <w:rFonts w:ascii="Times New Roman" w:hAnsi="Times New Roman"/>
                <w:sz w:val="24"/>
                <w:szCs w:val="24"/>
              </w:rPr>
              <w:t>ления образов</w:t>
            </w:r>
            <w:r w:rsidRPr="00640BA3">
              <w:rPr>
                <w:rFonts w:ascii="Times New Roman" w:hAnsi="Times New Roman"/>
                <w:sz w:val="24"/>
                <w:szCs w:val="24"/>
              </w:rPr>
              <w:t>а</w:t>
            </w:r>
            <w:r w:rsidRPr="00640BA3">
              <w:rPr>
                <w:rFonts w:ascii="Times New Roman" w:hAnsi="Times New Roman"/>
                <w:sz w:val="24"/>
                <w:szCs w:val="24"/>
              </w:rPr>
              <w:t>ния и молоде</w:t>
            </w:r>
            <w:r w:rsidRPr="00640BA3">
              <w:rPr>
                <w:rFonts w:ascii="Times New Roman" w:hAnsi="Times New Roman"/>
                <w:sz w:val="24"/>
                <w:szCs w:val="24"/>
              </w:rPr>
              <w:t>ж</w:t>
            </w:r>
            <w:r w:rsidRPr="00640BA3">
              <w:rPr>
                <w:rFonts w:ascii="Times New Roman" w:hAnsi="Times New Roman"/>
                <w:sz w:val="24"/>
                <w:szCs w:val="24"/>
              </w:rPr>
              <w:t>ной политики АК</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 директора по УМР</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Аттестация  педагогич</w:t>
            </w:r>
            <w:r w:rsidRPr="00640BA3">
              <w:rPr>
                <w:rFonts w:ascii="Times New Roman" w:hAnsi="Times New Roman"/>
                <w:sz w:val="24"/>
                <w:szCs w:val="24"/>
              </w:rPr>
              <w:t>е</w:t>
            </w:r>
            <w:r w:rsidRPr="00640BA3">
              <w:rPr>
                <w:rFonts w:ascii="Times New Roman" w:hAnsi="Times New Roman"/>
                <w:sz w:val="24"/>
                <w:szCs w:val="24"/>
              </w:rPr>
              <w:t>ских работников на первую и высшую квалификацио</w:t>
            </w:r>
            <w:r w:rsidRPr="00640BA3">
              <w:rPr>
                <w:rFonts w:ascii="Times New Roman" w:hAnsi="Times New Roman"/>
                <w:sz w:val="24"/>
                <w:szCs w:val="24"/>
              </w:rPr>
              <w:t>н</w:t>
            </w:r>
            <w:r w:rsidRPr="00640BA3">
              <w:rPr>
                <w:rFonts w:ascii="Times New Roman" w:hAnsi="Times New Roman"/>
                <w:sz w:val="24"/>
                <w:szCs w:val="24"/>
              </w:rPr>
              <w:t xml:space="preserve">ные категории </w:t>
            </w:r>
          </w:p>
        </w:tc>
      </w:tr>
      <w:tr w:rsidR="00640BA3" w:rsidRPr="00640BA3" w:rsidTr="00640BA3">
        <w:trPr>
          <w:cantSplit/>
          <w:trHeight w:val="615"/>
        </w:trPr>
        <w:tc>
          <w:tcPr>
            <w:tcW w:w="992" w:type="dxa"/>
          </w:tcPr>
          <w:p w:rsidR="00640BA3" w:rsidRPr="00640BA3" w:rsidRDefault="00640BA3" w:rsidP="00C41A95">
            <w:pPr>
              <w:numPr>
                <w:ilvl w:val="0"/>
                <w:numId w:val="53"/>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группового родительского собрания «как мы готовимся к выпуску»</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Март 2021г.</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Шестак В.В., Новос</w:t>
            </w:r>
            <w:r w:rsidRPr="00640BA3">
              <w:rPr>
                <w:rFonts w:ascii="Times New Roman" w:hAnsi="Times New Roman"/>
                <w:sz w:val="24"/>
                <w:szCs w:val="24"/>
              </w:rPr>
              <w:t>ё</w:t>
            </w:r>
            <w:r w:rsidRPr="00640BA3">
              <w:rPr>
                <w:rFonts w:ascii="Times New Roman" w:hAnsi="Times New Roman"/>
                <w:sz w:val="24"/>
                <w:szCs w:val="24"/>
              </w:rPr>
              <w:t>лова Л.И., Никонова С.В., Иванов А.К.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гражда</w:t>
            </w:r>
            <w:r w:rsidRPr="00640BA3">
              <w:rPr>
                <w:rFonts w:ascii="Times New Roman" w:hAnsi="Times New Roman"/>
                <w:sz w:val="24"/>
                <w:szCs w:val="24"/>
              </w:rPr>
              <w:t>н</w:t>
            </w:r>
            <w:r w:rsidRPr="00640BA3">
              <w:rPr>
                <w:rFonts w:ascii="Times New Roman" w:hAnsi="Times New Roman"/>
                <w:sz w:val="24"/>
                <w:szCs w:val="24"/>
              </w:rPr>
              <w:t>ской позиции</w:t>
            </w:r>
          </w:p>
        </w:tc>
      </w:tr>
      <w:tr w:rsidR="00640BA3" w:rsidRPr="00640BA3" w:rsidTr="00640BA3">
        <w:trPr>
          <w:cantSplit/>
          <w:trHeight w:val="615"/>
        </w:trPr>
        <w:tc>
          <w:tcPr>
            <w:tcW w:w="992" w:type="dxa"/>
          </w:tcPr>
          <w:p w:rsidR="00640BA3" w:rsidRPr="00640BA3" w:rsidRDefault="00640BA3" w:rsidP="00C41A95">
            <w:pPr>
              <w:numPr>
                <w:ilvl w:val="0"/>
                <w:numId w:val="53"/>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br w:type="page"/>
            </w:r>
            <w:r w:rsidRPr="00640BA3">
              <w:rPr>
                <w:rFonts w:ascii="Times New Roman" w:hAnsi="Times New Roman"/>
                <w:sz w:val="24"/>
                <w:szCs w:val="24"/>
              </w:rPr>
              <w:br w:type="page"/>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АПРЕЛЬ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305"/>
        </w:trPr>
        <w:tc>
          <w:tcPr>
            <w:tcW w:w="992" w:type="dxa"/>
          </w:tcPr>
          <w:p w:rsidR="00640BA3" w:rsidRPr="00640BA3" w:rsidRDefault="00640BA3" w:rsidP="00C41A95">
            <w:pPr>
              <w:numPr>
                <w:ilvl w:val="0"/>
                <w:numId w:val="59"/>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работы по формированию отчёта по р</w:t>
            </w:r>
            <w:r w:rsidRPr="00640BA3">
              <w:rPr>
                <w:rFonts w:ascii="Times New Roman" w:hAnsi="Times New Roman"/>
                <w:sz w:val="24"/>
                <w:szCs w:val="24"/>
              </w:rPr>
              <w:t>е</w:t>
            </w:r>
            <w:r w:rsidRPr="00640BA3">
              <w:rPr>
                <w:rFonts w:ascii="Times New Roman" w:hAnsi="Times New Roman"/>
                <w:sz w:val="24"/>
                <w:szCs w:val="24"/>
              </w:rPr>
              <w:t>зультатам самообследования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20 апреля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Выставленный на сайте у</w:t>
            </w:r>
            <w:r w:rsidRPr="00640BA3">
              <w:rPr>
                <w:rFonts w:ascii="Times New Roman" w:hAnsi="Times New Roman"/>
                <w:sz w:val="24"/>
                <w:szCs w:val="24"/>
              </w:rPr>
              <w:t>ч</w:t>
            </w:r>
            <w:r w:rsidRPr="00640BA3">
              <w:rPr>
                <w:rFonts w:ascii="Times New Roman" w:hAnsi="Times New Roman"/>
                <w:sz w:val="24"/>
                <w:szCs w:val="24"/>
              </w:rPr>
              <w:t>реждения отчёт по резул</w:t>
            </w:r>
            <w:r w:rsidRPr="00640BA3">
              <w:rPr>
                <w:rFonts w:ascii="Times New Roman" w:hAnsi="Times New Roman"/>
                <w:sz w:val="24"/>
                <w:szCs w:val="24"/>
              </w:rPr>
              <w:t>ь</w:t>
            </w:r>
            <w:r w:rsidRPr="00640BA3">
              <w:rPr>
                <w:rFonts w:ascii="Times New Roman" w:hAnsi="Times New Roman"/>
                <w:sz w:val="24"/>
                <w:szCs w:val="24"/>
              </w:rPr>
              <w:t>татам самообследования</w:t>
            </w:r>
          </w:p>
        </w:tc>
      </w:tr>
      <w:tr w:rsidR="00640BA3" w:rsidRPr="00640BA3" w:rsidTr="00640BA3">
        <w:trPr>
          <w:cantSplit/>
          <w:trHeight w:val="305"/>
        </w:trPr>
        <w:tc>
          <w:tcPr>
            <w:tcW w:w="992" w:type="dxa"/>
          </w:tcPr>
          <w:p w:rsidR="00640BA3" w:rsidRPr="00640BA3" w:rsidRDefault="00640BA3" w:rsidP="00C41A95">
            <w:pPr>
              <w:numPr>
                <w:ilvl w:val="0"/>
                <w:numId w:val="59"/>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Мероприятий правовой направленности с несоверше</w:t>
            </w:r>
            <w:r w:rsidRPr="00640BA3">
              <w:rPr>
                <w:rFonts w:ascii="Times New Roman" w:hAnsi="Times New Roman"/>
                <w:sz w:val="24"/>
                <w:szCs w:val="24"/>
              </w:rPr>
              <w:t>н</w:t>
            </w:r>
            <w:r w:rsidRPr="00640BA3">
              <w:rPr>
                <w:rFonts w:ascii="Times New Roman" w:hAnsi="Times New Roman"/>
                <w:sz w:val="24"/>
                <w:szCs w:val="24"/>
              </w:rPr>
              <w:t>нолетними во внеурочное время (Школа правовой пр</w:t>
            </w:r>
            <w:r w:rsidRPr="00640BA3">
              <w:rPr>
                <w:rFonts w:ascii="Times New Roman" w:hAnsi="Times New Roman"/>
                <w:sz w:val="24"/>
                <w:szCs w:val="24"/>
              </w:rPr>
              <w:t>о</w:t>
            </w:r>
            <w:r w:rsidRPr="00640BA3">
              <w:rPr>
                <w:rFonts w:ascii="Times New Roman" w:hAnsi="Times New Roman"/>
                <w:sz w:val="24"/>
                <w:szCs w:val="24"/>
              </w:rPr>
              <w:t>паганды).</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Формы совершения преступления: действие и бездейс</w:t>
            </w:r>
            <w:r w:rsidRPr="00640BA3">
              <w:rPr>
                <w:rFonts w:ascii="Times New Roman" w:hAnsi="Times New Roman"/>
                <w:sz w:val="24"/>
                <w:szCs w:val="24"/>
              </w:rPr>
              <w:t>т</w:t>
            </w:r>
            <w:r w:rsidRPr="00640BA3">
              <w:rPr>
                <w:rFonts w:ascii="Times New Roman" w:hAnsi="Times New Roman"/>
                <w:sz w:val="24"/>
                <w:szCs w:val="24"/>
              </w:rPr>
              <w:t>вие. Признаки пре</w:t>
            </w:r>
            <w:r w:rsidRPr="00640BA3">
              <w:rPr>
                <w:rFonts w:ascii="Times New Roman" w:hAnsi="Times New Roman"/>
                <w:sz w:val="24"/>
                <w:szCs w:val="24"/>
              </w:rPr>
              <w:softHyphen/>
              <w:t>ступления. Умысел и неосторожность как формы выражения вины. Соучастники преступления и преступная организация. Ст. 150, 151 УК РФ (вовлеч</w:t>
            </w:r>
            <w:r w:rsidRPr="00640BA3">
              <w:rPr>
                <w:rFonts w:ascii="Times New Roman" w:hAnsi="Times New Roman"/>
                <w:sz w:val="24"/>
                <w:szCs w:val="24"/>
              </w:rPr>
              <w:t>е</w:t>
            </w:r>
            <w:r w:rsidRPr="00640BA3">
              <w:rPr>
                <w:rFonts w:ascii="Times New Roman" w:hAnsi="Times New Roman"/>
                <w:sz w:val="24"/>
                <w:szCs w:val="24"/>
              </w:rPr>
              <w:t>ние несовер</w:t>
            </w:r>
            <w:r w:rsidRPr="00640BA3">
              <w:rPr>
                <w:rFonts w:ascii="Times New Roman" w:hAnsi="Times New Roman"/>
                <w:sz w:val="24"/>
                <w:szCs w:val="24"/>
              </w:rPr>
              <w:softHyphen/>
              <w:t>шеннолетних в преступную деятельность, в антиобщественное поведение)</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305"/>
        </w:trPr>
        <w:tc>
          <w:tcPr>
            <w:tcW w:w="992" w:type="dxa"/>
          </w:tcPr>
          <w:p w:rsidR="00640BA3" w:rsidRPr="00640BA3" w:rsidRDefault="00640BA3" w:rsidP="00C41A95">
            <w:pPr>
              <w:numPr>
                <w:ilvl w:val="0"/>
                <w:numId w:val="59"/>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jc w:val="center"/>
              <w:rPr>
                <w:rFonts w:ascii="Times New Roman" w:hAnsi="Times New Roman"/>
                <w:sz w:val="24"/>
                <w:szCs w:val="24"/>
              </w:rPr>
            </w:pPr>
          </w:p>
          <w:p w:rsidR="00640BA3" w:rsidRPr="00640BA3" w:rsidRDefault="00640BA3" w:rsidP="00640BA3">
            <w:pPr>
              <w:spacing w:after="0" w:line="240" w:lineRule="auto"/>
              <w:jc w:val="center"/>
              <w:rPr>
                <w:rFonts w:ascii="Times New Roman" w:hAnsi="Times New Roman"/>
                <w:sz w:val="24"/>
                <w:szCs w:val="24"/>
              </w:rPr>
            </w:pPr>
            <w:r w:rsidRPr="00640BA3">
              <w:rPr>
                <w:rFonts w:ascii="Times New Roman" w:hAnsi="Times New Roman"/>
                <w:sz w:val="24"/>
                <w:szCs w:val="24"/>
              </w:rPr>
              <w:t>МАЙ</w:t>
            </w:r>
          </w:p>
          <w:p w:rsidR="00640BA3" w:rsidRPr="00640BA3" w:rsidRDefault="00640BA3" w:rsidP="00640BA3">
            <w:pPr>
              <w:spacing w:after="0" w:line="240" w:lineRule="auto"/>
              <w:jc w:val="center"/>
              <w:rPr>
                <w:rFonts w:ascii="Times New Roman" w:hAnsi="Times New Roman"/>
                <w:sz w:val="24"/>
                <w:szCs w:val="24"/>
              </w:rPr>
            </w:pPr>
          </w:p>
        </w:tc>
      </w:tr>
      <w:tr w:rsidR="00640BA3" w:rsidRPr="00640BA3" w:rsidTr="00640BA3">
        <w:trPr>
          <w:cantSplit/>
          <w:trHeight w:val="297"/>
        </w:trPr>
        <w:tc>
          <w:tcPr>
            <w:tcW w:w="992" w:type="dxa"/>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Допуск обучающихся 2 курсов к промежуточной атт</w:t>
            </w:r>
            <w:r w:rsidRPr="00640BA3">
              <w:rPr>
                <w:rFonts w:ascii="Times New Roman" w:hAnsi="Times New Roman"/>
                <w:sz w:val="24"/>
                <w:szCs w:val="24"/>
              </w:rPr>
              <w:t>е</w:t>
            </w:r>
            <w:r w:rsidRPr="00640BA3">
              <w:rPr>
                <w:rFonts w:ascii="Times New Roman" w:hAnsi="Times New Roman"/>
                <w:sz w:val="24"/>
                <w:szCs w:val="24"/>
              </w:rPr>
              <w:t>стации. Организация и посещение промежуточной атт</w:t>
            </w:r>
            <w:r w:rsidRPr="00640BA3">
              <w:rPr>
                <w:rFonts w:ascii="Times New Roman" w:hAnsi="Times New Roman"/>
                <w:sz w:val="24"/>
                <w:szCs w:val="24"/>
              </w:rPr>
              <w:t>е</w:t>
            </w:r>
            <w:r w:rsidRPr="00640BA3">
              <w:rPr>
                <w:rFonts w:ascii="Times New Roman" w:hAnsi="Times New Roman"/>
                <w:sz w:val="24"/>
                <w:szCs w:val="24"/>
              </w:rPr>
              <w:t>стации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отдельному плану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аттестации в соответствии с локальным актом лицея</w:t>
            </w:r>
          </w:p>
        </w:tc>
      </w:tr>
      <w:tr w:rsidR="00640BA3" w:rsidRPr="00640BA3" w:rsidTr="00640BA3">
        <w:trPr>
          <w:cantSplit/>
          <w:trHeight w:val="628"/>
        </w:trPr>
        <w:tc>
          <w:tcPr>
            <w:tcW w:w="992" w:type="dxa"/>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Участие в акции «Бессмертный полк»</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09 мая</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классные руководит</w:t>
            </w:r>
            <w:r w:rsidRPr="00640BA3">
              <w:rPr>
                <w:rFonts w:ascii="Times New Roman" w:hAnsi="Times New Roman"/>
                <w:sz w:val="24"/>
                <w:szCs w:val="24"/>
              </w:rPr>
              <w:t>е</w:t>
            </w:r>
            <w:r w:rsidRPr="00640BA3">
              <w:rPr>
                <w:rFonts w:ascii="Times New Roman" w:hAnsi="Times New Roman"/>
                <w:sz w:val="24"/>
                <w:szCs w:val="24"/>
              </w:rPr>
              <w:t xml:space="preserve">ли, 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активной жизненной и гражданской позиции молодёжи. Разв</w:t>
            </w:r>
            <w:r w:rsidRPr="00640BA3">
              <w:rPr>
                <w:rFonts w:ascii="Times New Roman" w:hAnsi="Times New Roman"/>
                <w:sz w:val="24"/>
                <w:szCs w:val="24"/>
              </w:rPr>
              <w:t>и</w:t>
            </w:r>
            <w:r w:rsidRPr="00640BA3">
              <w:rPr>
                <w:rFonts w:ascii="Times New Roman" w:hAnsi="Times New Roman"/>
                <w:sz w:val="24"/>
                <w:szCs w:val="24"/>
              </w:rPr>
              <w:t>тие творческой инициат</w:t>
            </w:r>
            <w:r w:rsidRPr="00640BA3">
              <w:rPr>
                <w:rFonts w:ascii="Times New Roman" w:hAnsi="Times New Roman"/>
                <w:sz w:val="24"/>
                <w:szCs w:val="24"/>
              </w:rPr>
              <w:t>и</w:t>
            </w:r>
            <w:r w:rsidRPr="00640BA3">
              <w:rPr>
                <w:rFonts w:ascii="Times New Roman" w:hAnsi="Times New Roman"/>
                <w:sz w:val="24"/>
                <w:szCs w:val="24"/>
              </w:rPr>
              <w:t>вы.</w:t>
            </w:r>
          </w:p>
        </w:tc>
      </w:tr>
      <w:tr w:rsidR="00640BA3" w:rsidRPr="00640BA3" w:rsidTr="00640BA3">
        <w:trPr>
          <w:cantSplit/>
          <w:trHeight w:val="628"/>
        </w:trPr>
        <w:tc>
          <w:tcPr>
            <w:tcW w:w="992" w:type="dxa"/>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Озеленение корпусов, кабинетов, территории у главного корпуса</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Классные руководители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экологич</w:t>
            </w:r>
            <w:r w:rsidRPr="00640BA3">
              <w:rPr>
                <w:rFonts w:ascii="Times New Roman" w:hAnsi="Times New Roman"/>
                <w:sz w:val="24"/>
                <w:szCs w:val="24"/>
              </w:rPr>
              <w:t>е</w:t>
            </w:r>
            <w:r w:rsidRPr="00640BA3">
              <w:rPr>
                <w:rFonts w:ascii="Times New Roman" w:hAnsi="Times New Roman"/>
                <w:sz w:val="24"/>
                <w:szCs w:val="24"/>
              </w:rPr>
              <w:t>ской культуры</w:t>
            </w:r>
          </w:p>
        </w:tc>
      </w:tr>
      <w:tr w:rsidR="00640BA3" w:rsidRPr="00640BA3" w:rsidTr="00640BA3">
        <w:trPr>
          <w:cantSplit/>
          <w:trHeight w:val="681"/>
        </w:trPr>
        <w:tc>
          <w:tcPr>
            <w:tcW w:w="992" w:type="dxa"/>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учебной практики на учебном хозяйстве у студентов 1 курса, обучающихся по профессии «Тракт</w:t>
            </w:r>
            <w:r w:rsidRPr="00640BA3">
              <w:rPr>
                <w:rFonts w:ascii="Times New Roman" w:hAnsi="Times New Roman"/>
                <w:sz w:val="24"/>
                <w:szCs w:val="24"/>
              </w:rPr>
              <w:t>о</w:t>
            </w:r>
            <w:r w:rsidRPr="00640BA3">
              <w:rPr>
                <w:rFonts w:ascii="Times New Roman" w:hAnsi="Times New Roman"/>
                <w:sz w:val="24"/>
                <w:szCs w:val="24"/>
              </w:rPr>
              <w:t>рист-машинист с/х производства»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Май </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  гр. №186        </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учебного пл</w:t>
            </w:r>
            <w:r w:rsidRPr="00640BA3">
              <w:rPr>
                <w:rFonts w:ascii="Times New Roman" w:hAnsi="Times New Roman"/>
                <w:sz w:val="24"/>
                <w:szCs w:val="24"/>
              </w:rPr>
              <w:t>а</w:t>
            </w:r>
            <w:r w:rsidRPr="00640BA3">
              <w:rPr>
                <w:rFonts w:ascii="Times New Roman" w:hAnsi="Times New Roman"/>
                <w:sz w:val="24"/>
                <w:szCs w:val="24"/>
              </w:rPr>
              <w:t>на</w:t>
            </w:r>
          </w:p>
        </w:tc>
      </w:tr>
      <w:tr w:rsidR="00640BA3" w:rsidRPr="00640BA3" w:rsidTr="00640BA3">
        <w:trPr>
          <w:cantSplit/>
          <w:trHeight w:val="681"/>
        </w:trPr>
        <w:tc>
          <w:tcPr>
            <w:tcW w:w="992" w:type="dxa"/>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Контроль за прохождением производственной практики студентами 2 курса,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по профессии «Тра</w:t>
            </w:r>
            <w:r w:rsidRPr="00640BA3">
              <w:rPr>
                <w:rFonts w:ascii="Times New Roman" w:hAnsi="Times New Roman"/>
                <w:sz w:val="24"/>
                <w:szCs w:val="24"/>
              </w:rPr>
              <w:t>к</w:t>
            </w:r>
            <w:r w:rsidRPr="00640BA3">
              <w:rPr>
                <w:rFonts w:ascii="Times New Roman" w:hAnsi="Times New Roman"/>
                <w:sz w:val="24"/>
                <w:szCs w:val="24"/>
              </w:rPr>
              <w:t>торист-машинист с/х производства»</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Май </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Мастера 289 гр.</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Взаимодействие с работ</w:t>
            </w:r>
            <w:r w:rsidRPr="00640BA3">
              <w:rPr>
                <w:rFonts w:ascii="Times New Roman" w:hAnsi="Times New Roman"/>
                <w:sz w:val="24"/>
                <w:szCs w:val="24"/>
              </w:rPr>
              <w:t>о</w:t>
            </w:r>
            <w:r w:rsidRPr="00640BA3">
              <w:rPr>
                <w:rFonts w:ascii="Times New Roman" w:hAnsi="Times New Roman"/>
                <w:sz w:val="24"/>
                <w:szCs w:val="24"/>
              </w:rPr>
              <w:t>дателями с целью корре</w:t>
            </w:r>
            <w:r w:rsidRPr="00640BA3">
              <w:rPr>
                <w:rFonts w:ascii="Times New Roman" w:hAnsi="Times New Roman"/>
                <w:sz w:val="24"/>
                <w:szCs w:val="24"/>
              </w:rPr>
              <w:t>к</w:t>
            </w:r>
            <w:r w:rsidRPr="00640BA3">
              <w:rPr>
                <w:rFonts w:ascii="Times New Roman" w:hAnsi="Times New Roman"/>
                <w:sz w:val="24"/>
                <w:szCs w:val="24"/>
              </w:rPr>
              <w:t>тировки ОПОП</w:t>
            </w:r>
          </w:p>
        </w:tc>
      </w:tr>
      <w:tr w:rsidR="00640BA3" w:rsidRPr="00640BA3" w:rsidTr="00640BA3">
        <w:trPr>
          <w:cantSplit/>
          <w:trHeight w:val="681"/>
        </w:trPr>
        <w:tc>
          <w:tcPr>
            <w:tcW w:w="992" w:type="dxa"/>
            <w:shd w:val="clear" w:color="auto" w:fill="FFFFFF"/>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Планирование текущих и капитальных ремонтов на сл</w:t>
            </w:r>
            <w:r w:rsidRPr="00640BA3">
              <w:rPr>
                <w:rFonts w:ascii="Times New Roman" w:hAnsi="Times New Roman"/>
                <w:sz w:val="24"/>
                <w:szCs w:val="24"/>
              </w:rPr>
              <w:t>е</w:t>
            </w:r>
            <w:r w:rsidRPr="00640BA3">
              <w:rPr>
                <w:rFonts w:ascii="Times New Roman" w:hAnsi="Times New Roman"/>
                <w:sz w:val="24"/>
                <w:szCs w:val="24"/>
              </w:rPr>
              <w:t>дующий учебный год</w:t>
            </w:r>
            <w:proofErr w:type="gramStart"/>
            <w:r w:rsidRPr="00640BA3">
              <w:rPr>
                <w:rFonts w:ascii="Times New Roman" w:hAnsi="Times New Roman"/>
                <w:sz w:val="24"/>
                <w:szCs w:val="24"/>
              </w:rPr>
              <w:t>.о</w:t>
            </w:r>
            <w:proofErr w:type="gramEnd"/>
            <w:r w:rsidRPr="00640BA3">
              <w:rPr>
                <w:rFonts w:ascii="Times New Roman" w:hAnsi="Times New Roman"/>
                <w:sz w:val="24"/>
                <w:szCs w:val="24"/>
              </w:rPr>
              <w:t>рганизация контроля качества строительных и монтажных работ</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Заведующие кабинетов</w:t>
            </w:r>
            <w:proofErr w:type="gramEnd"/>
            <w:r w:rsidRPr="00640BA3">
              <w:rPr>
                <w:rFonts w:ascii="Times New Roman" w:hAnsi="Times New Roman"/>
                <w:sz w:val="24"/>
                <w:szCs w:val="24"/>
              </w:rPr>
              <w:t>, мастерских</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Подготовка к новому уче</w:t>
            </w:r>
            <w:r w:rsidRPr="00640BA3">
              <w:rPr>
                <w:rFonts w:ascii="Times New Roman" w:hAnsi="Times New Roman"/>
                <w:sz w:val="24"/>
                <w:szCs w:val="24"/>
              </w:rPr>
              <w:t>б</w:t>
            </w:r>
            <w:r w:rsidRPr="00640BA3">
              <w:rPr>
                <w:rFonts w:ascii="Times New Roman" w:hAnsi="Times New Roman"/>
                <w:sz w:val="24"/>
                <w:szCs w:val="24"/>
              </w:rPr>
              <w:t xml:space="preserve">ному году </w:t>
            </w:r>
          </w:p>
        </w:tc>
      </w:tr>
      <w:tr w:rsidR="00640BA3" w:rsidRPr="00640BA3" w:rsidTr="00640BA3">
        <w:trPr>
          <w:cantSplit/>
          <w:trHeight w:val="681"/>
        </w:trPr>
        <w:tc>
          <w:tcPr>
            <w:tcW w:w="992" w:type="dxa"/>
            <w:shd w:val="clear" w:color="auto" w:fill="FFFFFF"/>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Ревизия системы отопления лицея</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Сохранность системы от</w:t>
            </w:r>
            <w:r w:rsidRPr="00640BA3">
              <w:rPr>
                <w:rFonts w:ascii="Times New Roman" w:hAnsi="Times New Roman"/>
                <w:sz w:val="24"/>
                <w:szCs w:val="24"/>
              </w:rPr>
              <w:t>о</w:t>
            </w:r>
            <w:r w:rsidRPr="00640BA3">
              <w:rPr>
                <w:rFonts w:ascii="Times New Roman" w:hAnsi="Times New Roman"/>
                <w:sz w:val="24"/>
                <w:szCs w:val="24"/>
              </w:rPr>
              <w:t>пления</w:t>
            </w:r>
          </w:p>
        </w:tc>
      </w:tr>
      <w:tr w:rsidR="00640BA3" w:rsidRPr="00640BA3" w:rsidTr="00640BA3">
        <w:trPr>
          <w:cantSplit/>
          <w:trHeight w:val="681"/>
        </w:trPr>
        <w:tc>
          <w:tcPr>
            <w:tcW w:w="992" w:type="dxa"/>
            <w:shd w:val="clear" w:color="auto" w:fill="FFFFFF"/>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Контроль за прохождением производственной практики студентами 3 курса,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по профессии «Повар, кондитер»</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 25 06. 2022.</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 348 гр.</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Взаимодействие с работ</w:t>
            </w:r>
            <w:r w:rsidRPr="00640BA3">
              <w:rPr>
                <w:rFonts w:ascii="Times New Roman" w:hAnsi="Times New Roman"/>
                <w:sz w:val="24"/>
                <w:szCs w:val="24"/>
              </w:rPr>
              <w:t>о</w:t>
            </w:r>
            <w:r w:rsidRPr="00640BA3">
              <w:rPr>
                <w:rFonts w:ascii="Times New Roman" w:hAnsi="Times New Roman"/>
                <w:sz w:val="24"/>
                <w:szCs w:val="24"/>
              </w:rPr>
              <w:t>дателями с целью измен</w:t>
            </w:r>
            <w:r w:rsidRPr="00640BA3">
              <w:rPr>
                <w:rFonts w:ascii="Times New Roman" w:hAnsi="Times New Roman"/>
                <w:sz w:val="24"/>
                <w:szCs w:val="24"/>
              </w:rPr>
              <w:t>е</w:t>
            </w:r>
            <w:r w:rsidRPr="00640BA3">
              <w:rPr>
                <w:rFonts w:ascii="Times New Roman" w:hAnsi="Times New Roman"/>
                <w:sz w:val="24"/>
                <w:szCs w:val="24"/>
              </w:rPr>
              <w:t>ния ОПОП</w:t>
            </w:r>
          </w:p>
        </w:tc>
      </w:tr>
      <w:tr w:rsidR="00640BA3" w:rsidRPr="00640BA3" w:rsidTr="00640BA3">
        <w:trPr>
          <w:cantSplit/>
          <w:trHeight w:val="681"/>
        </w:trPr>
        <w:tc>
          <w:tcPr>
            <w:tcW w:w="992" w:type="dxa"/>
            <w:shd w:val="clear" w:color="auto" w:fill="FFFFFF"/>
          </w:tcPr>
          <w:p w:rsidR="00640BA3" w:rsidRPr="00640BA3" w:rsidRDefault="00640BA3" w:rsidP="00C41A95">
            <w:pPr>
              <w:numPr>
                <w:ilvl w:val="0"/>
                <w:numId w:val="54"/>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ИЮНЬ</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551"/>
        </w:trPr>
        <w:tc>
          <w:tcPr>
            <w:tcW w:w="992" w:type="dxa"/>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Анализ успеваемости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за учебный год. Подготовка проектов </w:t>
            </w:r>
            <w:proofErr w:type="gramStart"/>
            <w:r w:rsidRPr="00640BA3">
              <w:rPr>
                <w:rFonts w:ascii="Times New Roman" w:hAnsi="Times New Roman"/>
                <w:sz w:val="24"/>
                <w:szCs w:val="24"/>
              </w:rPr>
              <w:t>приказов</w:t>
            </w:r>
            <w:proofErr w:type="gramEnd"/>
            <w:r w:rsidRPr="00640BA3">
              <w:rPr>
                <w:rFonts w:ascii="Times New Roman" w:hAnsi="Times New Roman"/>
                <w:sz w:val="24"/>
                <w:szCs w:val="24"/>
              </w:rPr>
              <w:t xml:space="preserve"> на перевод обучающихся на следующий курс</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третья декада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Протоколы промежуточной аттестации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Проекты приказов</w:t>
            </w:r>
          </w:p>
        </w:tc>
      </w:tr>
      <w:tr w:rsidR="00640BA3" w:rsidRPr="00640BA3" w:rsidTr="00640BA3">
        <w:trPr>
          <w:cantSplit/>
          <w:trHeight w:val="551"/>
        </w:trPr>
        <w:tc>
          <w:tcPr>
            <w:tcW w:w="992" w:type="dxa"/>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и проведение квалификационных экзам</w:t>
            </w:r>
            <w:r w:rsidRPr="00640BA3">
              <w:rPr>
                <w:rFonts w:ascii="Times New Roman" w:hAnsi="Times New Roman"/>
                <w:sz w:val="24"/>
                <w:szCs w:val="24"/>
              </w:rPr>
              <w:t>е</w:t>
            </w:r>
            <w:r w:rsidRPr="00640BA3">
              <w:rPr>
                <w:rFonts w:ascii="Times New Roman" w:hAnsi="Times New Roman"/>
                <w:sz w:val="24"/>
                <w:szCs w:val="24"/>
              </w:rPr>
              <w:t xml:space="preserve">нов обучающихся I и II курсов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третья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декада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Наличие протоколов</w:t>
            </w:r>
          </w:p>
        </w:tc>
      </w:tr>
      <w:tr w:rsidR="00640BA3" w:rsidRPr="00640BA3" w:rsidTr="00640BA3">
        <w:trPr>
          <w:cantSplit/>
          <w:trHeight w:val="632"/>
        </w:trPr>
        <w:tc>
          <w:tcPr>
            <w:tcW w:w="992" w:type="dxa"/>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Подведение итогов работы филиала за 2021-2022 уче</w:t>
            </w:r>
            <w:r w:rsidRPr="00640BA3">
              <w:rPr>
                <w:rFonts w:ascii="Times New Roman" w:hAnsi="Times New Roman"/>
                <w:sz w:val="24"/>
                <w:szCs w:val="24"/>
              </w:rPr>
              <w:t>б</w:t>
            </w:r>
            <w:r w:rsidRPr="00640BA3">
              <w:rPr>
                <w:rFonts w:ascii="Times New Roman" w:hAnsi="Times New Roman"/>
                <w:sz w:val="24"/>
                <w:szCs w:val="24"/>
              </w:rPr>
              <w:t>ный год и планирование работы на 2022-2023 учебный год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План работы лицея на 2021-2022 учебный год</w:t>
            </w:r>
          </w:p>
        </w:tc>
      </w:tr>
      <w:tr w:rsidR="00640BA3" w:rsidRPr="00640BA3" w:rsidTr="00640BA3">
        <w:trPr>
          <w:cantSplit/>
          <w:trHeight w:val="632"/>
        </w:trPr>
        <w:tc>
          <w:tcPr>
            <w:tcW w:w="992" w:type="dxa"/>
            <w:shd w:val="clear" w:color="auto" w:fill="FFFFFF"/>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Анализ эффективности обслуживания. Постановка целей и задач на следующий учебный год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Улучшение хозяйственного обеспечения лицея</w:t>
            </w:r>
          </w:p>
        </w:tc>
      </w:tr>
      <w:tr w:rsidR="00640BA3" w:rsidRPr="00640BA3" w:rsidTr="00640BA3">
        <w:trPr>
          <w:cantSplit/>
          <w:trHeight w:val="632"/>
        </w:trPr>
        <w:tc>
          <w:tcPr>
            <w:tcW w:w="992" w:type="dxa"/>
            <w:shd w:val="clear" w:color="auto" w:fill="FFFFFF"/>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контрольных срезовых работ по предметам</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первая декада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качества зн</w:t>
            </w:r>
            <w:r w:rsidRPr="00640BA3">
              <w:rPr>
                <w:rFonts w:ascii="Times New Roman" w:hAnsi="Times New Roman"/>
                <w:sz w:val="24"/>
                <w:szCs w:val="24"/>
              </w:rPr>
              <w:t>а</w:t>
            </w:r>
            <w:r w:rsidRPr="00640BA3">
              <w:rPr>
                <w:rFonts w:ascii="Times New Roman" w:hAnsi="Times New Roman"/>
                <w:sz w:val="24"/>
                <w:szCs w:val="24"/>
              </w:rPr>
              <w:t>ний</w:t>
            </w:r>
          </w:p>
        </w:tc>
      </w:tr>
      <w:tr w:rsidR="00640BA3" w:rsidRPr="00640BA3" w:rsidTr="00640BA3">
        <w:trPr>
          <w:cantSplit/>
          <w:trHeight w:val="632"/>
        </w:trPr>
        <w:tc>
          <w:tcPr>
            <w:tcW w:w="992" w:type="dxa"/>
            <w:shd w:val="clear" w:color="auto" w:fill="FFFFFF"/>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подготовки и проведения промежуточной   аттестации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третья декада месяца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Наличие протоколов</w:t>
            </w:r>
          </w:p>
        </w:tc>
      </w:tr>
      <w:tr w:rsidR="00640BA3" w:rsidRPr="00640BA3" w:rsidTr="00640BA3">
        <w:trPr>
          <w:cantSplit/>
          <w:trHeight w:val="632"/>
        </w:trPr>
        <w:tc>
          <w:tcPr>
            <w:tcW w:w="992" w:type="dxa"/>
            <w:tcBorders>
              <w:bottom w:val="single" w:sz="4" w:space="0" w:color="auto"/>
            </w:tcBorders>
            <w:shd w:val="clear" w:color="auto" w:fill="FFFFFF"/>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Мероприятий правовой направленности с несоверше</w:t>
            </w:r>
            <w:r w:rsidRPr="00640BA3">
              <w:rPr>
                <w:rFonts w:ascii="Times New Roman" w:hAnsi="Times New Roman"/>
                <w:sz w:val="24"/>
                <w:szCs w:val="24"/>
              </w:rPr>
              <w:t>н</w:t>
            </w:r>
            <w:r w:rsidRPr="00640BA3">
              <w:rPr>
                <w:rFonts w:ascii="Times New Roman" w:hAnsi="Times New Roman"/>
                <w:sz w:val="24"/>
                <w:szCs w:val="24"/>
              </w:rPr>
              <w:t>нолетними во внеурочное время (Школа правовой пр</w:t>
            </w:r>
            <w:r w:rsidRPr="00640BA3">
              <w:rPr>
                <w:rFonts w:ascii="Times New Roman" w:hAnsi="Times New Roman"/>
                <w:sz w:val="24"/>
                <w:szCs w:val="24"/>
              </w:rPr>
              <w:t>о</w:t>
            </w:r>
            <w:r w:rsidRPr="00640BA3">
              <w:rPr>
                <w:rFonts w:ascii="Times New Roman" w:hAnsi="Times New Roman"/>
                <w:sz w:val="24"/>
                <w:szCs w:val="24"/>
              </w:rPr>
              <w:t>паганды).</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Правонарушения и преступления. Правомерное и непр</w:t>
            </w:r>
            <w:r w:rsidRPr="00640BA3">
              <w:rPr>
                <w:rFonts w:ascii="Times New Roman" w:hAnsi="Times New Roman"/>
                <w:sz w:val="24"/>
                <w:szCs w:val="24"/>
              </w:rPr>
              <w:t>а</w:t>
            </w:r>
            <w:r w:rsidRPr="00640BA3">
              <w:rPr>
                <w:rFonts w:ascii="Times New Roman" w:hAnsi="Times New Roman"/>
                <w:sz w:val="24"/>
                <w:szCs w:val="24"/>
              </w:rPr>
              <w:t>вомерное поведение. Виды уголовных наказаний и п</w:t>
            </w:r>
            <w:r w:rsidRPr="00640BA3">
              <w:rPr>
                <w:rFonts w:ascii="Times New Roman" w:hAnsi="Times New Roman"/>
                <w:sz w:val="24"/>
                <w:szCs w:val="24"/>
              </w:rPr>
              <w:t>о</w:t>
            </w:r>
            <w:r w:rsidRPr="00640BA3">
              <w:rPr>
                <w:rFonts w:ascii="Times New Roman" w:hAnsi="Times New Roman"/>
                <w:sz w:val="24"/>
                <w:szCs w:val="24"/>
              </w:rPr>
              <w:t>рядок их назначения, виды административного пра</w:t>
            </w:r>
            <w:r w:rsidRPr="00640BA3">
              <w:rPr>
                <w:rFonts w:ascii="Times New Roman" w:hAnsi="Times New Roman"/>
                <w:sz w:val="24"/>
                <w:szCs w:val="24"/>
              </w:rPr>
              <w:softHyphen/>
              <w:t>вонарушения и административные взыскания.</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месяца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создание оптимальной си</w:t>
            </w:r>
            <w:r w:rsidRPr="00640BA3">
              <w:rPr>
                <w:rFonts w:ascii="Times New Roman" w:hAnsi="Times New Roman"/>
                <w:sz w:val="24"/>
                <w:szCs w:val="24"/>
              </w:rPr>
              <w:t>с</w:t>
            </w:r>
            <w:r w:rsidRPr="00640BA3">
              <w:rPr>
                <w:rFonts w:ascii="Times New Roman" w:hAnsi="Times New Roman"/>
                <w:sz w:val="24"/>
                <w:szCs w:val="24"/>
              </w:rPr>
              <w:t>темы правового воспитания детей, подростков и мол</w:t>
            </w:r>
            <w:r w:rsidRPr="00640BA3">
              <w:rPr>
                <w:rFonts w:ascii="Times New Roman" w:hAnsi="Times New Roman"/>
                <w:sz w:val="24"/>
                <w:szCs w:val="24"/>
              </w:rPr>
              <w:t>о</w:t>
            </w:r>
            <w:r w:rsidRPr="00640BA3">
              <w:rPr>
                <w:rFonts w:ascii="Times New Roman" w:hAnsi="Times New Roman"/>
                <w:sz w:val="24"/>
                <w:szCs w:val="24"/>
              </w:rPr>
              <w:t>дежи.</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632"/>
        </w:trPr>
        <w:tc>
          <w:tcPr>
            <w:tcW w:w="992" w:type="dxa"/>
            <w:tcBorders>
              <w:bottom w:val="single" w:sz="4" w:space="0" w:color="auto"/>
            </w:tcBorders>
            <w:shd w:val="clear" w:color="auto" w:fill="FFFFFF"/>
          </w:tcPr>
          <w:p w:rsidR="00640BA3" w:rsidRPr="00640BA3" w:rsidRDefault="00640BA3" w:rsidP="00C41A95">
            <w:pPr>
              <w:numPr>
                <w:ilvl w:val="0"/>
                <w:numId w:val="55"/>
              </w:numPr>
              <w:shd w:val="clear" w:color="auto" w:fill="FFFFFF"/>
              <w:spacing w:after="0" w:line="240" w:lineRule="auto"/>
              <w:ind w:hanging="403"/>
              <w:jc w:val="both"/>
              <w:rPr>
                <w:rFonts w:ascii="Times New Roman" w:hAnsi="Times New Roman"/>
                <w:sz w:val="24"/>
                <w:szCs w:val="24"/>
              </w:rPr>
            </w:pPr>
          </w:p>
        </w:tc>
        <w:tc>
          <w:tcPr>
            <w:tcW w:w="6100"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ПЦК  по профилям.</w:t>
            </w:r>
          </w:p>
        </w:tc>
        <w:tc>
          <w:tcPr>
            <w:tcW w:w="1986"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25-го числа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ПЦК</w:t>
            </w:r>
          </w:p>
        </w:tc>
        <w:tc>
          <w:tcPr>
            <w:tcW w:w="3112" w:type="dxa"/>
            <w:tcBorders>
              <w:bottom w:val="single" w:sz="4" w:space="0" w:color="auto"/>
            </w:tcBorders>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Повышение квалификации педагогических работников </w:t>
            </w:r>
          </w:p>
        </w:tc>
      </w:tr>
      <w:tr w:rsidR="00640BA3" w:rsidRPr="00640BA3" w:rsidTr="00640BA3">
        <w:tc>
          <w:tcPr>
            <w:tcW w:w="14885" w:type="dxa"/>
            <w:gridSpan w:val="8"/>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Составление проектов по статистической отчётности по контингенту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ежеквартально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Предоставление форм ст</w:t>
            </w:r>
            <w:r w:rsidRPr="00640BA3">
              <w:rPr>
                <w:rFonts w:ascii="Times New Roman" w:hAnsi="Times New Roman"/>
                <w:sz w:val="24"/>
                <w:szCs w:val="24"/>
              </w:rPr>
              <w:t>а</w:t>
            </w:r>
            <w:r w:rsidRPr="00640BA3">
              <w:rPr>
                <w:rFonts w:ascii="Times New Roman" w:hAnsi="Times New Roman"/>
                <w:sz w:val="24"/>
                <w:szCs w:val="24"/>
              </w:rPr>
              <w:t>тистической отчётности в отдел НПО</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Административные планёрки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ежедневно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эффективности управления учреждением</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Рабочие совещания с профсоюзным комитетом или С</w:t>
            </w:r>
            <w:r w:rsidRPr="00640BA3">
              <w:rPr>
                <w:rFonts w:ascii="Times New Roman" w:hAnsi="Times New Roman"/>
                <w:sz w:val="24"/>
                <w:szCs w:val="24"/>
              </w:rPr>
              <w:t>о</w:t>
            </w:r>
            <w:r w:rsidRPr="00640BA3">
              <w:rPr>
                <w:rFonts w:ascii="Times New Roman" w:hAnsi="Times New Roman"/>
                <w:sz w:val="24"/>
                <w:szCs w:val="24"/>
              </w:rPr>
              <w:t>ветом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эффективности взаимодействия руковод</w:t>
            </w:r>
            <w:r w:rsidRPr="00640BA3">
              <w:rPr>
                <w:rFonts w:ascii="Times New Roman" w:hAnsi="Times New Roman"/>
                <w:sz w:val="24"/>
                <w:szCs w:val="24"/>
              </w:rPr>
              <w:t>я</w:t>
            </w:r>
            <w:r w:rsidRPr="00640BA3">
              <w:rPr>
                <w:rFonts w:ascii="Times New Roman" w:hAnsi="Times New Roman"/>
                <w:sz w:val="24"/>
                <w:szCs w:val="24"/>
              </w:rPr>
              <w:t>щих работников лицея с работниками учреждения</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Заседание УМК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Один раз в м</w:t>
            </w:r>
            <w:r w:rsidRPr="00640BA3">
              <w:rPr>
                <w:rFonts w:ascii="Times New Roman" w:hAnsi="Times New Roman"/>
                <w:sz w:val="24"/>
                <w:szCs w:val="24"/>
              </w:rPr>
              <w:t>е</w:t>
            </w:r>
            <w:r w:rsidRPr="00640BA3">
              <w:rPr>
                <w:rFonts w:ascii="Times New Roman" w:hAnsi="Times New Roman"/>
                <w:sz w:val="24"/>
                <w:szCs w:val="24"/>
              </w:rPr>
              <w:t>сяц</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УМК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Совершенствование мет</w:t>
            </w:r>
            <w:r w:rsidRPr="00640BA3">
              <w:rPr>
                <w:rFonts w:ascii="Times New Roman" w:hAnsi="Times New Roman"/>
                <w:sz w:val="24"/>
                <w:szCs w:val="24"/>
              </w:rPr>
              <w:t>о</w:t>
            </w:r>
            <w:r w:rsidRPr="00640BA3">
              <w:rPr>
                <w:rFonts w:ascii="Times New Roman" w:hAnsi="Times New Roman"/>
                <w:sz w:val="24"/>
                <w:szCs w:val="24"/>
              </w:rPr>
              <w:t>дической работы лицея</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Педагогический совет</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один раз в 2 м</w:t>
            </w:r>
            <w:r w:rsidRPr="00640BA3">
              <w:rPr>
                <w:rFonts w:ascii="Times New Roman" w:hAnsi="Times New Roman"/>
                <w:sz w:val="24"/>
                <w:szCs w:val="24"/>
              </w:rPr>
              <w:t>е</w:t>
            </w:r>
            <w:r w:rsidRPr="00640BA3">
              <w:rPr>
                <w:rFonts w:ascii="Times New Roman" w:hAnsi="Times New Roman"/>
                <w:sz w:val="24"/>
                <w:szCs w:val="24"/>
              </w:rPr>
              <w:t>сяца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 директора по УМР</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професси</w:t>
            </w:r>
            <w:r w:rsidRPr="00640BA3">
              <w:rPr>
                <w:rFonts w:ascii="Times New Roman" w:hAnsi="Times New Roman"/>
                <w:sz w:val="24"/>
                <w:szCs w:val="24"/>
              </w:rPr>
              <w:t>о</w:t>
            </w:r>
            <w:r w:rsidRPr="00640BA3">
              <w:rPr>
                <w:rFonts w:ascii="Times New Roman" w:hAnsi="Times New Roman"/>
                <w:sz w:val="24"/>
                <w:szCs w:val="24"/>
              </w:rPr>
              <w:t>нального уровня и комп</w:t>
            </w:r>
            <w:r w:rsidRPr="00640BA3">
              <w:rPr>
                <w:rFonts w:ascii="Times New Roman" w:hAnsi="Times New Roman"/>
                <w:sz w:val="24"/>
                <w:szCs w:val="24"/>
              </w:rPr>
              <w:t>е</w:t>
            </w:r>
            <w:r w:rsidRPr="00640BA3">
              <w:rPr>
                <w:rFonts w:ascii="Times New Roman" w:hAnsi="Times New Roman"/>
                <w:sz w:val="24"/>
                <w:szCs w:val="24"/>
              </w:rPr>
              <w:t>тентности педагогических работников.</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Родительские собрания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один раз в пол</w:t>
            </w:r>
            <w:r w:rsidRPr="00640BA3">
              <w:rPr>
                <w:rFonts w:ascii="Times New Roman" w:hAnsi="Times New Roman"/>
                <w:sz w:val="24"/>
                <w:szCs w:val="24"/>
              </w:rPr>
              <w:t>у</w:t>
            </w:r>
            <w:r w:rsidRPr="00640BA3">
              <w:rPr>
                <w:rFonts w:ascii="Times New Roman" w:hAnsi="Times New Roman"/>
                <w:sz w:val="24"/>
                <w:szCs w:val="24"/>
              </w:rPr>
              <w:t>годие</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зам</w:t>
            </w:r>
            <w:proofErr w:type="gramStart"/>
            <w:r w:rsidRPr="00640BA3">
              <w:rPr>
                <w:rFonts w:ascii="Times New Roman" w:hAnsi="Times New Roman"/>
                <w:sz w:val="24"/>
                <w:szCs w:val="24"/>
              </w:rPr>
              <w:t>.д</w:t>
            </w:r>
            <w:proofErr w:type="gramEnd"/>
            <w:r w:rsidRPr="00640BA3">
              <w:rPr>
                <w:rFonts w:ascii="Times New Roman" w:hAnsi="Times New Roman"/>
                <w:sz w:val="24"/>
                <w:szCs w:val="24"/>
              </w:rPr>
              <w:t xml:space="preserve">иректора по УВР </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эффективности взаимодействия участников образовательных отнош</w:t>
            </w:r>
            <w:r w:rsidRPr="00640BA3">
              <w:rPr>
                <w:rFonts w:ascii="Times New Roman" w:hAnsi="Times New Roman"/>
                <w:sz w:val="24"/>
                <w:szCs w:val="24"/>
              </w:rPr>
              <w:t>е</w:t>
            </w:r>
            <w:r w:rsidRPr="00640BA3">
              <w:rPr>
                <w:rFonts w:ascii="Times New Roman" w:hAnsi="Times New Roman"/>
                <w:sz w:val="24"/>
                <w:szCs w:val="24"/>
              </w:rPr>
              <w:t>ний</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Работа с текущей входящей документацией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администрация </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Качество и своевреме</w:t>
            </w:r>
            <w:r w:rsidRPr="00640BA3">
              <w:rPr>
                <w:rFonts w:ascii="Times New Roman" w:hAnsi="Times New Roman"/>
                <w:sz w:val="24"/>
                <w:szCs w:val="24"/>
              </w:rPr>
              <w:t>н</w:t>
            </w:r>
            <w:r w:rsidRPr="00640BA3">
              <w:rPr>
                <w:rFonts w:ascii="Times New Roman" w:hAnsi="Times New Roman"/>
                <w:sz w:val="24"/>
                <w:szCs w:val="24"/>
              </w:rPr>
              <w:t>ность исходящей информ</w:t>
            </w:r>
            <w:r w:rsidRPr="00640BA3">
              <w:rPr>
                <w:rFonts w:ascii="Times New Roman" w:hAnsi="Times New Roman"/>
                <w:sz w:val="24"/>
                <w:szCs w:val="24"/>
              </w:rPr>
              <w:t>а</w:t>
            </w:r>
            <w:r w:rsidRPr="00640BA3">
              <w:rPr>
                <w:rFonts w:ascii="Times New Roman" w:hAnsi="Times New Roman"/>
                <w:sz w:val="24"/>
                <w:szCs w:val="24"/>
              </w:rPr>
              <w:t>ции</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над реализацией годового плана работы и г</w:t>
            </w:r>
            <w:r w:rsidRPr="00640BA3">
              <w:rPr>
                <w:rFonts w:ascii="Times New Roman" w:hAnsi="Times New Roman"/>
                <w:sz w:val="24"/>
                <w:szCs w:val="24"/>
              </w:rPr>
              <w:t>о</w:t>
            </w:r>
            <w:r w:rsidRPr="00640BA3">
              <w:rPr>
                <w:rFonts w:ascii="Times New Roman" w:hAnsi="Times New Roman"/>
                <w:sz w:val="24"/>
                <w:szCs w:val="24"/>
              </w:rPr>
              <w:t>сударственного задания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Своевременное выполнение плановых мероприятий</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Контроль над успеваемостью </w:t>
            </w:r>
            <w:proofErr w:type="gramStart"/>
            <w:r w:rsidRPr="00640BA3">
              <w:rPr>
                <w:rFonts w:ascii="Times New Roman" w:hAnsi="Times New Roman"/>
                <w:sz w:val="24"/>
                <w:szCs w:val="24"/>
              </w:rPr>
              <w:t>обучающихся</w:t>
            </w:r>
            <w:proofErr w:type="gramEnd"/>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администрация</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Оценка уровня успеваем</w:t>
            </w:r>
            <w:r w:rsidRPr="00640BA3">
              <w:rPr>
                <w:rFonts w:ascii="Times New Roman" w:hAnsi="Times New Roman"/>
                <w:sz w:val="24"/>
                <w:szCs w:val="24"/>
              </w:rPr>
              <w:t>о</w:t>
            </w:r>
            <w:r w:rsidRPr="00640BA3">
              <w:rPr>
                <w:rFonts w:ascii="Times New Roman" w:hAnsi="Times New Roman"/>
                <w:sz w:val="24"/>
                <w:szCs w:val="24"/>
              </w:rPr>
              <w:t xml:space="preserve">сти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по ку</w:t>
            </w:r>
            <w:r w:rsidRPr="00640BA3">
              <w:rPr>
                <w:rFonts w:ascii="Times New Roman" w:hAnsi="Times New Roman"/>
                <w:sz w:val="24"/>
                <w:szCs w:val="24"/>
              </w:rPr>
              <w:t>р</w:t>
            </w:r>
            <w:r w:rsidRPr="00640BA3">
              <w:rPr>
                <w:rFonts w:ascii="Times New Roman" w:hAnsi="Times New Roman"/>
                <w:sz w:val="24"/>
                <w:szCs w:val="24"/>
              </w:rPr>
              <w:t>сам</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Индивидуальная работа с обучающимися и их родит</w:t>
            </w:r>
            <w:r w:rsidRPr="00640BA3">
              <w:rPr>
                <w:rFonts w:ascii="Times New Roman" w:hAnsi="Times New Roman"/>
                <w:sz w:val="24"/>
                <w:szCs w:val="24"/>
              </w:rPr>
              <w:t>е</w:t>
            </w:r>
            <w:r w:rsidRPr="00640BA3">
              <w:rPr>
                <w:rFonts w:ascii="Times New Roman" w:hAnsi="Times New Roman"/>
                <w:sz w:val="24"/>
                <w:szCs w:val="24"/>
              </w:rPr>
              <w:t>лями. Ознакомление с нормативной документацией, ре</w:t>
            </w:r>
            <w:r w:rsidRPr="00640BA3">
              <w:rPr>
                <w:rFonts w:ascii="Times New Roman" w:hAnsi="Times New Roman"/>
                <w:sz w:val="24"/>
                <w:szCs w:val="24"/>
              </w:rPr>
              <w:t>г</w:t>
            </w:r>
            <w:r w:rsidRPr="00640BA3">
              <w:rPr>
                <w:rFonts w:ascii="Times New Roman" w:hAnsi="Times New Roman"/>
                <w:sz w:val="24"/>
                <w:szCs w:val="24"/>
              </w:rPr>
              <w:t>ламентирующей деятельность КГБПОУ «Ребрихинский лицей профессионального образования»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Заведующий филиала</w:t>
            </w:r>
            <w:proofErr w:type="gramEnd"/>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Информирование участн</w:t>
            </w:r>
            <w:r w:rsidRPr="00640BA3">
              <w:rPr>
                <w:rFonts w:ascii="Times New Roman" w:hAnsi="Times New Roman"/>
                <w:sz w:val="24"/>
                <w:szCs w:val="24"/>
              </w:rPr>
              <w:t>и</w:t>
            </w:r>
            <w:r w:rsidRPr="00640BA3">
              <w:rPr>
                <w:rFonts w:ascii="Times New Roman" w:hAnsi="Times New Roman"/>
                <w:sz w:val="24"/>
                <w:szCs w:val="24"/>
              </w:rPr>
              <w:t>ков образовательного пр</w:t>
            </w:r>
            <w:r w:rsidRPr="00640BA3">
              <w:rPr>
                <w:rFonts w:ascii="Times New Roman" w:hAnsi="Times New Roman"/>
                <w:sz w:val="24"/>
                <w:szCs w:val="24"/>
              </w:rPr>
              <w:t>о</w:t>
            </w:r>
            <w:r w:rsidRPr="00640BA3">
              <w:rPr>
                <w:rFonts w:ascii="Times New Roman" w:hAnsi="Times New Roman"/>
                <w:sz w:val="24"/>
                <w:szCs w:val="24"/>
              </w:rPr>
              <w:t>цесса о нормативной и у</w:t>
            </w:r>
            <w:r w:rsidRPr="00640BA3">
              <w:rPr>
                <w:rFonts w:ascii="Times New Roman" w:hAnsi="Times New Roman"/>
                <w:sz w:val="24"/>
                <w:szCs w:val="24"/>
              </w:rPr>
              <w:t>с</w:t>
            </w:r>
            <w:r w:rsidRPr="00640BA3">
              <w:rPr>
                <w:rFonts w:ascii="Times New Roman" w:hAnsi="Times New Roman"/>
                <w:sz w:val="24"/>
                <w:szCs w:val="24"/>
              </w:rPr>
              <w:t>тавной деятельности лицея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над состоянием посещаемости в группах</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w:t>
            </w:r>
            <w:proofErr w:type="gramStart"/>
            <w:r w:rsidRPr="00640BA3">
              <w:rPr>
                <w:rFonts w:ascii="Times New Roman" w:hAnsi="Times New Roman"/>
                <w:sz w:val="24"/>
                <w:szCs w:val="24"/>
              </w:rPr>
              <w:t>.р</w:t>
            </w:r>
            <w:proofErr w:type="gramEnd"/>
            <w:r w:rsidRPr="00640BA3">
              <w:rPr>
                <w:rFonts w:ascii="Times New Roman" w:hAnsi="Times New Roman"/>
                <w:sz w:val="24"/>
                <w:szCs w:val="24"/>
              </w:rPr>
              <w:t>уководители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 xml:space="preserve">/о </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Своевременное реагиров</w:t>
            </w:r>
            <w:r w:rsidRPr="00640BA3">
              <w:rPr>
                <w:rFonts w:ascii="Times New Roman" w:hAnsi="Times New Roman"/>
                <w:sz w:val="24"/>
                <w:szCs w:val="24"/>
              </w:rPr>
              <w:t>а</w:t>
            </w:r>
            <w:r w:rsidRPr="00640BA3">
              <w:rPr>
                <w:rFonts w:ascii="Times New Roman" w:hAnsi="Times New Roman"/>
                <w:sz w:val="24"/>
                <w:szCs w:val="24"/>
              </w:rPr>
              <w:t>ние и принятие соответс</w:t>
            </w:r>
            <w:r w:rsidRPr="00640BA3">
              <w:rPr>
                <w:rFonts w:ascii="Times New Roman" w:hAnsi="Times New Roman"/>
                <w:sz w:val="24"/>
                <w:szCs w:val="24"/>
              </w:rPr>
              <w:t>т</w:t>
            </w:r>
            <w:r w:rsidRPr="00640BA3">
              <w:rPr>
                <w:rFonts w:ascii="Times New Roman" w:hAnsi="Times New Roman"/>
                <w:sz w:val="24"/>
                <w:szCs w:val="24"/>
              </w:rPr>
              <w:t>вующих мер</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расписаний проведения консультаций по профессиональным и общеобразовательным дисципл</w:t>
            </w:r>
            <w:r w:rsidRPr="00640BA3">
              <w:rPr>
                <w:rFonts w:ascii="Times New Roman" w:hAnsi="Times New Roman"/>
                <w:sz w:val="24"/>
                <w:szCs w:val="24"/>
              </w:rPr>
              <w:t>и</w:t>
            </w:r>
            <w:r w:rsidRPr="00640BA3">
              <w:rPr>
                <w:rFonts w:ascii="Times New Roman" w:hAnsi="Times New Roman"/>
                <w:sz w:val="24"/>
                <w:szCs w:val="24"/>
              </w:rPr>
              <w:t xml:space="preserve">нам, в том числе консультаций </w:t>
            </w:r>
            <w:proofErr w:type="gramStart"/>
            <w:r w:rsidRPr="00640BA3">
              <w:rPr>
                <w:rFonts w:ascii="Times New Roman" w:hAnsi="Times New Roman"/>
                <w:sz w:val="24"/>
                <w:szCs w:val="24"/>
              </w:rPr>
              <w:t>к</w:t>
            </w:r>
            <w:proofErr w:type="gramEnd"/>
            <w:r w:rsidRPr="00640BA3">
              <w:rPr>
                <w:rFonts w:ascii="Times New Roman" w:hAnsi="Times New Roman"/>
                <w:sz w:val="24"/>
                <w:szCs w:val="24"/>
              </w:rPr>
              <w:t xml:space="preserve"> ПЭР, проведение ко</w:t>
            </w:r>
            <w:r w:rsidRPr="00640BA3">
              <w:rPr>
                <w:rFonts w:ascii="Times New Roman" w:hAnsi="Times New Roman"/>
                <w:sz w:val="24"/>
                <w:szCs w:val="24"/>
              </w:rPr>
              <w:t>н</w:t>
            </w:r>
            <w:r w:rsidRPr="00640BA3">
              <w:rPr>
                <w:rFonts w:ascii="Times New Roman" w:hAnsi="Times New Roman"/>
                <w:sz w:val="24"/>
                <w:szCs w:val="24"/>
              </w:rPr>
              <w:t>троля по их выполнению.</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консультаций согласно графику</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Ежедневная  15-ти минутка «В мире событий»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ежедневно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кл. рук</w:t>
            </w:r>
            <w:r w:rsidRPr="00640BA3">
              <w:rPr>
                <w:rFonts w:ascii="Times New Roman" w:hAnsi="Times New Roman"/>
                <w:sz w:val="24"/>
                <w:szCs w:val="24"/>
              </w:rPr>
              <w:t>о</w:t>
            </w:r>
            <w:r w:rsidRPr="00640BA3">
              <w:rPr>
                <w:rFonts w:ascii="Times New Roman" w:hAnsi="Times New Roman"/>
                <w:sz w:val="24"/>
                <w:szCs w:val="24"/>
              </w:rPr>
              <w:t>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Воспитание гражданского сознания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Оформление картотек на всех «трудных» студентов с целью  учета неблагополучных детей</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классные руководители </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Оформление социального паспорта лицея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Благоустройство территории лицея</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Мастера</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Воспитание экологического и гражданского сознания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Освещение результатов работы на учебном хозяйстве на страницах районной газеты</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Информирование жителей района о работе студентов лицея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дежурства по лицею, столовой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навыков с</w:t>
            </w:r>
            <w:r w:rsidRPr="00640BA3">
              <w:rPr>
                <w:rFonts w:ascii="Times New Roman" w:hAnsi="Times New Roman"/>
                <w:sz w:val="24"/>
                <w:szCs w:val="24"/>
              </w:rPr>
              <w:t>а</w:t>
            </w:r>
            <w:r w:rsidRPr="00640BA3">
              <w:rPr>
                <w:rFonts w:ascii="Times New Roman" w:hAnsi="Times New Roman"/>
                <w:sz w:val="24"/>
                <w:szCs w:val="24"/>
              </w:rPr>
              <w:t>мообслуживания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Привлечение студентов к профориентационной работе в школах района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w:t>
            </w:r>
            <w:proofErr w:type="gramStart"/>
            <w:r w:rsidRPr="00640BA3">
              <w:rPr>
                <w:rFonts w:ascii="Times New Roman" w:hAnsi="Times New Roman"/>
                <w:sz w:val="24"/>
                <w:szCs w:val="24"/>
              </w:rPr>
              <w:t>.р</w:t>
            </w:r>
            <w:proofErr w:type="gramEnd"/>
            <w:r w:rsidRPr="00640BA3">
              <w:rPr>
                <w:rFonts w:ascii="Times New Roman" w:hAnsi="Times New Roman"/>
                <w:sz w:val="24"/>
                <w:szCs w:val="24"/>
              </w:rPr>
              <w:t>уководители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контрольных цифр приема обучающихся в 2017 – 2018 уч году</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дежурства по корпусам, столовой, кабин</w:t>
            </w:r>
            <w:r w:rsidRPr="00640BA3">
              <w:rPr>
                <w:rFonts w:ascii="Times New Roman" w:hAnsi="Times New Roman"/>
                <w:sz w:val="24"/>
                <w:szCs w:val="24"/>
              </w:rPr>
              <w:t>е</w:t>
            </w:r>
            <w:r w:rsidRPr="00640BA3">
              <w:rPr>
                <w:rFonts w:ascii="Times New Roman" w:hAnsi="Times New Roman"/>
                <w:sz w:val="24"/>
                <w:szCs w:val="24"/>
              </w:rPr>
              <w:t>тах</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w:t>
            </w:r>
            <w:proofErr w:type="gramStart"/>
            <w:r w:rsidRPr="00640BA3">
              <w:rPr>
                <w:rFonts w:ascii="Times New Roman" w:hAnsi="Times New Roman"/>
                <w:sz w:val="24"/>
                <w:szCs w:val="24"/>
              </w:rPr>
              <w:t>.р</w:t>
            </w:r>
            <w:proofErr w:type="gramEnd"/>
            <w:r w:rsidRPr="00640BA3">
              <w:rPr>
                <w:rFonts w:ascii="Times New Roman" w:hAnsi="Times New Roman"/>
                <w:sz w:val="24"/>
                <w:szCs w:val="24"/>
              </w:rPr>
              <w:t>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Воспитание гражданского сознания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Участие в краевых, районных конкурсах, фестивалях, праздниках по плану</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Кабко В.Н.</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Воспитание гражданского сознания</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спортивных соревнований, товарищеских встреч между учащимися, преподавателями, с учащим</w:t>
            </w:r>
            <w:r w:rsidRPr="00640BA3">
              <w:rPr>
                <w:rFonts w:ascii="Times New Roman" w:hAnsi="Times New Roman"/>
                <w:sz w:val="24"/>
                <w:szCs w:val="24"/>
              </w:rPr>
              <w:t>и</w:t>
            </w:r>
            <w:r w:rsidRPr="00640BA3">
              <w:rPr>
                <w:rFonts w:ascii="Times New Roman" w:hAnsi="Times New Roman"/>
                <w:sz w:val="24"/>
                <w:szCs w:val="24"/>
              </w:rPr>
              <w:t>ся школ района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Руководитель физво</w:t>
            </w:r>
            <w:r w:rsidRPr="00640BA3">
              <w:rPr>
                <w:rFonts w:ascii="Times New Roman" w:hAnsi="Times New Roman"/>
                <w:sz w:val="24"/>
                <w:szCs w:val="24"/>
              </w:rPr>
              <w:t>с</w:t>
            </w:r>
            <w:r w:rsidRPr="00640BA3">
              <w:rPr>
                <w:rFonts w:ascii="Times New Roman" w:hAnsi="Times New Roman"/>
                <w:sz w:val="24"/>
                <w:szCs w:val="24"/>
              </w:rPr>
              <w:t>питания</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навыков ЗОЖ</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Участие в районных, краевых спортивных соревнован</w:t>
            </w:r>
            <w:r w:rsidRPr="00640BA3">
              <w:rPr>
                <w:rFonts w:ascii="Times New Roman" w:hAnsi="Times New Roman"/>
                <w:sz w:val="24"/>
                <w:szCs w:val="24"/>
              </w:rPr>
              <w:t>и</w:t>
            </w:r>
            <w:r w:rsidRPr="00640BA3">
              <w:rPr>
                <w:rFonts w:ascii="Times New Roman" w:hAnsi="Times New Roman"/>
                <w:sz w:val="24"/>
                <w:szCs w:val="24"/>
              </w:rPr>
              <w:t>ях, спартакиадах</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Руководитель физво</w:t>
            </w:r>
            <w:r w:rsidRPr="00640BA3">
              <w:rPr>
                <w:rFonts w:ascii="Times New Roman" w:hAnsi="Times New Roman"/>
                <w:sz w:val="24"/>
                <w:szCs w:val="24"/>
              </w:rPr>
              <w:t>с</w:t>
            </w:r>
            <w:r w:rsidRPr="00640BA3">
              <w:rPr>
                <w:rFonts w:ascii="Times New Roman" w:hAnsi="Times New Roman"/>
                <w:sz w:val="24"/>
                <w:szCs w:val="24"/>
              </w:rPr>
              <w:t>питания</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Формирование навыков ЗОЖ</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Совместная работа с ИДН ОВД</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Совместная работа с КДН и защите прав несовершенн</w:t>
            </w:r>
            <w:r w:rsidRPr="00640BA3">
              <w:rPr>
                <w:rFonts w:ascii="Times New Roman" w:hAnsi="Times New Roman"/>
                <w:sz w:val="24"/>
                <w:szCs w:val="24"/>
              </w:rPr>
              <w:t>о</w:t>
            </w:r>
            <w:r w:rsidRPr="00640BA3">
              <w:rPr>
                <w:rFonts w:ascii="Times New Roman" w:hAnsi="Times New Roman"/>
                <w:sz w:val="24"/>
                <w:szCs w:val="24"/>
              </w:rPr>
              <w:t>летних</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Взаимодействие с участковыми инспекторами по орг</w:t>
            </w:r>
            <w:r w:rsidRPr="00640BA3">
              <w:rPr>
                <w:rFonts w:ascii="Times New Roman" w:hAnsi="Times New Roman"/>
                <w:sz w:val="24"/>
                <w:szCs w:val="24"/>
              </w:rPr>
              <w:t>а</w:t>
            </w:r>
            <w:r w:rsidRPr="00640BA3">
              <w:rPr>
                <w:rFonts w:ascii="Times New Roman" w:hAnsi="Times New Roman"/>
                <w:sz w:val="24"/>
                <w:szCs w:val="24"/>
              </w:rPr>
              <w:t>низации работы с «трудными» обучающимися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Взаимодействие с главами местного самоуправления по организации работы с «трудными» обучающимися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классные руководители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Взаимодействие с родителями по воспитанию «тру</w:t>
            </w:r>
            <w:r w:rsidRPr="00640BA3">
              <w:rPr>
                <w:rFonts w:ascii="Times New Roman" w:hAnsi="Times New Roman"/>
                <w:sz w:val="24"/>
                <w:szCs w:val="24"/>
              </w:rPr>
              <w:t>д</w:t>
            </w:r>
            <w:r w:rsidRPr="00640BA3">
              <w:rPr>
                <w:rFonts w:ascii="Times New Roman" w:hAnsi="Times New Roman"/>
                <w:sz w:val="24"/>
                <w:szCs w:val="24"/>
              </w:rPr>
              <w:t>ных» подростков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классные руководители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Совместная работа с общественными организациями по профилактике правонарушений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 классные руководители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Понижение числа сове</w:t>
            </w:r>
            <w:r w:rsidRPr="00640BA3">
              <w:rPr>
                <w:rFonts w:ascii="Times New Roman" w:hAnsi="Times New Roman"/>
                <w:sz w:val="24"/>
                <w:szCs w:val="24"/>
              </w:rPr>
              <w:t>р</w:t>
            </w:r>
            <w:r w:rsidRPr="00640BA3">
              <w:rPr>
                <w:rFonts w:ascii="Times New Roman" w:hAnsi="Times New Roman"/>
                <w:sz w:val="24"/>
                <w:szCs w:val="24"/>
              </w:rPr>
              <w:t>шенных правонарушений</w:t>
            </w:r>
          </w:p>
        </w:tc>
      </w:tr>
      <w:tr w:rsidR="00640BA3" w:rsidRPr="00640BA3" w:rsidTr="00640BA3">
        <w:trPr>
          <w:cantSplit/>
          <w:trHeight w:val="551"/>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организации и качества прохождения прои</w:t>
            </w:r>
            <w:r w:rsidRPr="00640BA3">
              <w:rPr>
                <w:rFonts w:ascii="Times New Roman" w:hAnsi="Times New Roman"/>
                <w:sz w:val="24"/>
                <w:szCs w:val="24"/>
              </w:rPr>
              <w:t>з</w:t>
            </w:r>
            <w:r w:rsidRPr="00640BA3">
              <w:rPr>
                <w:rFonts w:ascii="Times New Roman" w:hAnsi="Times New Roman"/>
                <w:sz w:val="24"/>
                <w:szCs w:val="24"/>
              </w:rPr>
              <w:t xml:space="preserve">водственной практики </w:t>
            </w:r>
            <w:proofErr w:type="gramStart"/>
            <w:r w:rsidRPr="00640BA3">
              <w:rPr>
                <w:rFonts w:ascii="Times New Roman" w:hAnsi="Times New Roman"/>
                <w:sz w:val="24"/>
                <w:szCs w:val="24"/>
              </w:rPr>
              <w:t>обучающимися</w:t>
            </w:r>
            <w:proofErr w:type="gramEnd"/>
            <w:r w:rsidRPr="00640BA3">
              <w:rPr>
                <w:rFonts w:ascii="Times New Roman" w:hAnsi="Times New Roman"/>
                <w:sz w:val="24"/>
                <w:szCs w:val="24"/>
              </w:rPr>
              <w:t xml:space="preserve"> на предприятиях.</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качества пр</w:t>
            </w:r>
            <w:r w:rsidRPr="00640BA3">
              <w:rPr>
                <w:rFonts w:ascii="Times New Roman" w:hAnsi="Times New Roman"/>
                <w:sz w:val="24"/>
                <w:szCs w:val="24"/>
              </w:rPr>
              <w:t>о</w:t>
            </w:r>
            <w:r w:rsidRPr="00640BA3">
              <w:rPr>
                <w:rFonts w:ascii="Times New Roman" w:hAnsi="Times New Roman"/>
                <w:sz w:val="24"/>
                <w:szCs w:val="24"/>
              </w:rPr>
              <w:t>хождения производстве</w:t>
            </w:r>
            <w:r w:rsidRPr="00640BA3">
              <w:rPr>
                <w:rFonts w:ascii="Times New Roman" w:hAnsi="Times New Roman"/>
                <w:sz w:val="24"/>
                <w:szCs w:val="24"/>
              </w:rPr>
              <w:t>н</w:t>
            </w:r>
            <w:r w:rsidRPr="00640BA3">
              <w:rPr>
                <w:rFonts w:ascii="Times New Roman" w:hAnsi="Times New Roman"/>
                <w:sz w:val="24"/>
                <w:szCs w:val="24"/>
              </w:rPr>
              <w:t>ной практики</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Проверка журналов учёта учебной и производственной практики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требований к оформлению учебной  д</w:t>
            </w:r>
            <w:r w:rsidRPr="00640BA3">
              <w:rPr>
                <w:rFonts w:ascii="Times New Roman" w:hAnsi="Times New Roman"/>
                <w:sz w:val="24"/>
                <w:szCs w:val="24"/>
              </w:rPr>
              <w:t>о</w:t>
            </w:r>
            <w:r w:rsidRPr="00640BA3">
              <w:rPr>
                <w:rFonts w:ascii="Times New Roman" w:hAnsi="Times New Roman"/>
                <w:sz w:val="24"/>
                <w:szCs w:val="24"/>
              </w:rPr>
              <w:t>кументации</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и проведение инструктивно-методических совещаний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отдельному плану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 xml:space="preserve"> .</w:t>
            </w:r>
            <w:proofErr w:type="gramEnd"/>
            <w:r w:rsidRPr="00640BA3">
              <w:rPr>
                <w:rFonts w:ascii="Times New Roman" w:hAnsi="Times New Roman"/>
                <w:sz w:val="24"/>
                <w:szCs w:val="24"/>
              </w:rPr>
              <w:t>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професси</w:t>
            </w:r>
            <w:r w:rsidRPr="00640BA3">
              <w:rPr>
                <w:rFonts w:ascii="Times New Roman" w:hAnsi="Times New Roman"/>
                <w:sz w:val="24"/>
                <w:szCs w:val="24"/>
              </w:rPr>
              <w:t>о</w:t>
            </w:r>
            <w:r w:rsidRPr="00640BA3">
              <w:rPr>
                <w:rFonts w:ascii="Times New Roman" w:hAnsi="Times New Roman"/>
                <w:sz w:val="24"/>
                <w:szCs w:val="24"/>
              </w:rPr>
              <w:t>нального уровня и комп</w:t>
            </w:r>
            <w:r w:rsidRPr="00640BA3">
              <w:rPr>
                <w:rFonts w:ascii="Times New Roman" w:hAnsi="Times New Roman"/>
                <w:sz w:val="24"/>
                <w:szCs w:val="24"/>
              </w:rPr>
              <w:t>е</w:t>
            </w:r>
            <w:r w:rsidRPr="00640BA3">
              <w:rPr>
                <w:rFonts w:ascii="Times New Roman" w:hAnsi="Times New Roman"/>
                <w:sz w:val="24"/>
                <w:szCs w:val="24"/>
              </w:rPr>
              <w:t>тентности педагогических работников.</w:t>
            </w:r>
          </w:p>
        </w:tc>
      </w:tr>
      <w:tr w:rsidR="00640BA3" w:rsidRPr="00640BA3" w:rsidTr="00640BA3">
        <w:trPr>
          <w:cantSplit/>
          <w:trHeight w:val="55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плана внутриучрежденческого контроля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отдельному плану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Ежемесячный план ВУК, оформленные справки ВУК</w:t>
            </w:r>
          </w:p>
        </w:tc>
      </w:tr>
      <w:tr w:rsidR="00640BA3" w:rsidRPr="00640BA3" w:rsidTr="00640BA3">
        <w:trPr>
          <w:cantSplit/>
          <w:trHeight w:val="617"/>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Работа по разработке и реализации  основных профе</w:t>
            </w:r>
            <w:r w:rsidRPr="00640BA3">
              <w:rPr>
                <w:rFonts w:ascii="Times New Roman" w:hAnsi="Times New Roman"/>
                <w:sz w:val="24"/>
                <w:szCs w:val="24"/>
              </w:rPr>
              <w:t>с</w:t>
            </w:r>
            <w:r w:rsidRPr="00640BA3">
              <w:rPr>
                <w:rFonts w:ascii="Times New Roman" w:hAnsi="Times New Roman"/>
                <w:sz w:val="24"/>
                <w:szCs w:val="24"/>
              </w:rPr>
              <w:t>сиональных образовательных программ на основе ФГОС</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исполнители новых о</w:t>
            </w:r>
            <w:r w:rsidRPr="00640BA3">
              <w:rPr>
                <w:rFonts w:ascii="Times New Roman" w:hAnsi="Times New Roman"/>
                <w:sz w:val="24"/>
                <w:szCs w:val="24"/>
              </w:rPr>
              <w:t>б</w:t>
            </w:r>
            <w:r w:rsidRPr="00640BA3">
              <w:rPr>
                <w:rFonts w:ascii="Times New Roman" w:hAnsi="Times New Roman"/>
                <w:sz w:val="24"/>
                <w:szCs w:val="24"/>
              </w:rPr>
              <w:t>разовательных пр</w:t>
            </w:r>
            <w:r w:rsidRPr="00640BA3">
              <w:rPr>
                <w:rFonts w:ascii="Times New Roman" w:hAnsi="Times New Roman"/>
                <w:sz w:val="24"/>
                <w:szCs w:val="24"/>
              </w:rPr>
              <w:t>о</w:t>
            </w:r>
            <w:r w:rsidRPr="00640BA3">
              <w:rPr>
                <w:rFonts w:ascii="Times New Roman" w:hAnsi="Times New Roman"/>
                <w:sz w:val="24"/>
                <w:szCs w:val="24"/>
              </w:rPr>
              <w:t>грамм</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Контроль за</w:t>
            </w:r>
            <w:proofErr w:type="gramEnd"/>
            <w:r w:rsidRPr="00640BA3">
              <w:rPr>
                <w:rFonts w:ascii="Times New Roman" w:hAnsi="Times New Roman"/>
                <w:sz w:val="24"/>
                <w:szCs w:val="24"/>
              </w:rPr>
              <w:t xml:space="preserve"> введением н</w:t>
            </w:r>
            <w:r w:rsidRPr="00640BA3">
              <w:rPr>
                <w:rFonts w:ascii="Times New Roman" w:hAnsi="Times New Roman"/>
                <w:sz w:val="24"/>
                <w:szCs w:val="24"/>
              </w:rPr>
              <w:t>о</w:t>
            </w:r>
            <w:r w:rsidRPr="00640BA3">
              <w:rPr>
                <w:rFonts w:ascii="Times New Roman" w:hAnsi="Times New Roman"/>
                <w:sz w:val="24"/>
                <w:szCs w:val="24"/>
              </w:rPr>
              <w:t>вых образовательных пр</w:t>
            </w:r>
            <w:r w:rsidRPr="00640BA3">
              <w:rPr>
                <w:rFonts w:ascii="Times New Roman" w:hAnsi="Times New Roman"/>
                <w:sz w:val="24"/>
                <w:szCs w:val="24"/>
              </w:rPr>
              <w:t>о</w:t>
            </w:r>
            <w:r w:rsidRPr="00640BA3">
              <w:rPr>
                <w:rFonts w:ascii="Times New Roman" w:hAnsi="Times New Roman"/>
                <w:sz w:val="24"/>
                <w:szCs w:val="24"/>
              </w:rPr>
              <w:t>грамм.</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Методическое сопровождение и организация участия педагогических и руководящих работников в научно-практических конференциях, конкурсах профессионал</w:t>
            </w:r>
            <w:r w:rsidRPr="00640BA3">
              <w:rPr>
                <w:rFonts w:ascii="Times New Roman" w:hAnsi="Times New Roman"/>
                <w:sz w:val="24"/>
                <w:szCs w:val="24"/>
              </w:rPr>
              <w:t>ь</w:t>
            </w:r>
            <w:r w:rsidRPr="00640BA3">
              <w:rPr>
                <w:rFonts w:ascii="Times New Roman" w:hAnsi="Times New Roman"/>
                <w:sz w:val="24"/>
                <w:szCs w:val="24"/>
              </w:rPr>
              <w:t>ного мастерства и других мероприятиях краевого, фед</w:t>
            </w:r>
            <w:r w:rsidRPr="00640BA3">
              <w:rPr>
                <w:rFonts w:ascii="Times New Roman" w:hAnsi="Times New Roman"/>
                <w:sz w:val="24"/>
                <w:szCs w:val="24"/>
              </w:rPr>
              <w:t>е</w:t>
            </w:r>
            <w:r w:rsidRPr="00640BA3">
              <w:rPr>
                <w:rFonts w:ascii="Times New Roman" w:hAnsi="Times New Roman"/>
                <w:sz w:val="24"/>
                <w:szCs w:val="24"/>
              </w:rPr>
              <w:t>рального и международного уровней.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срокам пр</w:t>
            </w:r>
            <w:r w:rsidRPr="00640BA3">
              <w:rPr>
                <w:rFonts w:ascii="Times New Roman" w:hAnsi="Times New Roman"/>
                <w:sz w:val="24"/>
                <w:szCs w:val="24"/>
              </w:rPr>
              <w:t>о</w:t>
            </w:r>
            <w:r w:rsidRPr="00640BA3">
              <w:rPr>
                <w:rFonts w:ascii="Times New Roman" w:hAnsi="Times New Roman"/>
                <w:sz w:val="24"/>
                <w:szCs w:val="24"/>
              </w:rPr>
              <w:t>водимых мер</w:t>
            </w:r>
            <w:r w:rsidRPr="00640BA3">
              <w:rPr>
                <w:rFonts w:ascii="Times New Roman" w:hAnsi="Times New Roman"/>
                <w:sz w:val="24"/>
                <w:szCs w:val="24"/>
              </w:rPr>
              <w:t>о</w:t>
            </w:r>
            <w:r w:rsidRPr="00640BA3">
              <w:rPr>
                <w:rFonts w:ascii="Times New Roman" w:hAnsi="Times New Roman"/>
                <w:sz w:val="24"/>
                <w:szCs w:val="24"/>
              </w:rPr>
              <w:t>приятий</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учебной частью</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Председатели УМК</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Документы об участии КГБПОУ «Ребрихинский лицей профессионального образования» в меропри</w:t>
            </w:r>
            <w:r w:rsidRPr="00640BA3">
              <w:rPr>
                <w:rFonts w:ascii="Times New Roman" w:hAnsi="Times New Roman"/>
                <w:sz w:val="24"/>
                <w:szCs w:val="24"/>
              </w:rPr>
              <w:t>я</w:t>
            </w:r>
            <w:r w:rsidRPr="00640BA3">
              <w:rPr>
                <w:rFonts w:ascii="Times New Roman" w:hAnsi="Times New Roman"/>
                <w:sz w:val="24"/>
                <w:szCs w:val="24"/>
              </w:rPr>
              <w:t>тиях разного уровня</w:t>
            </w:r>
          </w:p>
        </w:tc>
      </w:tr>
      <w:tr w:rsidR="00640BA3" w:rsidRPr="00640BA3" w:rsidTr="00640BA3">
        <w:trPr>
          <w:cantSplit/>
          <w:trHeight w:val="611"/>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прохождения курсов повышения квалиф</w:t>
            </w:r>
            <w:r w:rsidRPr="00640BA3">
              <w:rPr>
                <w:rFonts w:ascii="Times New Roman" w:hAnsi="Times New Roman"/>
                <w:sz w:val="24"/>
                <w:szCs w:val="24"/>
              </w:rPr>
              <w:t>и</w:t>
            </w:r>
            <w:r w:rsidRPr="00640BA3">
              <w:rPr>
                <w:rFonts w:ascii="Times New Roman" w:hAnsi="Times New Roman"/>
                <w:sz w:val="24"/>
                <w:szCs w:val="24"/>
              </w:rPr>
              <w:t>кации, стажировок педагогических работников.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Вовк О.В.</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Повышение квалификации педагогических работников</w:t>
            </w:r>
          </w:p>
        </w:tc>
      </w:tr>
      <w:tr w:rsidR="00640BA3" w:rsidRPr="00640BA3" w:rsidTr="00640BA3">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Составление справки о прочитанных часах преподават</w:t>
            </w:r>
            <w:r w:rsidRPr="00640BA3">
              <w:rPr>
                <w:rFonts w:ascii="Times New Roman" w:hAnsi="Times New Roman"/>
                <w:sz w:val="24"/>
                <w:szCs w:val="24"/>
              </w:rPr>
              <w:t>е</w:t>
            </w:r>
            <w:r w:rsidRPr="00640BA3">
              <w:rPr>
                <w:rFonts w:ascii="Times New Roman" w:hAnsi="Times New Roman"/>
                <w:sz w:val="24"/>
                <w:szCs w:val="24"/>
              </w:rPr>
              <w:t>лями за месяц.</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 до 25 числа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Индивидуальные справки выполнения учебного пл</w:t>
            </w:r>
            <w:r w:rsidRPr="00640BA3">
              <w:rPr>
                <w:rFonts w:ascii="Times New Roman" w:hAnsi="Times New Roman"/>
                <w:sz w:val="24"/>
                <w:szCs w:val="24"/>
              </w:rPr>
              <w:t>а</w:t>
            </w:r>
            <w:r w:rsidRPr="00640BA3">
              <w:rPr>
                <w:rFonts w:ascii="Times New Roman" w:hAnsi="Times New Roman"/>
                <w:sz w:val="24"/>
                <w:szCs w:val="24"/>
              </w:rPr>
              <w:t>на, в соответствии с  уче</w:t>
            </w:r>
            <w:r w:rsidRPr="00640BA3">
              <w:rPr>
                <w:rFonts w:ascii="Times New Roman" w:hAnsi="Times New Roman"/>
                <w:sz w:val="24"/>
                <w:szCs w:val="24"/>
              </w:rPr>
              <w:t>б</w:t>
            </w:r>
            <w:r w:rsidRPr="00640BA3">
              <w:rPr>
                <w:rFonts w:ascii="Times New Roman" w:hAnsi="Times New Roman"/>
                <w:sz w:val="24"/>
                <w:szCs w:val="24"/>
              </w:rPr>
              <w:t>ной нагрузкой преподав</w:t>
            </w:r>
            <w:r w:rsidRPr="00640BA3">
              <w:rPr>
                <w:rFonts w:ascii="Times New Roman" w:hAnsi="Times New Roman"/>
                <w:sz w:val="24"/>
                <w:szCs w:val="24"/>
              </w:rPr>
              <w:t>а</w:t>
            </w:r>
            <w:r w:rsidRPr="00640BA3">
              <w:rPr>
                <w:rFonts w:ascii="Times New Roman" w:hAnsi="Times New Roman"/>
                <w:sz w:val="24"/>
                <w:szCs w:val="24"/>
              </w:rPr>
              <w:t>телей</w:t>
            </w:r>
          </w:p>
        </w:tc>
      </w:tr>
      <w:tr w:rsidR="00640BA3" w:rsidRPr="00640BA3" w:rsidTr="00640BA3">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Заседание стипендиальной комиссии</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 20 числа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Мерзликина Е.С.</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Распределение стипенд</w:t>
            </w:r>
            <w:r w:rsidRPr="00640BA3">
              <w:rPr>
                <w:rFonts w:ascii="Times New Roman" w:hAnsi="Times New Roman"/>
                <w:sz w:val="24"/>
                <w:szCs w:val="24"/>
              </w:rPr>
              <w:t>и</w:t>
            </w:r>
            <w:r w:rsidRPr="00640BA3">
              <w:rPr>
                <w:rFonts w:ascii="Times New Roman" w:hAnsi="Times New Roman"/>
                <w:sz w:val="24"/>
                <w:szCs w:val="24"/>
              </w:rPr>
              <w:t xml:space="preserve">ального фонда </w:t>
            </w:r>
            <w:proofErr w:type="gramStart"/>
            <w:r w:rsidRPr="00640BA3">
              <w:rPr>
                <w:rFonts w:ascii="Times New Roman" w:hAnsi="Times New Roman"/>
                <w:sz w:val="24"/>
                <w:szCs w:val="24"/>
              </w:rPr>
              <w:t>обучающи</w:t>
            </w:r>
            <w:r w:rsidRPr="00640BA3">
              <w:rPr>
                <w:rFonts w:ascii="Times New Roman" w:hAnsi="Times New Roman"/>
                <w:sz w:val="24"/>
                <w:szCs w:val="24"/>
              </w:rPr>
              <w:t>х</w:t>
            </w:r>
            <w:r w:rsidRPr="00640BA3">
              <w:rPr>
                <w:rFonts w:ascii="Times New Roman" w:hAnsi="Times New Roman"/>
                <w:sz w:val="24"/>
                <w:szCs w:val="24"/>
              </w:rPr>
              <w:t>ся</w:t>
            </w:r>
            <w:proofErr w:type="gramEnd"/>
            <w:r w:rsidRPr="00640BA3">
              <w:rPr>
                <w:rFonts w:ascii="Times New Roman" w:hAnsi="Times New Roman"/>
                <w:sz w:val="24"/>
                <w:szCs w:val="24"/>
              </w:rPr>
              <w:t xml:space="preserve"> лицея</w:t>
            </w:r>
          </w:p>
        </w:tc>
      </w:tr>
      <w:tr w:rsidR="00640BA3" w:rsidRPr="00640BA3" w:rsidTr="00640BA3">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Сверка часов по журналам теоретического обучения.</w:t>
            </w:r>
          </w:p>
          <w:p w:rsidR="00640BA3" w:rsidRPr="00640BA3" w:rsidRDefault="00640BA3" w:rsidP="00640BA3">
            <w:pPr>
              <w:spacing w:after="0" w:line="240" w:lineRule="auto"/>
              <w:rPr>
                <w:rFonts w:ascii="Times New Roman" w:hAnsi="Times New Roman"/>
                <w:sz w:val="24"/>
                <w:szCs w:val="24"/>
              </w:rPr>
            </w:pP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.у</w:t>
            </w:r>
            <w:proofErr w:type="gramEnd"/>
            <w:r w:rsidRPr="00640BA3">
              <w:rPr>
                <w:rFonts w:ascii="Times New Roman" w:hAnsi="Times New Roman"/>
                <w:sz w:val="24"/>
                <w:szCs w:val="24"/>
              </w:rPr>
              <w:t>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Своевременность и пр</w:t>
            </w:r>
            <w:r w:rsidRPr="00640BA3">
              <w:rPr>
                <w:rFonts w:ascii="Times New Roman" w:hAnsi="Times New Roman"/>
                <w:sz w:val="24"/>
                <w:szCs w:val="24"/>
              </w:rPr>
              <w:t>а</w:t>
            </w:r>
            <w:r w:rsidRPr="00640BA3">
              <w:rPr>
                <w:rFonts w:ascii="Times New Roman" w:hAnsi="Times New Roman"/>
                <w:sz w:val="24"/>
                <w:szCs w:val="24"/>
              </w:rPr>
              <w:t>вильность заполнения жу</w:t>
            </w:r>
            <w:r w:rsidRPr="00640BA3">
              <w:rPr>
                <w:rFonts w:ascii="Times New Roman" w:hAnsi="Times New Roman"/>
                <w:sz w:val="24"/>
                <w:szCs w:val="24"/>
              </w:rPr>
              <w:t>р</w:t>
            </w:r>
            <w:r w:rsidRPr="00640BA3">
              <w:rPr>
                <w:rFonts w:ascii="Times New Roman" w:hAnsi="Times New Roman"/>
                <w:sz w:val="24"/>
                <w:szCs w:val="24"/>
              </w:rPr>
              <w:t>налов теоретического об</w:t>
            </w:r>
            <w:r w:rsidRPr="00640BA3">
              <w:rPr>
                <w:rFonts w:ascii="Times New Roman" w:hAnsi="Times New Roman"/>
                <w:sz w:val="24"/>
                <w:szCs w:val="24"/>
              </w:rPr>
              <w:t>у</w:t>
            </w:r>
            <w:r w:rsidRPr="00640BA3">
              <w:rPr>
                <w:rFonts w:ascii="Times New Roman" w:hAnsi="Times New Roman"/>
                <w:sz w:val="24"/>
                <w:szCs w:val="24"/>
              </w:rPr>
              <w:t>чения</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профориентационной работы в лицее</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 отдельному плану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Выполнение плана набора </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на 2020 – 2021 уч. год.</w:t>
            </w:r>
          </w:p>
        </w:tc>
      </w:tr>
      <w:tr w:rsidR="00640BA3" w:rsidRPr="00640BA3" w:rsidTr="00640BA3">
        <w:trPr>
          <w:cantSplit/>
          <w:trHeight w:val="845"/>
        </w:trPr>
        <w:tc>
          <w:tcPr>
            <w:tcW w:w="992" w:type="dxa"/>
            <w:shd w:val="clear" w:color="auto" w:fill="auto"/>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Экологические субботники по благоустройству террит</w:t>
            </w:r>
            <w:r w:rsidRPr="00640BA3">
              <w:rPr>
                <w:rFonts w:ascii="Times New Roman" w:hAnsi="Times New Roman"/>
                <w:sz w:val="24"/>
                <w:szCs w:val="24"/>
              </w:rPr>
              <w:t>о</w:t>
            </w:r>
            <w:r w:rsidRPr="00640BA3">
              <w:rPr>
                <w:rFonts w:ascii="Times New Roman" w:hAnsi="Times New Roman"/>
                <w:sz w:val="24"/>
                <w:szCs w:val="24"/>
              </w:rPr>
              <w:t xml:space="preserve">рий лицея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Актуализация проблемы защиты окружающей ср</w:t>
            </w:r>
            <w:r w:rsidRPr="00640BA3">
              <w:rPr>
                <w:rFonts w:ascii="Times New Roman" w:hAnsi="Times New Roman"/>
                <w:sz w:val="24"/>
                <w:szCs w:val="24"/>
              </w:rPr>
              <w:t>е</w:t>
            </w:r>
            <w:r w:rsidRPr="00640BA3">
              <w:rPr>
                <w:rFonts w:ascii="Times New Roman" w:hAnsi="Times New Roman"/>
                <w:sz w:val="24"/>
                <w:szCs w:val="24"/>
              </w:rPr>
              <w:t>ды, экологическое воспит</w:t>
            </w:r>
            <w:r w:rsidRPr="00640BA3">
              <w:rPr>
                <w:rFonts w:ascii="Times New Roman" w:hAnsi="Times New Roman"/>
                <w:sz w:val="24"/>
                <w:szCs w:val="24"/>
              </w:rPr>
              <w:t>а</w:t>
            </w:r>
            <w:r w:rsidRPr="00640BA3">
              <w:rPr>
                <w:rFonts w:ascii="Times New Roman" w:hAnsi="Times New Roman"/>
                <w:sz w:val="24"/>
                <w:szCs w:val="24"/>
              </w:rPr>
              <w:t xml:space="preserve">ние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Проверка работы кружков, спортивных секций, кружков технического творчества обучающихся.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еженедельно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филиалом</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Реализация закона Алта</w:t>
            </w:r>
            <w:r w:rsidRPr="00640BA3">
              <w:rPr>
                <w:rFonts w:ascii="Times New Roman" w:hAnsi="Times New Roman"/>
                <w:sz w:val="24"/>
                <w:szCs w:val="24"/>
              </w:rPr>
              <w:t>й</w:t>
            </w:r>
            <w:r w:rsidRPr="00640BA3">
              <w:rPr>
                <w:rFonts w:ascii="Times New Roman" w:hAnsi="Times New Roman"/>
                <w:sz w:val="24"/>
                <w:szCs w:val="24"/>
              </w:rPr>
              <w:t>ского края «О дополн</w:t>
            </w:r>
            <w:r w:rsidRPr="00640BA3">
              <w:rPr>
                <w:rFonts w:ascii="Times New Roman" w:hAnsi="Times New Roman"/>
                <w:sz w:val="24"/>
                <w:szCs w:val="24"/>
              </w:rPr>
              <w:t>и</w:t>
            </w:r>
            <w:r w:rsidRPr="00640BA3">
              <w:rPr>
                <w:rFonts w:ascii="Times New Roman" w:hAnsi="Times New Roman"/>
                <w:sz w:val="24"/>
                <w:szCs w:val="24"/>
              </w:rPr>
              <w:t>тельных гарантиях по соц</w:t>
            </w:r>
            <w:r w:rsidRPr="00640BA3">
              <w:rPr>
                <w:rFonts w:ascii="Times New Roman" w:hAnsi="Times New Roman"/>
                <w:sz w:val="24"/>
                <w:szCs w:val="24"/>
              </w:rPr>
              <w:t>и</w:t>
            </w:r>
            <w:r w:rsidRPr="00640BA3">
              <w:rPr>
                <w:rFonts w:ascii="Times New Roman" w:hAnsi="Times New Roman"/>
                <w:sz w:val="24"/>
                <w:szCs w:val="24"/>
              </w:rPr>
              <w:t>альной поддержке детей-сирот и детей, оставшихся без попечения родителей». Эффективная воспитател</w:t>
            </w:r>
            <w:r w:rsidRPr="00640BA3">
              <w:rPr>
                <w:rFonts w:ascii="Times New Roman" w:hAnsi="Times New Roman"/>
                <w:sz w:val="24"/>
                <w:szCs w:val="24"/>
              </w:rPr>
              <w:t>ь</w:t>
            </w:r>
            <w:r w:rsidRPr="00640BA3">
              <w:rPr>
                <w:rFonts w:ascii="Times New Roman" w:hAnsi="Times New Roman"/>
                <w:sz w:val="24"/>
                <w:szCs w:val="24"/>
              </w:rPr>
              <w:t>ная работа ИПР</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Работа с детьми сиротами и детьми, оставшимися без попечения родителей, лиц из их числа.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Классные руководители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Реализация закона Алта</w:t>
            </w:r>
            <w:r w:rsidRPr="00640BA3">
              <w:rPr>
                <w:rFonts w:ascii="Times New Roman" w:hAnsi="Times New Roman"/>
                <w:sz w:val="24"/>
                <w:szCs w:val="24"/>
              </w:rPr>
              <w:t>й</w:t>
            </w:r>
            <w:r w:rsidRPr="00640BA3">
              <w:rPr>
                <w:rFonts w:ascii="Times New Roman" w:hAnsi="Times New Roman"/>
                <w:sz w:val="24"/>
                <w:szCs w:val="24"/>
              </w:rPr>
              <w:t>ского края «О дополн</w:t>
            </w:r>
            <w:r w:rsidRPr="00640BA3">
              <w:rPr>
                <w:rFonts w:ascii="Times New Roman" w:hAnsi="Times New Roman"/>
                <w:sz w:val="24"/>
                <w:szCs w:val="24"/>
              </w:rPr>
              <w:t>и</w:t>
            </w:r>
            <w:r w:rsidRPr="00640BA3">
              <w:rPr>
                <w:rFonts w:ascii="Times New Roman" w:hAnsi="Times New Roman"/>
                <w:sz w:val="24"/>
                <w:szCs w:val="24"/>
              </w:rPr>
              <w:t>тельных гарантиях по соц</w:t>
            </w:r>
            <w:r w:rsidRPr="00640BA3">
              <w:rPr>
                <w:rFonts w:ascii="Times New Roman" w:hAnsi="Times New Roman"/>
                <w:sz w:val="24"/>
                <w:szCs w:val="24"/>
              </w:rPr>
              <w:t>и</w:t>
            </w:r>
            <w:r w:rsidRPr="00640BA3">
              <w:rPr>
                <w:rFonts w:ascii="Times New Roman" w:hAnsi="Times New Roman"/>
                <w:sz w:val="24"/>
                <w:szCs w:val="24"/>
              </w:rPr>
              <w:t>альной поддержке детей-сирот и детей, оставшихся без попечения родителей». Эффективная  воспитател</w:t>
            </w:r>
            <w:r w:rsidRPr="00640BA3">
              <w:rPr>
                <w:rFonts w:ascii="Times New Roman" w:hAnsi="Times New Roman"/>
                <w:sz w:val="24"/>
                <w:szCs w:val="24"/>
              </w:rPr>
              <w:t>ь</w:t>
            </w:r>
            <w:r w:rsidRPr="00640BA3">
              <w:rPr>
                <w:rFonts w:ascii="Times New Roman" w:hAnsi="Times New Roman"/>
                <w:sz w:val="24"/>
                <w:szCs w:val="24"/>
              </w:rPr>
              <w:t>ная работа ИПР</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Защита прав и </w:t>
            </w:r>
            <w:proofErr w:type="gramStart"/>
            <w:r w:rsidRPr="00640BA3">
              <w:rPr>
                <w:rFonts w:ascii="Times New Roman" w:hAnsi="Times New Roman"/>
                <w:sz w:val="24"/>
                <w:szCs w:val="24"/>
              </w:rPr>
              <w:t>интересов</w:t>
            </w:r>
            <w:proofErr w:type="gramEnd"/>
            <w:r w:rsidRPr="00640BA3">
              <w:rPr>
                <w:rFonts w:ascii="Times New Roman" w:hAnsi="Times New Roman"/>
                <w:sz w:val="24"/>
                <w:szCs w:val="24"/>
              </w:rPr>
              <w:t xml:space="preserve"> обучающихся в различных     инстанциях (КДН и ЗП, ОП, суд, прокуратура).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Заведующий филила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Кл</w:t>
            </w:r>
            <w:proofErr w:type="gramStart"/>
            <w:r w:rsidRPr="00640BA3">
              <w:rPr>
                <w:rFonts w:ascii="Times New Roman" w:hAnsi="Times New Roman"/>
                <w:sz w:val="24"/>
                <w:szCs w:val="24"/>
              </w:rPr>
              <w:t>.р</w:t>
            </w:r>
            <w:proofErr w:type="gramEnd"/>
            <w:r w:rsidRPr="00640BA3">
              <w:rPr>
                <w:rFonts w:ascii="Times New Roman" w:hAnsi="Times New Roman"/>
                <w:sz w:val="24"/>
                <w:szCs w:val="24"/>
              </w:rPr>
              <w:t>уководители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Реализация  эффективности проведения воспитательной работы, ориентированной на ценности </w:t>
            </w:r>
            <w:proofErr w:type="gramStart"/>
            <w:r w:rsidRPr="00640BA3">
              <w:rPr>
                <w:rFonts w:ascii="Times New Roman" w:hAnsi="Times New Roman"/>
                <w:sz w:val="24"/>
                <w:szCs w:val="24"/>
              </w:rPr>
              <w:t>демократич</w:t>
            </w:r>
            <w:r w:rsidRPr="00640BA3">
              <w:rPr>
                <w:rFonts w:ascii="Times New Roman" w:hAnsi="Times New Roman"/>
                <w:sz w:val="24"/>
                <w:szCs w:val="24"/>
              </w:rPr>
              <w:t>е</w:t>
            </w:r>
            <w:r w:rsidRPr="00640BA3">
              <w:rPr>
                <w:rFonts w:ascii="Times New Roman" w:hAnsi="Times New Roman"/>
                <w:sz w:val="24"/>
                <w:szCs w:val="24"/>
              </w:rPr>
              <w:t>ского общества</w:t>
            </w:r>
            <w:proofErr w:type="gramEnd"/>
            <w:r w:rsidRPr="00640BA3">
              <w:rPr>
                <w:rFonts w:ascii="Times New Roman" w:hAnsi="Times New Roman"/>
                <w:sz w:val="24"/>
                <w:szCs w:val="24"/>
              </w:rPr>
              <w:t>, общечел</w:t>
            </w:r>
            <w:r w:rsidRPr="00640BA3">
              <w:rPr>
                <w:rFonts w:ascii="Times New Roman" w:hAnsi="Times New Roman"/>
                <w:sz w:val="24"/>
                <w:szCs w:val="24"/>
              </w:rPr>
              <w:t>о</w:t>
            </w:r>
            <w:r w:rsidRPr="00640BA3">
              <w:rPr>
                <w:rFonts w:ascii="Times New Roman" w:hAnsi="Times New Roman"/>
                <w:sz w:val="24"/>
                <w:szCs w:val="24"/>
              </w:rPr>
              <w:t>веческие приоритеты, га</w:t>
            </w:r>
            <w:r w:rsidRPr="00640BA3">
              <w:rPr>
                <w:rFonts w:ascii="Times New Roman" w:hAnsi="Times New Roman"/>
                <w:sz w:val="24"/>
                <w:szCs w:val="24"/>
              </w:rPr>
              <w:t>р</w:t>
            </w:r>
            <w:r w:rsidRPr="00640BA3">
              <w:rPr>
                <w:rFonts w:ascii="Times New Roman" w:hAnsi="Times New Roman"/>
                <w:sz w:val="24"/>
                <w:szCs w:val="24"/>
              </w:rPr>
              <w:t>монизацию взаимоотнош</w:t>
            </w:r>
            <w:r w:rsidRPr="00640BA3">
              <w:rPr>
                <w:rFonts w:ascii="Times New Roman" w:hAnsi="Times New Roman"/>
                <w:sz w:val="24"/>
                <w:szCs w:val="24"/>
              </w:rPr>
              <w:t>е</w:t>
            </w:r>
            <w:r w:rsidRPr="00640BA3">
              <w:rPr>
                <w:rFonts w:ascii="Times New Roman" w:hAnsi="Times New Roman"/>
                <w:sz w:val="24"/>
                <w:szCs w:val="24"/>
              </w:rPr>
              <w:t>ний в обществе.</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Совет общежития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ежемесячно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воспитатель</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Воспитание у обучающихся навыков самообслужив</w:t>
            </w:r>
            <w:r w:rsidRPr="00640BA3">
              <w:rPr>
                <w:rFonts w:ascii="Times New Roman" w:hAnsi="Times New Roman"/>
                <w:sz w:val="24"/>
                <w:szCs w:val="24"/>
              </w:rPr>
              <w:t>а</w:t>
            </w:r>
            <w:r w:rsidRPr="00640BA3">
              <w:rPr>
                <w:rFonts w:ascii="Times New Roman" w:hAnsi="Times New Roman"/>
                <w:sz w:val="24"/>
                <w:szCs w:val="24"/>
              </w:rPr>
              <w:t>ния, совместного прожив</w:t>
            </w:r>
            <w:r w:rsidRPr="00640BA3">
              <w:rPr>
                <w:rFonts w:ascii="Times New Roman" w:hAnsi="Times New Roman"/>
                <w:sz w:val="24"/>
                <w:szCs w:val="24"/>
              </w:rPr>
              <w:t>а</w:t>
            </w:r>
            <w:r w:rsidRPr="00640BA3">
              <w:rPr>
                <w:rFonts w:ascii="Times New Roman" w:hAnsi="Times New Roman"/>
                <w:sz w:val="24"/>
                <w:szCs w:val="24"/>
              </w:rPr>
              <w:t>ния в коллективе, подде</w:t>
            </w:r>
            <w:r w:rsidRPr="00640BA3">
              <w:rPr>
                <w:rFonts w:ascii="Times New Roman" w:hAnsi="Times New Roman"/>
                <w:sz w:val="24"/>
                <w:szCs w:val="24"/>
              </w:rPr>
              <w:t>р</w:t>
            </w:r>
            <w:r w:rsidRPr="00640BA3">
              <w:rPr>
                <w:rFonts w:ascii="Times New Roman" w:hAnsi="Times New Roman"/>
                <w:sz w:val="24"/>
                <w:szCs w:val="24"/>
              </w:rPr>
              <w:t>жания порядка и дисципл</w:t>
            </w:r>
            <w:r w:rsidRPr="00640BA3">
              <w:rPr>
                <w:rFonts w:ascii="Times New Roman" w:hAnsi="Times New Roman"/>
                <w:sz w:val="24"/>
                <w:szCs w:val="24"/>
              </w:rPr>
              <w:t>и</w:t>
            </w:r>
            <w:r w:rsidRPr="00640BA3">
              <w:rPr>
                <w:rFonts w:ascii="Times New Roman" w:hAnsi="Times New Roman"/>
                <w:sz w:val="24"/>
                <w:szCs w:val="24"/>
              </w:rPr>
              <w:t>ны в общежитии</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Собрания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проживающих в общежитии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еженедельно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воспитатель</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Формирования культуры взаимоотношений, развития лидерских качеств об</w:t>
            </w:r>
            <w:r w:rsidRPr="00640BA3">
              <w:rPr>
                <w:rFonts w:ascii="Times New Roman" w:hAnsi="Times New Roman"/>
                <w:sz w:val="24"/>
                <w:szCs w:val="24"/>
              </w:rPr>
              <w:t>у</w:t>
            </w:r>
            <w:r w:rsidRPr="00640BA3">
              <w:rPr>
                <w:rFonts w:ascii="Times New Roman" w:hAnsi="Times New Roman"/>
                <w:sz w:val="24"/>
                <w:szCs w:val="24"/>
              </w:rPr>
              <w:t>чающихся через органы ученического самоуправл</w:t>
            </w:r>
            <w:r w:rsidRPr="00640BA3">
              <w:rPr>
                <w:rFonts w:ascii="Times New Roman" w:hAnsi="Times New Roman"/>
                <w:sz w:val="24"/>
                <w:szCs w:val="24"/>
              </w:rPr>
              <w:t>е</w:t>
            </w:r>
            <w:r w:rsidRPr="00640BA3">
              <w:rPr>
                <w:rFonts w:ascii="Times New Roman" w:hAnsi="Times New Roman"/>
                <w:sz w:val="24"/>
                <w:szCs w:val="24"/>
              </w:rPr>
              <w:t>ния</w:t>
            </w:r>
          </w:p>
        </w:tc>
      </w:tr>
      <w:tr w:rsidR="00640BA3" w:rsidRPr="00640BA3" w:rsidTr="00640BA3">
        <w:trPr>
          <w:cantSplit/>
          <w:trHeight w:val="589"/>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над  работой по соблюдению в лицее закон</w:t>
            </w:r>
            <w:r w:rsidRPr="00640BA3">
              <w:rPr>
                <w:rFonts w:ascii="Times New Roman" w:hAnsi="Times New Roman"/>
                <w:sz w:val="24"/>
                <w:szCs w:val="24"/>
              </w:rPr>
              <w:t>о</w:t>
            </w:r>
            <w:r w:rsidRPr="00640BA3">
              <w:rPr>
                <w:rFonts w:ascii="Times New Roman" w:hAnsi="Times New Roman"/>
                <w:sz w:val="24"/>
                <w:szCs w:val="24"/>
              </w:rPr>
              <w:t>дательства об охране труда, выполнению санитарно-гигиенических  требований, предупреждению травм</w:t>
            </w:r>
            <w:r w:rsidRPr="00640BA3">
              <w:rPr>
                <w:rFonts w:ascii="Times New Roman" w:hAnsi="Times New Roman"/>
                <w:sz w:val="24"/>
                <w:szCs w:val="24"/>
              </w:rPr>
              <w:t>а</w:t>
            </w:r>
            <w:r w:rsidRPr="00640BA3">
              <w:rPr>
                <w:rFonts w:ascii="Times New Roman" w:hAnsi="Times New Roman"/>
                <w:sz w:val="24"/>
                <w:szCs w:val="24"/>
              </w:rPr>
              <w:t>тизма и других несчастных случаев среди работников и обучающихся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Обеспечение  безопасных условий труда, предупре</w:t>
            </w:r>
            <w:r w:rsidRPr="00640BA3">
              <w:rPr>
                <w:rFonts w:ascii="Times New Roman" w:hAnsi="Times New Roman"/>
                <w:sz w:val="24"/>
                <w:szCs w:val="24"/>
              </w:rPr>
              <w:t>ж</w:t>
            </w:r>
            <w:r w:rsidRPr="00640BA3">
              <w:rPr>
                <w:rFonts w:ascii="Times New Roman" w:hAnsi="Times New Roman"/>
                <w:sz w:val="24"/>
                <w:szCs w:val="24"/>
              </w:rPr>
              <w:t>дение аварий</w:t>
            </w:r>
          </w:p>
        </w:tc>
      </w:tr>
      <w:tr w:rsidR="00640BA3" w:rsidRPr="00640BA3" w:rsidTr="00640BA3">
        <w:trPr>
          <w:cantSplit/>
          <w:trHeight w:val="796"/>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Запрет на  проведение учебных занятий и работ на ме</w:t>
            </w:r>
            <w:r w:rsidRPr="00640BA3">
              <w:rPr>
                <w:rFonts w:ascii="Times New Roman" w:hAnsi="Times New Roman"/>
                <w:sz w:val="24"/>
                <w:szCs w:val="24"/>
              </w:rPr>
              <w:t>с</w:t>
            </w:r>
            <w:r w:rsidRPr="00640BA3">
              <w:rPr>
                <w:rFonts w:ascii="Times New Roman" w:hAnsi="Times New Roman"/>
                <w:sz w:val="24"/>
                <w:szCs w:val="24"/>
              </w:rPr>
              <w:t>тах, которые не отвечают нормам охраны труда и треб</w:t>
            </w:r>
            <w:r w:rsidRPr="00640BA3">
              <w:rPr>
                <w:rFonts w:ascii="Times New Roman" w:hAnsi="Times New Roman"/>
                <w:sz w:val="24"/>
                <w:szCs w:val="24"/>
              </w:rPr>
              <w:t>о</w:t>
            </w:r>
            <w:r w:rsidRPr="00640BA3">
              <w:rPr>
                <w:rFonts w:ascii="Times New Roman" w:hAnsi="Times New Roman"/>
                <w:sz w:val="24"/>
                <w:szCs w:val="24"/>
              </w:rPr>
              <w:t>ваниям трудового законодательства. Привлечение в у</w:t>
            </w:r>
            <w:r w:rsidRPr="00640BA3">
              <w:rPr>
                <w:rFonts w:ascii="Times New Roman" w:hAnsi="Times New Roman"/>
                <w:sz w:val="24"/>
                <w:szCs w:val="24"/>
              </w:rPr>
              <w:t>с</w:t>
            </w:r>
            <w:r w:rsidRPr="00640BA3">
              <w:rPr>
                <w:rFonts w:ascii="Times New Roman" w:hAnsi="Times New Roman"/>
                <w:sz w:val="24"/>
                <w:szCs w:val="24"/>
              </w:rPr>
              <w:t>тановленном порядке к ответственности лиц, наруша</w:t>
            </w:r>
            <w:r w:rsidRPr="00640BA3">
              <w:rPr>
                <w:rFonts w:ascii="Times New Roman" w:hAnsi="Times New Roman"/>
                <w:sz w:val="24"/>
                <w:szCs w:val="24"/>
              </w:rPr>
              <w:t>ю</w:t>
            </w:r>
            <w:r w:rsidRPr="00640BA3">
              <w:rPr>
                <w:rFonts w:ascii="Times New Roman" w:hAnsi="Times New Roman"/>
                <w:sz w:val="24"/>
                <w:szCs w:val="24"/>
              </w:rPr>
              <w:t>щих эти требования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Мастера </w:t>
            </w:r>
            <w:proofErr w:type="gramStart"/>
            <w:r w:rsidRPr="00640BA3">
              <w:rPr>
                <w:rFonts w:ascii="Times New Roman" w:hAnsi="Times New Roman"/>
                <w:sz w:val="24"/>
                <w:szCs w:val="24"/>
              </w:rPr>
              <w:t>п</w:t>
            </w:r>
            <w:proofErr w:type="gramEnd"/>
            <w:r w:rsidRPr="00640BA3">
              <w:rPr>
                <w:rFonts w:ascii="Times New Roman" w:hAnsi="Times New Roman"/>
                <w:sz w:val="24"/>
                <w:szCs w:val="24"/>
              </w:rPr>
              <w:t>/о</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Соблюдение СанПиНа 2.4.3.1186-03 к организации учебно-производственного процесса в ОУ НПО</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обучение вновь принятых работников л</w:t>
            </w:r>
            <w:r w:rsidRPr="00640BA3">
              <w:rPr>
                <w:rFonts w:ascii="Times New Roman" w:hAnsi="Times New Roman"/>
                <w:sz w:val="24"/>
                <w:szCs w:val="24"/>
              </w:rPr>
              <w:t>и</w:t>
            </w:r>
            <w:r w:rsidRPr="00640BA3">
              <w:rPr>
                <w:rFonts w:ascii="Times New Roman" w:hAnsi="Times New Roman"/>
                <w:sz w:val="24"/>
                <w:szCs w:val="24"/>
              </w:rPr>
              <w:t>цея по вопросам охраны труда с последующей прове</w:t>
            </w:r>
            <w:r w:rsidRPr="00640BA3">
              <w:rPr>
                <w:rFonts w:ascii="Times New Roman" w:hAnsi="Times New Roman"/>
                <w:sz w:val="24"/>
                <w:szCs w:val="24"/>
              </w:rPr>
              <w:t>р</w:t>
            </w:r>
            <w:r w:rsidRPr="00640BA3">
              <w:rPr>
                <w:rFonts w:ascii="Times New Roman" w:hAnsi="Times New Roman"/>
                <w:sz w:val="24"/>
                <w:szCs w:val="24"/>
              </w:rPr>
              <w:t>кой знаний.</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 1 мес. от даты приёма на работу</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w:t>
            </w:r>
            <w:proofErr w:type="gramStart"/>
            <w:r w:rsidRPr="00640BA3">
              <w:rPr>
                <w:rFonts w:ascii="Times New Roman" w:hAnsi="Times New Roman"/>
                <w:sz w:val="24"/>
                <w:szCs w:val="24"/>
              </w:rPr>
              <w:t xml:space="preserve"> .</w:t>
            </w:r>
            <w:proofErr w:type="gramEnd"/>
            <w:r w:rsidRPr="00640BA3">
              <w:rPr>
                <w:rFonts w:ascii="Times New Roman" w:hAnsi="Times New Roman"/>
                <w:sz w:val="24"/>
                <w:szCs w:val="24"/>
              </w:rPr>
              <w:t>учебной частью</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Обучение и проверка зн</w:t>
            </w:r>
            <w:r w:rsidRPr="00640BA3">
              <w:rPr>
                <w:rFonts w:ascii="Times New Roman" w:hAnsi="Times New Roman"/>
                <w:sz w:val="24"/>
                <w:szCs w:val="24"/>
              </w:rPr>
              <w:t>а</w:t>
            </w:r>
            <w:r w:rsidRPr="00640BA3">
              <w:rPr>
                <w:rFonts w:ascii="Times New Roman" w:hAnsi="Times New Roman"/>
                <w:sz w:val="24"/>
                <w:szCs w:val="24"/>
              </w:rPr>
              <w:t>ний по охране труда в соо</w:t>
            </w:r>
            <w:r w:rsidRPr="00640BA3">
              <w:rPr>
                <w:rFonts w:ascii="Times New Roman" w:hAnsi="Times New Roman"/>
                <w:sz w:val="24"/>
                <w:szCs w:val="24"/>
              </w:rPr>
              <w:t>т</w:t>
            </w:r>
            <w:r w:rsidRPr="00640BA3">
              <w:rPr>
                <w:rFonts w:ascii="Times New Roman" w:hAnsi="Times New Roman"/>
                <w:sz w:val="24"/>
                <w:szCs w:val="24"/>
              </w:rPr>
              <w:t>ветствии</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 ГОСТР 12.00.006-2002; ГОСТ 12.0.004-90 ССБТ; постановле-</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ния  Министерства образ</w:t>
            </w:r>
            <w:r w:rsidRPr="00640BA3">
              <w:rPr>
                <w:rFonts w:ascii="Times New Roman" w:hAnsi="Times New Roman"/>
                <w:sz w:val="24"/>
                <w:szCs w:val="24"/>
              </w:rPr>
              <w:t>о</w:t>
            </w:r>
            <w:r w:rsidRPr="00640BA3">
              <w:rPr>
                <w:rFonts w:ascii="Times New Roman" w:hAnsi="Times New Roman"/>
                <w:sz w:val="24"/>
                <w:szCs w:val="24"/>
              </w:rPr>
              <w:t>вания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РФ от 13 января 2003г. № 1/29</w:t>
            </w:r>
          </w:p>
        </w:tc>
      </w:tr>
      <w:tr w:rsidR="00640BA3" w:rsidRPr="00640BA3" w:rsidTr="00640BA3">
        <w:trPr>
          <w:cantSplit/>
          <w:trHeight w:val="5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общего технического осмотра зданий и с</w:t>
            </w:r>
            <w:r w:rsidRPr="00640BA3">
              <w:rPr>
                <w:rFonts w:ascii="Times New Roman" w:hAnsi="Times New Roman"/>
                <w:sz w:val="24"/>
                <w:szCs w:val="24"/>
              </w:rPr>
              <w:t>о</w:t>
            </w:r>
            <w:r w:rsidRPr="00640BA3">
              <w:rPr>
                <w:rFonts w:ascii="Times New Roman" w:hAnsi="Times New Roman"/>
                <w:sz w:val="24"/>
                <w:szCs w:val="24"/>
              </w:rPr>
              <w:t>оружений лицея с составлением актов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 раза в год- весна, осень</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Освидетельствование с</w:t>
            </w:r>
            <w:r w:rsidRPr="00640BA3">
              <w:rPr>
                <w:rFonts w:ascii="Times New Roman" w:hAnsi="Times New Roman"/>
                <w:sz w:val="24"/>
                <w:szCs w:val="24"/>
              </w:rPr>
              <w:t>о</w:t>
            </w:r>
            <w:r w:rsidRPr="00640BA3">
              <w:rPr>
                <w:rFonts w:ascii="Times New Roman" w:hAnsi="Times New Roman"/>
                <w:sz w:val="24"/>
                <w:szCs w:val="24"/>
              </w:rPr>
              <w:t>стоя-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ния зданий и сооружений для уточнения объёмов р</w:t>
            </w:r>
            <w:r w:rsidRPr="00640BA3">
              <w:rPr>
                <w:rFonts w:ascii="Times New Roman" w:hAnsi="Times New Roman"/>
                <w:sz w:val="24"/>
                <w:szCs w:val="24"/>
              </w:rPr>
              <w:t>а</w:t>
            </w:r>
            <w:r w:rsidRPr="00640BA3">
              <w:rPr>
                <w:rFonts w:ascii="Times New Roman" w:hAnsi="Times New Roman"/>
                <w:sz w:val="24"/>
                <w:szCs w:val="24"/>
              </w:rPr>
              <w:t>бот по их ремонту, разр</w:t>
            </w:r>
            <w:r w:rsidRPr="00640BA3">
              <w:rPr>
                <w:rFonts w:ascii="Times New Roman" w:hAnsi="Times New Roman"/>
                <w:sz w:val="24"/>
                <w:szCs w:val="24"/>
              </w:rPr>
              <w:t>а</w:t>
            </w:r>
            <w:r w:rsidRPr="00640BA3">
              <w:rPr>
                <w:rFonts w:ascii="Times New Roman" w:hAnsi="Times New Roman"/>
                <w:sz w:val="24"/>
                <w:szCs w:val="24"/>
              </w:rPr>
              <w:t>ботка предложений по улучшению технической эксплуатации зданий и к</w:t>
            </w:r>
            <w:r w:rsidRPr="00640BA3">
              <w:rPr>
                <w:rFonts w:ascii="Times New Roman" w:hAnsi="Times New Roman"/>
                <w:sz w:val="24"/>
                <w:szCs w:val="24"/>
              </w:rPr>
              <w:t>а</w:t>
            </w:r>
            <w:r w:rsidRPr="00640BA3">
              <w:rPr>
                <w:rFonts w:ascii="Times New Roman" w:hAnsi="Times New Roman"/>
                <w:sz w:val="24"/>
                <w:szCs w:val="24"/>
              </w:rPr>
              <w:t>честву проведения всех в</w:t>
            </w:r>
            <w:r w:rsidRPr="00640BA3">
              <w:rPr>
                <w:rFonts w:ascii="Times New Roman" w:hAnsi="Times New Roman"/>
                <w:sz w:val="24"/>
                <w:szCs w:val="24"/>
              </w:rPr>
              <w:t>и</w:t>
            </w:r>
            <w:r w:rsidRPr="00640BA3">
              <w:rPr>
                <w:rFonts w:ascii="Times New Roman" w:hAnsi="Times New Roman"/>
                <w:sz w:val="24"/>
                <w:szCs w:val="24"/>
              </w:rPr>
              <w:t xml:space="preserve">дов ремонта </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Заключение соглашения  по охране труда  и обеспечение его выполнения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ежегодно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директор,</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совет учреждения</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Заключение правовой фо</w:t>
            </w:r>
            <w:r w:rsidRPr="00640BA3">
              <w:rPr>
                <w:rFonts w:ascii="Times New Roman" w:hAnsi="Times New Roman"/>
                <w:sz w:val="24"/>
                <w:szCs w:val="24"/>
              </w:rPr>
              <w:t>р</w:t>
            </w:r>
            <w:r w:rsidRPr="00640BA3">
              <w:rPr>
                <w:rFonts w:ascii="Times New Roman" w:hAnsi="Times New Roman"/>
                <w:sz w:val="24"/>
                <w:szCs w:val="24"/>
              </w:rPr>
              <w:t>мы планирования и пров</w:t>
            </w:r>
            <w:r w:rsidRPr="00640BA3">
              <w:rPr>
                <w:rFonts w:ascii="Times New Roman" w:hAnsi="Times New Roman"/>
                <w:sz w:val="24"/>
                <w:szCs w:val="24"/>
              </w:rPr>
              <w:t>е</w:t>
            </w:r>
            <w:r w:rsidRPr="00640BA3">
              <w:rPr>
                <w:rFonts w:ascii="Times New Roman" w:hAnsi="Times New Roman"/>
                <w:sz w:val="24"/>
                <w:szCs w:val="24"/>
              </w:rPr>
              <w:t>дения мероприятий по о</w:t>
            </w:r>
            <w:r w:rsidRPr="00640BA3">
              <w:rPr>
                <w:rFonts w:ascii="Times New Roman" w:hAnsi="Times New Roman"/>
                <w:sz w:val="24"/>
                <w:szCs w:val="24"/>
              </w:rPr>
              <w:t>х</w:t>
            </w:r>
            <w:r w:rsidRPr="00640BA3">
              <w:rPr>
                <w:rFonts w:ascii="Times New Roman" w:hAnsi="Times New Roman"/>
                <w:sz w:val="24"/>
                <w:szCs w:val="24"/>
              </w:rPr>
              <w:t>ране труда в лицее</w:t>
            </w:r>
          </w:p>
        </w:tc>
      </w:tr>
      <w:tr w:rsidR="00640BA3" w:rsidRPr="00640BA3" w:rsidTr="00640BA3">
        <w:trPr>
          <w:cantSplit/>
          <w:trHeight w:val="88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Обеспечение работников лицея и обучающихся (на п</w:t>
            </w:r>
            <w:r w:rsidRPr="00640BA3">
              <w:rPr>
                <w:rFonts w:ascii="Times New Roman" w:hAnsi="Times New Roman"/>
                <w:sz w:val="24"/>
                <w:szCs w:val="24"/>
              </w:rPr>
              <w:t>е</w:t>
            </w:r>
            <w:r w:rsidRPr="00640BA3">
              <w:rPr>
                <w:rFonts w:ascii="Times New Roman" w:hAnsi="Times New Roman"/>
                <w:sz w:val="24"/>
                <w:szCs w:val="24"/>
              </w:rPr>
              <w:t xml:space="preserve">риод </w:t>
            </w:r>
            <w:proofErr w:type="gramStart"/>
            <w:r w:rsidRPr="00640BA3">
              <w:rPr>
                <w:rFonts w:ascii="Times New Roman" w:hAnsi="Times New Roman"/>
                <w:sz w:val="24"/>
                <w:szCs w:val="24"/>
              </w:rPr>
              <w:t>прохождении</w:t>
            </w:r>
            <w:proofErr w:type="gramEnd"/>
            <w:r w:rsidRPr="00640BA3">
              <w:rPr>
                <w:rFonts w:ascii="Times New Roman" w:hAnsi="Times New Roman"/>
                <w:sz w:val="24"/>
                <w:szCs w:val="24"/>
              </w:rPr>
              <w:t xml:space="preserve"> производственного обучения в ма</w:t>
            </w:r>
            <w:r w:rsidRPr="00640BA3">
              <w:rPr>
                <w:rFonts w:ascii="Times New Roman" w:hAnsi="Times New Roman"/>
                <w:sz w:val="24"/>
                <w:szCs w:val="24"/>
              </w:rPr>
              <w:t>с</w:t>
            </w:r>
            <w:r w:rsidRPr="00640BA3">
              <w:rPr>
                <w:rFonts w:ascii="Times New Roman" w:hAnsi="Times New Roman"/>
                <w:sz w:val="24"/>
                <w:szCs w:val="24"/>
              </w:rPr>
              <w:t>терских лицея), СИЗ в соответствии с  типовыми норм</w:t>
            </w:r>
            <w:r w:rsidRPr="00640BA3">
              <w:rPr>
                <w:rFonts w:ascii="Times New Roman" w:hAnsi="Times New Roman"/>
                <w:sz w:val="24"/>
                <w:szCs w:val="24"/>
              </w:rPr>
              <w:t>а</w:t>
            </w:r>
            <w:r w:rsidRPr="00640BA3">
              <w:rPr>
                <w:rFonts w:ascii="Times New Roman" w:hAnsi="Times New Roman"/>
                <w:sz w:val="24"/>
                <w:szCs w:val="24"/>
              </w:rPr>
              <w:t xml:space="preserve">ми,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директор</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 стру</w:t>
            </w:r>
            <w:r w:rsidRPr="00640BA3">
              <w:rPr>
                <w:rFonts w:ascii="Times New Roman" w:hAnsi="Times New Roman"/>
                <w:sz w:val="24"/>
                <w:szCs w:val="24"/>
              </w:rPr>
              <w:t>к</w:t>
            </w:r>
            <w:r w:rsidRPr="00640BA3">
              <w:rPr>
                <w:rFonts w:ascii="Times New Roman" w:hAnsi="Times New Roman"/>
                <w:sz w:val="24"/>
                <w:szCs w:val="24"/>
              </w:rPr>
              <w:t>турных подразделений</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Соблюдение  ТК РФ</w:t>
            </w:r>
          </w:p>
        </w:tc>
      </w:tr>
      <w:tr w:rsidR="00640BA3" w:rsidRPr="00640BA3" w:rsidTr="00640BA3">
        <w:trPr>
          <w:cantSplit/>
          <w:trHeight w:val="61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Подведение итогов выполнения соглашения по охране труда между работодателем и коллективом по вопросам охраны труда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2 раза в год</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Совет лицея,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директор,</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Контроль над выполнением запланированныхмероприя-</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тий по охране труда</w:t>
            </w:r>
          </w:p>
          <w:p w:rsidR="00640BA3" w:rsidRPr="00640BA3" w:rsidRDefault="00640BA3" w:rsidP="00640BA3">
            <w:pPr>
              <w:spacing w:after="0" w:line="240" w:lineRule="auto"/>
              <w:rPr>
                <w:rFonts w:ascii="Times New Roman" w:hAnsi="Times New Roman"/>
                <w:sz w:val="24"/>
                <w:szCs w:val="24"/>
              </w:rPr>
            </w:pP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текущего (ступенчатого) контроля над с</w:t>
            </w:r>
            <w:r w:rsidRPr="00640BA3">
              <w:rPr>
                <w:rFonts w:ascii="Times New Roman" w:hAnsi="Times New Roman"/>
                <w:sz w:val="24"/>
                <w:szCs w:val="24"/>
              </w:rPr>
              <w:t>о</w:t>
            </w:r>
            <w:r w:rsidRPr="00640BA3">
              <w:rPr>
                <w:rFonts w:ascii="Times New Roman" w:hAnsi="Times New Roman"/>
                <w:sz w:val="24"/>
                <w:szCs w:val="24"/>
              </w:rPr>
              <w:t>блюдением требований охраны труда.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 руководители стру</w:t>
            </w:r>
            <w:r w:rsidRPr="00640BA3">
              <w:rPr>
                <w:rFonts w:ascii="Times New Roman" w:hAnsi="Times New Roman"/>
                <w:sz w:val="24"/>
                <w:szCs w:val="24"/>
              </w:rPr>
              <w:t>к</w:t>
            </w:r>
            <w:r w:rsidRPr="00640BA3">
              <w:rPr>
                <w:rFonts w:ascii="Times New Roman" w:hAnsi="Times New Roman"/>
                <w:sz w:val="24"/>
                <w:szCs w:val="24"/>
              </w:rPr>
              <w:t>турных подразделений</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работниками и руководителями требов</w:t>
            </w:r>
            <w:r w:rsidRPr="00640BA3">
              <w:rPr>
                <w:rFonts w:ascii="Times New Roman" w:hAnsi="Times New Roman"/>
                <w:sz w:val="24"/>
                <w:szCs w:val="24"/>
              </w:rPr>
              <w:t>а</w:t>
            </w:r>
            <w:r w:rsidRPr="00640BA3">
              <w:rPr>
                <w:rFonts w:ascii="Times New Roman" w:hAnsi="Times New Roman"/>
                <w:sz w:val="24"/>
                <w:szCs w:val="24"/>
              </w:rPr>
              <w:t>ний охраны труда.</w:t>
            </w:r>
          </w:p>
        </w:tc>
      </w:tr>
      <w:tr w:rsidR="00640BA3" w:rsidRPr="00640BA3" w:rsidTr="00640BA3">
        <w:trPr>
          <w:cantSplit/>
          <w:trHeight w:val="557"/>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Проверка наличия инструкций по охране труда во всех учебных кабинетах, мастерских, спортзале и на других рабочих местах. Оказание методической помощи по ра</w:t>
            </w:r>
            <w:r w:rsidRPr="00640BA3">
              <w:rPr>
                <w:rFonts w:ascii="Times New Roman" w:hAnsi="Times New Roman"/>
                <w:sz w:val="24"/>
                <w:szCs w:val="24"/>
              </w:rPr>
              <w:t>з</w:t>
            </w:r>
            <w:r w:rsidRPr="00640BA3">
              <w:rPr>
                <w:rFonts w:ascii="Times New Roman" w:hAnsi="Times New Roman"/>
                <w:sz w:val="24"/>
                <w:szCs w:val="24"/>
              </w:rPr>
              <w:t xml:space="preserve">работке инструкций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руководители стру</w:t>
            </w:r>
            <w:r w:rsidRPr="00640BA3">
              <w:rPr>
                <w:rFonts w:ascii="Times New Roman" w:hAnsi="Times New Roman"/>
                <w:sz w:val="24"/>
                <w:szCs w:val="24"/>
              </w:rPr>
              <w:t>к</w:t>
            </w:r>
            <w:r w:rsidRPr="00640BA3">
              <w:rPr>
                <w:rFonts w:ascii="Times New Roman" w:hAnsi="Times New Roman"/>
                <w:sz w:val="24"/>
                <w:szCs w:val="24"/>
              </w:rPr>
              <w:t>турных подразделений, 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зав. мастерскими  зав. учебными кабинетами</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Наличие инструкций по о</w:t>
            </w:r>
            <w:r w:rsidRPr="00640BA3">
              <w:rPr>
                <w:rFonts w:ascii="Times New Roman" w:hAnsi="Times New Roman"/>
                <w:sz w:val="24"/>
                <w:szCs w:val="24"/>
              </w:rPr>
              <w:t>х</w:t>
            </w:r>
            <w:r w:rsidRPr="00640BA3">
              <w:rPr>
                <w:rFonts w:ascii="Times New Roman" w:hAnsi="Times New Roman"/>
                <w:sz w:val="24"/>
                <w:szCs w:val="24"/>
              </w:rPr>
              <w:t>ране труда для работников, исходя из должности, пр</w:t>
            </w:r>
            <w:r w:rsidRPr="00640BA3">
              <w:rPr>
                <w:rFonts w:ascii="Times New Roman" w:hAnsi="Times New Roman"/>
                <w:sz w:val="24"/>
                <w:szCs w:val="24"/>
              </w:rPr>
              <w:t>о</w:t>
            </w:r>
            <w:r w:rsidRPr="00640BA3">
              <w:rPr>
                <w:rFonts w:ascii="Times New Roman" w:hAnsi="Times New Roman"/>
                <w:sz w:val="24"/>
                <w:szCs w:val="24"/>
              </w:rPr>
              <w:t>фессии  и вида выполня</w:t>
            </w:r>
            <w:r w:rsidRPr="00640BA3">
              <w:rPr>
                <w:rFonts w:ascii="Times New Roman" w:hAnsi="Times New Roman"/>
                <w:sz w:val="24"/>
                <w:szCs w:val="24"/>
              </w:rPr>
              <w:t>е</w:t>
            </w:r>
            <w:r w:rsidRPr="00640BA3">
              <w:rPr>
                <w:rFonts w:ascii="Times New Roman" w:hAnsi="Times New Roman"/>
                <w:sz w:val="24"/>
                <w:szCs w:val="24"/>
              </w:rPr>
              <w:t xml:space="preserve">мой работы, а также </w:t>
            </w:r>
            <w:proofErr w:type="gramStart"/>
            <w:r w:rsidRPr="00640BA3">
              <w:rPr>
                <w:rFonts w:ascii="Times New Roman" w:hAnsi="Times New Roman"/>
                <w:sz w:val="24"/>
                <w:szCs w:val="24"/>
              </w:rPr>
              <w:t>для</w:t>
            </w:r>
            <w:proofErr w:type="gramEnd"/>
            <w:r w:rsidRPr="00640BA3">
              <w:rPr>
                <w:rFonts w:ascii="Times New Roman" w:hAnsi="Times New Roman"/>
                <w:sz w:val="24"/>
                <w:szCs w:val="24"/>
              </w:rPr>
              <w:t xml:space="preserve"> обучающихся.</w:t>
            </w:r>
          </w:p>
        </w:tc>
      </w:tr>
      <w:tr w:rsidR="00640BA3" w:rsidRPr="00640BA3" w:rsidTr="00640BA3">
        <w:trPr>
          <w:cantSplit/>
          <w:trHeight w:val="845"/>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proofErr w:type="gramStart"/>
            <w:r w:rsidRPr="00640BA3">
              <w:rPr>
                <w:rFonts w:ascii="Times New Roman" w:hAnsi="Times New Roman"/>
                <w:sz w:val="24"/>
                <w:szCs w:val="24"/>
              </w:rPr>
              <w:t>Работа с документацией по охране труда (имеющей нормативный характер, разрабатываемой и утвержда</w:t>
            </w:r>
            <w:r w:rsidRPr="00640BA3">
              <w:rPr>
                <w:rFonts w:ascii="Times New Roman" w:hAnsi="Times New Roman"/>
                <w:sz w:val="24"/>
                <w:szCs w:val="24"/>
              </w:rPr>
              <w:t>е</w:t>
            </w:r>
            <w:r w:rsidRPr="00640BA3">
              <w:rPr>
                <w:rFonts w:ascii="Times New Roman" w:hAnsi="Times New Roman"/>
                <w:sz w:val="24"/>
                <w:szCs w:val="24"/>
              </w:rPr>
              <w:t>мой в КГБПОУ «Ребрихинский лицей профессиональн</w:t>
            </w:r>
            <w:r w:rsidRPr="00640BA3">
              <w:rPr>
                <w:rFonts w:ascii="Times New Roman" w:hAnsi="Times New Roman"/>
                <w:sz w:val="24"/>
                <w:szCs w:val="24"/>
              </w:rPr>
              <w:t>о</w:t>
            </w:r>
            <w:r w:rsidRPr="00640BA3">
              <w:rPr>
                <w:rFonts w:ascii="Times New Roman" w:hAnsi="Times New Roman"/>
                <w:sz w:val="24"/>
                <w:szCs w:val="24"/>
              </w:rPr>
              <w:t>го образования» на основе государственных нормати</w:t>
            </w:r>
            <w:r w:rsidRPr="00640BA3">
              <w:rPr>
                <w:rFonts w:ascii="Times New Roman" w:hAnsi="Times New Roman"/>
                <w:sz w:val="24"/>
                <w:szCs w:val="24"/>
              </w:rPr>
              <w:t>в</w:t>
            </w:r>
            <w:r w:rsidRPr="00640BA3">
              <w:rPr>
                <w:rFonts w:ascii="Times New Roman" w:hAnsi="Times New Roman"/>
                <w:sz w:val="24"/>
                <w:szCs w:val="24"/>
              </w:rPr>
              <w:t>ных требований</w:t>
            </w:r>
            <w:proofErr w:type="gramEnd"/>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Систематизация  локальных документов по охране тр</w:t>
            </w:r>
            <w:r w:rsidRPr="00640BA3">
              <w:rPr>
                <w:rFonts w:ascii="Times New Roman" w:hAnsi="Times New Roman"/>
                <w:sz w:val="24"/>
                <w:szCs w:val="24"/>
              </w:rPr>
              <w:t>у</w:t>
            </w:r>
            <w:r w:rsidRPr="00640BA3">
              <w:rPr>
                <w:rFonts w:ascii="Times New Roman" w:hAnsi="Times New Roman"/>
                <w:sz w:val="24"/>
                <w:szCs w:val="24"/>
              </w:rPr>
              <w:t>да, имеющих нормати</w:t>
            </w:r>
            <w:r w:rsidRPr="00640BA3">
              <w:rPr>
                <w:rFonts w:ascii="Times New Roman" w:hAnsi="Times New Roman"/>
                <w:sz w:val="24"/>
                <w:szCs w:val="24"/>
              </w:rPr>
              <w:t>в</w:t>
            </w:r>
            <w:r w:rsidRPr="00640BA3">
              <w:rPr>
                <w:rFonts w:ascii="Times New Roman" w:hAnsi="Times New Roman"/>
                <w:sz w:val="24"/>
                <w:szCs w:val="24"/>
              </w:rPr>
              <w:t>ныйхарак-</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тер</w:t>
            </w:r>
          </w:p>
        </w:tc>
      </w:tr>
      <w:tr w:rsidR="00640BA3" w:rsidRPr="00640BA3" w:rsidTr="00640BA3">
        <w:trPr>
          <w:cantSplit/>
          <w:trHeight w:val="589"/>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Проведение вводного  инструктажа по охране труда  со всеми вновь поступающими на работу, а также  с </w:t>
            </w:r>
            <w:proofErr w:type="gramStart"/>
            <w:r w:rsidRPr="00640BA3">
              <w:rPr>
                <w:rFonts w:ascii="Times New Roman" w:hAnsi="Times New Roman"/>
                <w:sz w:val="24"/>
                <w:szCs w:val="24"/>
              </w:rPr>
              <w:t>об</w:t>
            </w:r>
            <w:r w:rsidRPr="00640BA3">
              <w:rPr>
                <w:rFonts w:ascii="Times New Roman" w:hAnsi="Times New Roman"/>
                <w:sz w:val="24"/>
                <w:szCs w:val="24"/>
              </w:rPr>
              <w:t>у</w:t>
            </w:r>
            <w:r w:rsidRPr="00640BA3">
              <w:rPr>
                <w:rFonts w:ascii="Times New Roman" w:hAnsi="Times New Roman"/>
                <w:sz w:val="24"/>
                <w:szCs w:val="24"/>
              </w:rPr>
              <w:t>чающихся</w:t>
            </w:r>
            <w:proofErr w:type="gramEnd"/>
            <w:r w:rsidRPr="00640BA3">
              <w:rPr>
                <w:rFonts w:ascii="Times New Roman" w:hAnsi="Times New Roman"/>
                <w:sz w:val="24"/>
                <w:szCs w:val="24"/>
              </w:rPr>
              <w:t xml:space="preserve"> в начале учебного года</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Ознакомление </w:t>
            </w:r>
            <w:proofErr w:type="gramStart"/>
            <w:r w:rsidRPr="00640BA3">
              <w:rPr>
                <w:rFonts w:ascii="Times New Roman" w:hAnsi="Times New Roman"/>
                <w:sz w:val="24"/>
                <w:szCs w:val="24"/>
              </w:rPr>
              <w:t>поступа</w:t>
            </w:r>
            <w:r w:rsidRPr="00640BA3">
              <w:rPr>
                <w:rFonts w:ascii="Times New Roman" w:hAnsi="Times New Roman"/>
                <w:sz w:val="24"/>
                <w:szCs w:val="24"/>
              </w:rPr>
              <w:t>ю</w:t>
            </w:r>
            <w:r w:rsidRPr="00640BA3">
              <w:rPr>
                <w:rFonts w:ascii="Times New Roman" w:hAnsi="Times New Roman"/>
                <w:sz w:val="24"/>
                <w:szCs w:val="24"/>
              </w:rPr>
              <w:t>щих</w:t>
            </w:r>
            <w:proofErr w:type="gramEnd"/>
            <w:r w:rsidRPr="00640BA3">
              <w:rPr>
                <w:rFonts w:ascii="Times New Roman" w:hAnsi="Times New Roman"/>
                <w:sz w:val="24"/>
                <w:szCs w:val="24"/>
              </w:rPr>
              <w:t xml:space="preserve"> на работу  и обуча</w:t>
            </w:r>
            <w:r w:rsidRPr="00640BA3">
              <w:rPr>
                <w:rFonts w:ascii="Times New Roman" w:hAnsi="Times New Roman"/>
                <w:sz w:val="24"/>
                <w:szCs w:val="24"/>
              </w:rPr>
              <w:t>ю</w:t>
            </w:r>
            <w:r w:rsidRPr="00640BA3">
              <w:rPr>
                <w:rFonts w:ascii="Times New Roman" w:hAnsi="Times New Roman"/>
                <w:sz w:val="24"/>
                <w:szCs w:val="24"/>
              </w:rPr>
              <w:t>щихся с требованиями о</w:t>
            </w:r>
            <w:r w:rsidRPr="00640BA3">
              <w:rPr>
                <w:rFonts w:ascii="Times New Roman" w:hAnsi="Times New Roman"/>
                <w:sz w:val="24"/>
                <w:szCs w:val="24"/>
              </w:rPr>
              <w:t>х</w:t>
            </w:r>
            <w:r w:rsidRPr="00640BA3">
              <w:rPr>
                <w:rFonts w:ascii="Times New Roman" w:hAnsi="Times New Roman"/>
                <w:sz w:val="24"/>
                <w:szCs w:val="24"/>
              </w:rPr>
              <w:t>раны труда, техники без</w:t>
            </w:r>
            <w:r w:rsidRPr="00640BA3">
              <w:rPr>
                <w:rFonts w:ascii="Times New Roman" w:hAnsi="Times New Roman"/>
                <w:sz w:val="24"/>
                <w:szCs w:val="24"/>
              </w:rPr>
              <w:t>о</w:t>
            </w:r>
            <w:r w:rsidRPr="00640BA3">
              <w:rPr>
                <w:rFonts w:ascii="Times New Roman" w:hAnsi="Times New Roman"/>
                <w:sz w:val="24"/>
                <w:szCs w:val="24"/>
              </w:rPr>
              <w:t>пасности  и производстве</w:t>
            </w:r>
            <w:r w:rsidRPr="00640BA3">
              <w:rPr>
                <w:rFonts w:ascii="Times New Roman" w:hAnsi="Times New Roman"/>
                <w:sz w:val="24"/>
                <w:szCs w:val="24"/>
              </w:rPr>
              <w:t>н</w:t>
            </w:r>
            <w:r w:rsidRPr="00640BA3">
              <w:rPr>
                <w:rFonts w:ascii="Times New Roman" w:hAnsi="Times New Roman"/>
                <w:sz w:val="24"/>
                <w:szCs w:val="24"/>
              </w:rPr>
              <w:t xml:space="preserve">ной санитарии </w:t>
            </w:r>
          </w:p>
        </w:tc>
      </w:tr>
      <w:tr w:rsidR="00640BA3" w:rsidRPr="00640BA3" w:rsidTr="00640BA3">
        <w:trPr>
          <w:cantSplit/>
          <w:trHeight w:val="503"/>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систематического контроля над соблюд</w:t>
            </w:r>
            <w:r w:rsidRPr="00640BA3">
              <w:rPr>
                <w:rFonts w:ascii="Times New Roman" w:hAnsi="Times New Roman"/>
                <w:sz w:val="24"/>
                <w:szCs w:val="24"/>
              </w:rPr>
              <w:t>е</w:t>
            </w:r>
            <w:r w:rsidRPr="00640BA3">
              <w:rPr>
                <w:rFonts w:ascii="Times New Roman" w:hAnsi="Times New Roman"/>
                <w:sz w:val="24"/>
                <w:szCs w:val="24"/>
              </w:rPr>
              <w:t>нием норм и правил охраны труда при проведении с обучающихся различных видов занятий и работ, при п</w:t>
            </w:r>
            <w:r w:rsidRPr="00640BA3">
              <w:rPr>
                <w:rFonts w:ascii="Times New Roman" w:hAnsi="Times New Roman"/>
                <w:sz w:val="24"/>
                <w:szCs w:val="24"/>
              </w:rPr>
              <w:t>е</w:t>
            </w:r>
            <w:r w:rsidRPr="00640BA3">
              <w:rPr>
                <w:rFonts w:ascii="Times New Roman" w:hAnsi="Times New Roman"/>
                <w:sz w:val="24"/>
                <w:szCs w:val="24"/>
              </w:rPr>
              <w:t>ревозке обучающихся, проведении туристических пох</w:t>
            </w:r>
            <w:r w:rsidRPr="00640BA3">
              <w:rPr>
                <w:rFonts w:ascii="Times New Roman" w:hAnsi="Times New Roman"/>
                <w:sz w:val="24"/>
                <w:szCs w:val="24"/>
              </w:rPr>
              <w:t>о</w:t>
            </w:r>
            <w:r w:rsidRPr="00640BA3">
              <w:rPr>
                <w:rFonts w:ascii="Times New Roman" w:hAnsi="Times New Roman"/>
                <w:sz w:val="24"/>
                <w:szCs w:val="24"/>
              </w:rPr>
              <w:t xml:space="preserve">дов, экскурсий и спортивных соревнований.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постоянно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руководитель физво</w:t>
            </w:r>
            <w:r w:rsidRPr="00640BA3">
              <w:rPr>
                <w:rFonts w:ascii="Times New Roman" w:hAnsi="Times New Roman"/>
                <w:sz w:val="24"/>
                <w:szCs w:val="24"/>
              </w:rPr>
              <w:t>с</w:t>
            </w:r>
            <w:r w:rsidRPr="00640BA3">
              <w:rPr>
                <w:rFonts w:ascii="Times New Roman" w:hAnsi="Times New Roman"/>
                <w:sz w:val="24"/>
                <w:szCs w:val="24"/>
              </w:rPr>
              <w:t>питания, преподаватель ОБЖ</w:t>
            </w: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Профилактика  безопасн</w:t>
            </w:r>
            <w:r w:rsidRPr="00640BA3">
              <w:rPr>
                <w:rFonts w:ascii="Times New Roman" w:hAnsi="Times New Roman"/>
                <w:sz w:val="24"/>
                <w:szCs w:val="24"/>
              </w:rPr>
              <w:t>о</w:t>
            </w:r>
            <w:r w:rsidRPr="00640BA3">
              <w:rPr>
                <w:rFonts w:ascii="Times New Roman" w:hAnsi="Times New Roman"/>
                <w:sz w:val="24"/>
                <w:szCs w:val="24"/>
              </w:rPr>
              <w:t xml:space="preserve">сти </w:t>
            </w:r>
            <w:proofErr w:type="gramStart"/>
            <w:r w:rsidRPr="00640BA3">
              <w:rPr>
                <w:rFonts w:ascii="Times New Roman" w:hAnsi="Times New Roman"/>
                <w:sz w:val="24"/>
                <w:szCs w:val="24"/>
              </w:rPr>
              <w:t>обучающихся</w:t>
            </w:r>
            <w:proofErr w:type="gramEnd"/>
            <w:r w:rsidRPr="00640BA3">
              <w:rPr>
                <w:rFonts w:ascii="Times New Roman" w:hAnsi="Times New Roman"/>
                <w:sz w:val="24"/>
                <w:szCs w:val="24"/>
              </w:rPr>
              <w:t xml:space="preserve"> при орг</w:t>
            </w:r>
            <w:r w:rsidRPr="00640BA3">
              <w:rPr>
                <w:rFonts w:ascii="Times New Roman" w:hAnsi="Times New Roman"/>
                <w:sz w:val="24"/>
                <w:szCs w:val="24"/>
              </w:rPr>
              <w:t>а</w:t>
            </w:r>
            <w:r w:rsidRPr="00640BA3">
              <w:rPr>
                <w:rFonts w:ascii="Times New Roman" w:hAnsi="Times New Roman"/>
                <w:sz w:val="24"/>
                <w:szCs w:val="24"/>
              </w:rPr>
              <w:t>низа-</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ции общественно полезн</w:t>
            </w:r>
            <w:r w:rsidRPr="00640BA3">
              <w:rPr>
                <w:rFonts w:ascii="Times New Roman" w:hAnsi="Times New Roman"/>
                <w:sz w:val="24"/>
                <w:szCs w:val="24"/>
              </w:rPr>
              <w:t>о</w:t>
            </w:r>
            <w:r w:rsidRPr="00640BA3">
              <w:rPr>
                <w:rFonts w:ascii="Times New Roman" w:hAnsi="Times New Roman"/>
                <w:sz w:val="24"/>
                <w:szCs w:val="24"/>
              </w:rPr>
              <w:t>го, производительного тр</w:t>
            </w:r>
            <w:r w:rsidRPr="00640BA3">
              <w:rPr>
                <w:rFonts w:ascii="Times New Roman" w:hAnsi="Times New Roman"/>
                <w:sz w:val="24"/>
                <w:szCs w:val="24"/>
              </w:rPr>
              <w:t>у</w:t>
            </w:r>
            <w:r w:rsidRPr="00640BA3">
              <w:rPr>
                <w:rFonts w:ascii="Times New Roman" w:hAnsi="Times New Roman"/>
                <w:sz w:val="24"/>
                <w:szCs w:val="24"/>
              </w:rPr>
              <w:t>да и проведениивнелице</w:t>
            </w:r>
            <w:r w:rsidRPr="00640BA3">
              <w:rPr>
                <w:rFonts w:ascii="Times New Roman" w:hAnsi="Times New Roman"/>
                <w:sz w:val="24"/>
                <w:szCs w:val="24"/>
              </w:rPr>
              <w:t>й</w:t>
            </w:r>
            <w:r w:rsidRPr="00640BA3">
              <w:rPr>
                <w:rFonts w:ascii="Times New Roman" w:hAnsi="Times New Roman"/>
                <w:sz w:val="24"/>
                <w:szCs w:val="24"/>
              </w:rPr>
              <w:t xml:space="preserve">ских  мероприятий </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проведения измерений сопротивления из</w:t>
            </w:r>
            <w:r w:rsidRPr="00640BA3">
              <w:rPr>
                <w:rFonts w:ascii="Times New Roman" w:hAnsi="Times New Roman"/>
                <w:sz w:val="24"/>
                <w:szCs w:val="24"/>
              </w:rPr>
              <w:t>о</w:t>
            </w:r>
            <w:r w:rsidRPr="00640BA3">
              <w:rPr>
                <w:rFonts w:ascii="Times New Roman" w:hAnsi="Times New Roman"/>
                <w:sz w:val="24"/>
                <w:szCs w:val="24"/>
              </w:rPr>
              <w:t>ляции электроустановок, заземляющих устройств, ан</w:t>
            </w:r>
            <w:r w:rsidRPr="00640BA3">
              <w:rPr>
                <w:rFonts w:ascii="Times New Roman" w:hAnsi="Times New Roman"/>
                <w:sz w:val="24"/>
                <w:szCs w:val="24"/>
              </w:rPr>
              <w:t>а</w:t>
            </w:r>
            <w:r w:rsidRPr="00640BA3">
              <w:rPr>
                <w:rFonts w:ascii="Times New Roman" w:hAnsi="Times New Roman"/>
                <w:sz w:val="24"/>
                <w:szCs w:val="24"/>
              </w:rPr>
              <w:t>лиз воздушной среды, замеры освещённости, шума, ви</w:t>
            </w:r>
            <w:r w:rsidRPr="00640BA3">
              <w:rPr>
                <w:rFonts w:ascii="Times New Roman" w:hAnsi="Times New Roman"/>
                <w:sz w:val="24"/>
                <w:szCs w:val="24"/>
              </w:rPr>
              <w:t>б</w:t>
            </w:r>
            <w:r w:rsidRPr="00640BA3">
              <w:rPr>
                <w:rFonts w:ascii="Times New Roman" w:hAnsi="Times New Roman"/>
                <w:sz w:val="24"/>
                <w:szCs w:val="24"/>
              </w:rPr>
              <w:t>рации, влажности, вредных веществ, напряженности электромагнитного поля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ежегодно</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Выполнение производс</w:t>
            </w:r>
            <w:r w:rsidRPr="00640BA3">
              <w:rPr>
                <w:rFonts w:ascii="Times New Roman" w:hAnsi="Times New Roman"/>
                <w:sz w:val="24"/>
                <w:szCs w:val="24"/>
              </w:rPr>
              <w:t>т</w:t>
            </w:r>
            <w:r w:rsidRPr="00640BA3">
              <w:rPr>
                <w:rFonts w:ascii="Times New Roman" w:hAnsi="Times New Roman"/>
                <w:sz w:val="24"/>
                <w:szCs w:val="24"/>
              </w:rPr>
              <w:t>венно</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го контроля над соблюд</w:t>
            </w:r>
            <w:r w:rsidRPr="00640BA3">
              <w:rPr>
                <w:rFonts w:ascii="Times New Roman" w:hAnsi="Times New Roman"/>
                <w:sz w:val="24"/>
                <w:szCs w:val="24"/>
              </w:rPr>
              <w:t>е</w:t>
            </w:r>
            <w:r w:rsidRPr="00640BA3">
              <w:rPr>
                <w:rFonts w:ascii="Times New Roman" w:hAnsi="Times New Roman"/>
                <w:sz w:val="24"/>
                <w:szCs w:val="24"/>
              </w:rPr>
              <w:t>нием</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санитарных правил и в</w:t>
            </w:r>
            <w:r w:rsidRPr="00640BA3">
              <w:rPr>
                <w:rFonts w:ascii="Times New Roman" w:hAnsi="Times New Roman"/>
                <w:sz w:val="24"/>
                <w:szCs w:val="24"/>
              </w:rPr>
              <w:t>ы</w:t>
            </w:r>
            <w:r w:rsidRPr="00640BA3">
              <w:rPr>
                <w:rFonts w:ascii="Times New Roman" w:hAnsi="Times New Roman"/>
                <w:sz w:val="24"/>
                <w:szCs w:val="24"/>
              </w:rPr>
              <w:t>полнением санитарно-эпидемических (профила</w:t>
            </w:r>
            <w:r w:rsidRPr="00640BA3">
              <w:rPr>
                <w:rFonts w:ascii="Times New Roman" w:hAnsi="Times New Roman"/>
                <w:sz w:val="24"/>
                <w:szCs w:val="24"/>
              </w:rPr>
              <w:t>к</w:t>
            </w:r>
            <w:r w:rsidRPr="00640BA3">
              <w:rPr>
                <w:rFonts w:ascii="Times New Roman" w:hAnsi="Times New Roman"/>
                <w:sz w:val="24"/>
                <w:szCs w:val="24"/>
              </w:rPr>
              <w:t>тических) мероприятий</w:t>
            </w:r>
          </w:p>
        </w:tc>
      </w:tr>
      <w:tr w:rsidR="00640BA3" w:rsidRPr="00640BA3" w:rsidTr="00640BA3">
        <w:trPr>
          <w:cantSplit/>
          <w:trHeight w:val="317"/>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санитарно-гигиенических, лечебно- проф</w:t>
            </w:r>
            <w:r w:rsidRPr="00640BA3">
              <w:rPr>
                <w:rFonts w:ascii="Times New Roman" w:hAnsi="Times New Roman"/>
                <w:sz w:val="24"/>
                <w:szCs w:val="24"/>
              </w:rPr>
              <w:t>и</w:t>
            </w:r>
            <w:r w:rsidRPr="00640BA3">
              <w:rPr>
                <w:rFonts w:ascii="Times New Roman" w:hAnsi="Times New Roman"/>
                <w:sz w:val="24"/>
                <w:szCs w:val="24"/>
              </w:rPr>
              <w:t>лактических мероприятий, направленных на поддерж</w:t>
            </w:r>
            <w:r w:rsidRPr="00640BA3">
              <w:rPr>
                <w:rFonts w:ascii="Times New Roman" w:hAnsi="Times New Roman"/>
                <w:sz w:val="24"/>
                <w:szCs w:val="24"/>
              </w:rPr>
              <w:t>а</w:t>
            </w:r>
            <w:r w:rsidRPr="00640BA3">
              <w:rPr>
                <w:rFonts w:ascii="Times New Roman" w:hAnsi="Times New Roman"/>
                <w:sz w:val="24"/>
                <w:szCs w:val="24"/>
              </w:rPr>
              <w:t>ние работоспособности и здоровья работников</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Поддержание работосп</w:t>
            </w:r>
            <w:r w:rsidRPr="00640BA3">
              <w:rPr>
                <w:rFonts w:ascii="Times New Roman" w:hAnsi="Times New Roman"/>
                <w:sz w:val="24"/>
                <w:szCs w:val="24"/>
              </w:rPr>
              <w:t>о</w:t>
            </w:r>
            <w:r w:rsidRPr="00640BA3">
              <w:rPr>
                <w:rFonts w:ascii="Times New Roman" w:hAnsi="Times New Roman"/>
                <w:sz w:val="24"/>
                <w:szCs w:val="24"/>
              </w:rPr>
              <w:t>собности и здоровья рабо</w:t>
            </w:r>
            <w:r w:rsidRPr="00640BA3">
              <w:rPr>
                <w:rFonts w:ascii="Times New Roman" w:hAnsi="Times New Roman"/>
                <w:sz w:val="24"/>
                <w:szCs w:val="24"/>
              </w:rPr>
              <w:t>т</w:t>
            </w:r>
            <w:r w:rsidRPr="00640BA3">
              <w:rPr>
                <w:rFonts w:ascii="Times New Roman" w:hAnsi="Times New Roman"/>
                <w:sz w:val="24"/>
                <w:szCs w:val="24"/>
              </w:rPr>
              <w:t>ников и обучающихся</w:t>
            </w:r>
          </w:p>
        </w:tc>
      </w:tr>
      <w:tr w:rsidR="00640BA3" w:rsidRPr="00640BA3" w:rsidTr="00640BA3">
        <w:trPr>
          <w:cantSplit/>
          <w:trHeight w:val="920"/>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Организация расследования и учет несчастных случаев с ра</w:t>
            </w:r>
            <w:r w:rsidRPr="00640BA3">
              <w:rPr>
                <w:rFonts w:ascii="Times New Roman" w:hAnsi="Times New Roman"/>
                <w:sz w:val="24"/>
                <w:szCs w:val="24"/>
              </w:rPr>
              <w:softHyphen/>
              <w:t>ботниками и обучающимися, с составлением актов по формам Н-1 и Н-2, предоставление  их на утверждение и проведение профилактической работы по их предупре</w:t>
            </w:r>
            <w:r w:rsidRPr="00640BA3">
              <w:rPr>
                <w:rFonts w:ascii="Times New Roman" w:hAnsi="Times New Roman"/>
                <w:sz w:val="24"/>
                <w:szCs w:val="24"/>
              </w:rPr>
              <w:t>ж</w:t>
            </w:r>
            <w:r w:rsidRPr="00640BA3">
              <w:rPr>
                <w:rFonts w:ascii="Times New Roman" w:hAnsi="Times New Roman"/>
                <w:sz w:val="24"/>
                <w:szCs w:val="24"/>
              </w:rPr>
              <w:t>дению</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Профилактика  обсто</w:t>
            </w:r>
            <w:r w:rsidRPr="00640BA3">
              <w:rPr>
                <w:rFonts w:ascii="Times New Roman" w:hAnsi="Times New Roman"/>
                <w:sz w:val="24"/>
                <w:szCs w:val="24"/>
              </w:rPr>
              <w:t>я</w:t>
            </w:r>
            <w:r w:rsidRPr="00640BA3">
              <w:rPr>
                <w:rFonts w:ascii="Times New Roman" w:hAnsi="Times New Roman"/>
                <w:sz w:val="24"/>
                <w:szCs w:val="24"/>
              </w:rPr>
              <w:t>тельств и причин произво</w:t>
            </w:r>
            <w:r w:rsidRPr="00640BA3">
              <w:rPr>
                <w:rFonts w:ascii="Times New Roman" w:hAnsi="Times New Roman"/>
                <w:sz w:val="24"/>
                <w:szCs w:val="24"/>
              </w:rPr>
              <w:t>д</w:t>
            </w:r>
            <w:r w:rsidRPr="00640BA3">
              <w:rPr>
                <w:rFonts w:ascii="Times New Roman" w:hAnsi="Times New Roman"/>
                <w:sz w:val="24"/>
                <w:szCs w:val="24"/>
              </w:rPr>
              <w:t>ственного  травматизма и профессиональ</w:t>
            </w:r>
          </w:p>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ных заболеваний</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Благоустройство и озеленение территории лицея</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Облагораживание террит</w:t>
            </w:r>
            <w:r w:rsidRPr="00640BA3">
              <w:rPr>
                <w:rFonts w:ascii="Times New Roman" w:hAnsi="Times New Roman"/>
                <w:sz w:val="24"/>
                <w:szCs w:val="24"/>
              </w:rPr>
              <w:t>о</w:t>
            </w:r>
            <w:r w:rsidRPr="00640BA3">
              <w:rPr>
                <w:rFonts w:ascii="Times New Roman" w:hAnsi="Times New Roman"/>
                <w:sz w:val="24"/>
                <w:szCs w:val="24"/>
              </w:rPr>
              <w:t>рии лицея</w:t>
            </w:r>
          </w:p>
        </w:tc>
      </w:tr>
      <w:tr w:rsidR="00640BA3" w:rsidRPr="00640BA3" w:rsidTr="00640BA3">
        <w:trPr>
          <w:cantSplit/>
          <w:trHeight w:val="1134"/>
        </w:trPr>
        <w:tc>
          <w:tcPr>
            <w:tcW w:w="992" w:type="dxa"/>
          </w:tcPr>
          <w:p w:rsidR="00640BA3" w:rsidRPr="00640BA3" w:rsidRDefault="00640BA3" w:rsidP="00C41A95">
            <w:pPr>
              <w:numPr>
                <w:ilvl w:val="0"/>
                <w:numId w:val="61"/>
              </w:numPr>
              <w:shd w:val="clear" w:color="auto" w:fill="FFFFFF"/>
              <w:spacing w:after="0" w:line="240" w:lineRule="auto"/>
              <w:jc w:val="both"/>
              <w:rPr>
                <w:rFonts w:ascii="Times New Roman" w:hAnsi="Times New Roman"/>
                <w:sz w:val="24"/>
                <w:szCs w:val="24"/>
              </w:rPr>
            </w:pPr>
          </w:p>
        </w:tc>
        <w:tc>
          <w:tcPr>
            <w:tcW w:w="6100"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 xml:space="preserve">Организация проведения медицинского осмотра </w:t>
            </w:r>
            <w:proofErr w:type="gramStart"/>
            <w:r w:rsidRPr="00640BA3">
              <w:rPr>
                <w:rFonts w:ascii="Times New Roman" w:hAnsi="Times New Roman"/>
                <w:sz w:val="24"/>
                <w:szCs w:val="24"/>
              </w:rPr>
              <w:t>об</w:t>
            </w:r>
            <w:r w:rsidRPr="00640BA3">
              <w:rPr>
                <w:rFonts w:ascii="Times New Roman" w:hAnsi="Times New Roman"/>
                <w:sz w:val="24"/>
                <w:szCs w:val="24"/>
              </w:rPr>
              <w:t>у</w:t>
            </w:r>
            <w:r w:rsidRPr="00640BA3">
              <w:rPr>
                <w:rFonts w:ascii="Times New Roman" w:hAnsi="Times New Roman"/>
                <w:sz w:val="24"/>
                <w:szCs w:val="24"/>
              </w:rPr>
              <w:t>чающихся</w:t>
            </w:r>
            <w:proofErr w:type="gramEnd"/>
            <w:r w:rsidRPr="00640BA3">
              <w:rPr>
                <w:rFonts w:ascii="Times New Roman" w:hAnsi="Times New Roman"/>
                <w:sz w:val="24"/>
                <w:szCs w:val="24"/>
              </w:rPr>
              <w:t xml:space="preserve"> перед прохождением производственной пра</w:t>
            </w:r>
            <w:r w:rsidRPr="00640BA3">
              <w:rPr>
                <w:rFonts w:ascii="Times New Roman" w:hAnsi="Times New Roman"/>
                <w:sz w:val="24"/>
                <w:szCs w:val="24"/>
              </w:rPr>
              <w:t>к</w:t>
            </w:r>
            <w:r w:rsidRPr="00640BA3">
              <w:rPr>
                <w:rFonts w:ascii="Times New Roman" w:hAnsi="Times New Roman"/>
                <w:sz w:val="24"/>
                <w:szCs w:val="24"/>
              </w:rPr>
              <w:t xml:space="preserve">тики </w:t>
            </w:r>
          </w:p>
        </w:tc>
        <w:tc>
          <w:tcPr>
            <w:tcW w:w="1986"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в течение года</w:t>
            </w:r>
          </w:p>
        </w:tc>
        <w:tc>
          <w:tcPr>
            <w:tcW w:w="2695" w:type="dxa"/>
            <w:gridSpan w:val="2"/>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Зав. филиала</w:t>
            </w:r>
          </w:p>
          <w:p w:rsidR="00640BA3" w:rsidRPr="00640BA3" w:rsidRDefault="00640BA3" w:rsidP="00640BA3">
            <w:pPr>
              <w:spacing w:after="0" w:line="240" w:lineRule="auto"/>
              <w:rPr>
                <w:rFonts w:ascii="Times New Roman" w:hAnsi="Times New Roman"/>
                <w:sz w:val="24"/>
                <w:szCs w:val="24"/>
              </w:rPr>
            </w:pPr>
          </w:p>
        </w:tc>
        <w:tc>
          <w:tcPr>
            <w:tcW w:w="3112" w:type="dxa"/>
            <w:shd w:val="clear" w:color="auto" w:fill="FFFFFF"/>
          </w:tcPr>
          <w:p w:rsidR="00640BA3" w:rsidRPr="00640BA3" w:rsidRDefault="00640BA3" w:rsidP="00640BA3">
            <w:pPr>
              <w:spacing w:after="0" w:line="240" w:lineRule="auto"/>
              <w:rPr>
                <w:rFonts w:ascii="Times New Roman" w:hAnsi="Times New Roman"/>
                <w:sz w:val="24"/>
                <w:szCs w:val="24"/>
              </w:rPr>
            </w:pPr>
            <w:r w:rsidRPr="00640BA3">
              <w:rPr>
                <w:rFonts w:ascii="Times New Roman" w:hAnsi="Times New Roman"/>
                <w:sz w:val="24"/>
                <w:szCs w:val="24"/>
              </w:rPr>
              <w:t>Проведение медицинского осмотра, согласно приказу  МзиСР РФ от 12 апреля 2011 года № 302н</w:t>
            </w:r>
          </w:p>
        </w:tc>
      </w:tr>
    </w:tbl>
    <w:p w:rsidR="00640BA3" w:rsidRDefault="00640BA3">
      <w:pPr>
        <w:spacing w:after="0" w:line="240" w:lineRule="auto"/>
        <w:rPr>
          <w:rFonts w:ascii="Times New Roman" w:hAnsi="Times New Roman"/>
          <w:b/>
          <w:sz w:val="24"/>
          <w:szCs w:val="24"/>
          <w:lang w:eastAsia="en-US"/>
        </w:rPr>
      </w:pPr>
      <w:r>
        <w:rPr>
          <w:rFonts w:ascii="Times New Roman" w:hAnsi="Times New Roman"/>
          <w:b/>
          <w:sz w:val="24"/>
          <w:szCs w:val="24"/>
          <w:lang w:eastAsia="en-US"/>
        </w:rPr>
        <w:br w:type="page"/>
      </w:r>
    </w:p>
    <w:p w:rsidR="001D263E" w:rsidRDefault="001D263E">
      <w:pPr>
        <w:spacing w:after="0" w:line="240" w:lineRule="auto"/>
        <w:rPr>
          <w:rFonts w:ascii="Times New Roman" w:hAnsi="Times New Roman"/>
          <w:b/>
          <w:sz w:val="24"/>
          <w:szCs w:val="24"/>
          <w:lang w:eastAsia="en-US"/>
        </w:rPr>
      </w:pPr>
    </w:p>
    <w:p w:rsidR="006F6166" w:rsidRPr="00611A33" w:rsidRDefault="006F6166" w:rsidP="006F6166">
      <w:pPr>
        <w:widowControl w:val="0"/>
        <w:autoSpaceDE w:val="0"/>
        <w:autoSpaceDN w:val="0"/>
        <w:spacing w:after="0" w:line="240" w:lineRule="auto"/>
        <w:rPr>
          <w:rFonts w:ascii="Times New Roman" w:hAnsi="Times New Roman"/>
          <w:b/>
          <w:sz w:val="24"/>
          <w:szCs w:val="24"/>
          <w:lang w:eastAsia="en-US"/>
        </w:rPr>
      </w:pPr>
    </w:p>
    <w:p w:rsidR="00A82BA8" w:rsidRPr="00640BA3" w:rsidRDefault="00F45467" w:rsidP="00C41A95">
      <w:pPr>
        <w:pStyle w:val="af1"/>
        <w:numPr>
          <w:ilvl w:val="1"/>
          <w:numId w:val="59"/>
        </w:numPr>
        <w:spacing w:after="0" w:line="240" w:lineRule="auto"/>
        <w:jc w:val="both"/>
        <w:rPr>
          <w:rFonts w:ascii="Times New Roman" w:hAnsi="Times New Roman"/>
          <w:b/>
          <w:sz w:val="24"/>
          <w:szCs w:val="24"/>
        </w:rPr>
      </w:pPr>
      <w:r w:rsidRPr="00640BA3">
        <w:rPr>
          <w:rFonts w:ascii="Times New Roman" w:hAnsi="Times New Roman"/>
          <w:b/>
          <w:sz w:val="24"/>
          <w:szCs w:val="24"/>
        </w:rPr>
        <w:t>ПЛАНЫ РАБОТЫ МЕТОДИЧЕСКИХ КОМИССИЙ ЛИЦЕЯ</w:t>
      </w:r>
    </w:p>
    <w:p w:rsidR="00A82BA8" w:rsidRPr="00611A33" w:rsidRDefault="00A82BA8" w:rsidP="00236EF0">
      <w:pPr>
        <w:pStyle w:val="af1"/>
        <w:spacing w:after="0" w:line="240" w:lineRule="auto"/>
        <w:ind w:left="840"/>
        <w:jc w:val="both"/>
        <w:rPr>
          <w:rFonts w:ascii="Times New Roman" w:hAnsi="Times New Roman"/>
          <w:b/>
          <w:color w:val="FF0000"/>
          <w:sz w:val="24"/>
          <w:szCs w:val="24"/>
        </w:rPr>
      </w:pPr>
    </w:p>
    <w:p w:rsidR="00A07E3A" w:rsidRPr="00640BA3" w:rsidRDefault="00F45467" w:rsidP="00C41A95">
      <w:pPr>
        <w:pStyle w:val="af1"/>
        <w:numPr>
          <w:ilvl w:val="2"/>
          <w:numId w:val="59"/>
        </w:numPr>
        <w:spacing w:line="240" w:lineRule="auto"/>
        <w:ind w:left="2268" w:hanging="850"/>
        <w:rPr>
          <w:rFonts w:ascii="Times New Roman" w:hAnsi="Times New Roman"/>
          <w:b/>
          <w:sz w:val="24"/>
          <w:szCs w:val="24"/>
        </w:rPr>
      </w:pPr>
      <w:r w:rsidRPr="00640BA3">
        <w:rPr>
          <w:rFonts w:ascii="Times New Roman" w:hAnsi="Times New Roman"/>
          <w:b/>
          <w:sz w:val="24"/>
          <w:szCs w:val="24"/>
        </w:rPr>
        <w:t>ПЛАН РАБОТЫ  МЕТОДИЧЕСКОЙ КОМИССИИ ПО УР</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0915"/>
        <w:gridCol w:w="3544"/>
      </w:tblGrid>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hideMark/>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 xml:space="preserve">№ </w:t>
            </w:r>
            <w:proofErr w:type="gramStart"/>
            <w:r w:rsidRPr="00611A33">
              <w:rPr>
                <w:rFonts w:ascii="Times New Roman" w:hAnsi="Times New Roman"/>
                <w:b/>
                <w:sz w:val="24"/>
                <w:szCs w:val="24"/>
              </w:rPr>
              <w:t>п</w:t>
            </w:r>
            <w:proofErr w:type="gramEnd"/>
            <w:r w:rsidRPr="00611A33">
              <w:rPr>
                <w:rFonts w:ascii="Times New Roman" w:hAnsi="Times New Roman"/>
                <w:b/>
                <w:sz w:val="24"/>
                <w:szCs w:val="24"/>
              </w:rPr>
              <w:t>/п</w:t>
            </w:r>
          </w:p>
        </w:tc>
        <w:tc>
          <w:tcPr>
            <w:tcW w:w="10915" w:type="dxa"/>
            <w:tcBorders>
              <w:top w:val="single" w:sz="4" w:space="0" w:color="000000"/>
              <w:left w:val="single" w:sz="4" w:space="0" w:color="000000"/>
              <w:bottom w:val="single" w:sz="4" w:space="0" w:color="000000"/>
              <w:right w:val="single" w:sz="4" w:space="0" w:color="000000"/>
            </w:tcBorders>
            <w:hideMark/>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Содержание работы</w:t>
            </w:r>
          </w:p>
        </w:tc>
        <w:tc>
          <w:tcPr>
            <w:tcW w:w="3544" w:type="dxa"/>
            <w:tcBorders>
              <w:top w:val="single" w:sz="4" w:space="0" w:color="000000"/>
              <w:left w:val="single" w:sz="4" w:space="0" w:color="000000"/>
              <w:bottom w:val="single" w:sz="4" w:space="0" w:color="000000"/>
              <w:right w:val="single" w:sz="4" w:space="0" w:color="000000"/>
            </w:tcBorders>
            <w:hideMark/>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Ответственные</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 xml:space="preserve">Сентябрь </w:t>
            </w:r>
          </w:p>
        </w:tc>
      </w:tr>
      <w:tr w:rsidR="00A04E95" w:rsidRPr="00611A33" w:rsidTr="00640BA3">
        <w:trPr>
          <w:trHeight w:val="3468"/>
        </w:trPr>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1</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1.  Утверждение плана работы методической комиссии на 2021-2022 учебный год.</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2. Этапы организации самообразования преподавателей.</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3. План проведения открытого урока по физической культуре.</w:t>
            </w:r>
          </w:p>
          <w:p w:rsidR="00A04E95" w:rsidRPr="00611A33" w:rsidRDefault="00A04E95" w:rsidP="00A04E95">
            <w:pPr>
              <w:rPr>
                <w:rFonts w:ascii="Times New Roman" w:eastAsiaTheme="minorEastAsia" w:hAnsi="Times New Roman"/>
                <w:sz w:val="24"/>
                <w:szCs w:val="24"/>
              </w:rPr>
            </w:pP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4.План внеурочного мероприятия по физической культуре.</w:t>
            </w:r>
          </w:p>
          <w:p w:rsidR="00A04E95" w:rsidRPr="00611A33" w:rsidRDefault="00A04E95" w:rsidP="00A04E95">
            <w:pPr>
              <w:rPr>
                <w:rFonts w:ascii="Times New Roman" w:eastAsiaTheme="minorEastAsia" w:hAnsi="Times New Roman"/>
                <w:sz w:val="24"/>
                <w:szCs w:val="24"/>
              </w:rPr>
            </w:pP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5.План внеурочного мероприятия по ОБЖ.</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Долгов А.В.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Долгов А.В.</w:t>
            </w: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Щербановский В.Д.</w:t>
            </w:r>
          </w:p>
          <w:p w:rsidR="00A04E95" w:rsidRPr="00611A33" w:rsidRDefault="00A04E95" w:rsidP="00A04E95">
            <w:pPr>
              <w:spacing w:after="0" w:line="240" w:lineRule="auto"/>
              <w:contextualSpacing/>
              <w:rPr>
                <w:rFonts w:ascii="Times New Roman" w:hAnsi="Times New Roman"/>
                <w:sz w:val="24"/>
                <w:szCs w:val="24"/>
              </w:rPr>
            </w:pP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 xml:space="preserve">                                                           Октябрь </w:t>
            </w:r>
          </w:p>
        </w:tc>
      </w:tr>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2</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1. Анализ диагностических работ по ООП.</w:t>
            </w:r>
          </w:p>
          <w:p w:rsidR="00A04E95" w:rsidRPr="00611A33" w:rsidRDefault="00A04E95" w:rsidP="00A04E95">
            <w:pPr>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2. О восполнении академической  задолженности студентами.</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3.  Ознакомление с планом  ВУК по ООП  на 2021-2022учебный год.</w:t>
            </w:r>
          </w:p>
          <w:p w:rsidR="00A04E95" w:rsidRPr="00611A33" w:rsidRDefault="00A04E95" w:rsidP="00A04E95">
            <w:pPr>
              <w:rPr>
                <w:rFonts w:ascii="Times New Roman" w:hAnsi="Times New Roman"/>
                <w:sz w:val="24"/>
                <w:szCs w:val="24"/>
              </w:rPr>
            </w:pP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4. План  недели русского языка и литературы.</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lastRenderedPageBreak/>
              <w:t>5.Планы открытых уроков:</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 русский язык – Ларина О.В.</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 литература – Иванова Н.В.</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 английский язык – Осипова Т.Н.</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6.Анализ открытого урока по физической культуре.</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7. Анализ внеурочного мероприятия по физической культуре «Спартакиада».</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8. Анализ внеурочного мероприятия по ОБЖ.</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lastRenderedPageBreak/>
              <w:t>Преподаватели</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lastRenderedPageBreak/>
              <w:t>Иванова Н.В.</w:t>
            </w: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Ларина О.В.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Долгов А.В.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Долгов А.В.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Щербановский В.Д.</w:t>
            </w:r>
          </w:p>
          <w:p w:rsidR="00A04E95" w:rsidRPr="00611A33" w:rsidRDefault="00A04E95" w:rsidP="00A04E95">
            <w:pPr>
              <w:spacing w:after="0" w:line="240" w:lineRule="auto"/>
              <w:rPr>
                <w:rFonts w:ascii="Times New Roman" w:hAnsi="Times New Roman"/>
                <w:sz w:val="24"/>
                <w:szCs w:val="24"/>
              </w:rPr>
            </w:pP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lastRenderedPageBreak/>
              <w:t xml:space="preserve">Ноябрь </w:t>
            </w:r>
          </w:p>
        </w:tc>
      </w:tr>
      <w:tr w:rsidR="00A04E95" w:rsidRPr="00611A33" w:rsidTr="00FE1507">
        <w:trPr>
          <w:trHeight w:val="801"/>
        </w:trPr>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3</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1. О результатах проведения  олимпиад по математике, физике, русскому языку, истории, биологии, иностранному языку и информатике</w:t>
            </w:r>
          </w:p>
          <w:p w:rsidR="00A04E95" w:rsidRDefault="00A04E95" w:rsidP="00A04E95">
            <w:pPr>
              <w:rPr>
                <w:rFonts w:ascii="Times New Roman" w:hAnsi="Times New Roman"/>
                <w:sz w:val="24"/>
                <w:szCs w:val="24"/>
              </w:rPr>
            </w:pPr>
            <w:r w:rsidRPr="00611A33">
              <w:rPr>
                <w:rFonts w:ascii="Times New Roman" w:hAnsi="Times New Roman"/>
                <w:sz w:val="24"/>
                <w:szCs w:val="24"/>
              </w:rPr>
              <w:t>2. Анализ недели русского языка и литературы.</w:t>
            </w:r>
          </w:p>
          <w:p w:rsidR="00FE1507" w:rsidRPr="00611A33" w:rsidRDefault="00FE1507" w:rsidP="00A04E95">
            <w:pPr>
              <w:rPr>
                <w:rFonts w:ascii="Times New Roman" w:hAnsi="Times New Roman"/>
                <w:sz w:val="24"/>
                <w:szCs w:val="24"/>
              </w:rPr>
            </w:pPr>
          </w:p>
          <w:p w:rsidR="00A04E95" w:rsidRDefault="00A04E95" w:rsidP="00A04E95">
            <w:pPr>
              <w:rPr>
                <w:rFonts w:ascii="Times New Roman" w:hAnsi="Times New Roman"/>
                <w:sz w:val="24"/>
                <w:szCs w:val="24"/>
              </w:rPr>
            </w:pPr>
            <w:r w:rsidRPr="00611A33">
              <w:rPr>
                <w:rFonts w:ascii="Times New Roman" w:hAnsi="Times New Roman"/>
                <w:sz w:val="24"/>
                <w:szCs w:val="24"/>
              </w:rPr>
              <w:t>3.Анализ открытых уроков литературы, русского языка и  английского языка</w:t>
            </w:r>
          </w:p>
          <w:p w:rsidR="00FE1507" w:rsidRPr="00611A33" w:rsidRDefault="00FE1507" w:rsidP="00A04E95">
            <w:pPr>
              <w:rPr>
                <w:rFonts w:ascii="Times New Roman" w:hAnsi="Times New Roman"/>
                <w:sz w:val="24"/>
                <w:szCs w:val="24"/>
              </w:rPr>
            </w:pPr>
          </w:p>
          <w:p w:rsidR="00A04E95" w:rsidRPr="00611A33" w:rsidRDefault="00A04E95" w:rsidP="00A04E95">
            <w:pPr>
              <w:spacing w:after="0" w:line="480" w:lineRule="auto"/>
              <w:contextualSpacing/>
              <w:rPr>
                <w:rFonts w:ascii="Times New Roman" w:hAnsi="Times New Roman"/>
                <w:sz w:val="24"/>
                <w:szCs w:val="24"/>
              </w:rPr>
            </w:pPr>
            <w:r w:rsidRPr="00611A33">
              <w:rPr>
                <w:rFonts w:ascii="Times New Roman" w:hAnsi="Times New Roman"/>
                <w:sz w:val="24"/>
                <w:szCs w:val="24"/>
              </w:rPr>
              <w:t xml:space="preserve">4. Методика преподавания истории в рамках системно - деятельностного подхода. </w:t>
            </w:r>
          </w:p>
          <w:p w:rsidR="00A04E95" w:rsidRPr="00611A33" w:rsidRDefault="00A04E95" w:rsidP="00A04E95">
            <w:pPr>
              <w:spacing w:after="0" w:line="480" w:lineRule="auto"/>
              <w:contextualSpacing/>
              <w:rPr>
                <w:rFonts w:ascii="Times New Roman" w:hAnsi="Times New Roman"/>
                <w:sz w:val="24"/>
                <w:szCs w:val="24"/>
              </w:rPr>
            </w:pPr>
            <w:r w:rsidRPr="00611A33">
              <w:rPr>
                <w:rFonts w:ascii="Times New Roman" w:hAnsi="Times New Roman"/>
                <w:sz w:val="24"/>
                <w:szCs w:val="24"/>
              </w:rPr>
              <w:t>5. План внеурочного мероприятия по химии.</w:t>
            </w:r>
          </w:p>
          <w:p w:rsidR="00A04E95" w:rsidRPr="00611A33" w:rsidRDefault="00A04E95" w:rsidP="00A04E95">
            <w:pPr>
              <w:spacing w:after="0" w:line="480" w:lineRule="auto"/>
              <w:contextualSpacing/>
              <w:rPr>
                <w:rFonts w:ascii="Times New Roman" w:hAnsi="Times New Roman"/>
                <w:sz w:val="24"/>
                <w:szCs w:val="24"/>
              </w:rPr>
            </w:pPr>
            <w:r w:rsidRPr="00611A33">
              <w:rPr>
                <w:rFonts w:ascii="Times New Roman" w:hAnsi="Times New Roman"/>
                <w:sz w:val="24"/>
                <w:szCs w:val="24"/>
              </w:rPr>
              <w:t>6.План внеурочного мероприятия по немецкому языку:</w:t>
            </w:r>
            <w:r w:rsidRPr="00611A33">
              <w:rPr>
                <w:rFonts w:ascii="Times New Roman" w:hAnsi="Times New Roman"/>
                <w:sz w:val="24"/>
                <w:szCs w:val="24"/>
                <w:lang w:val="en-US" w:eastAsia="en-US"/>
              </w:rPr>
              <w:t>V</w:t>
            </w:r>
            <w:r w:rsidRPr="00611A33">
              <w:rPr>
                <w:rFonts w:ascii="Times New Roman" w:hAnsi="Times New Roman"/>
                <w:sz w:val="24"/>
                <w:szCs w:val="24"/>
              </w:rPr>
              <w:t xml:space="preserve"> Лицейские литературные чтения, посвяще</w:t>
            </w:r>
            <w:r w:rsidRPr="00611A33">
              <w:rPr>
                <w:rFonts w:ascii="Times New Roman" w:hAnsi="Times New Roman"/>
                <w:sz w:val="24"/>
                <w:szCs w:val="24"/>
              </w:rPr>
              <w:t>н</w:t>
            </w:r>
            <w:r w:rsidRPr="00611A33">
              <w:rPr>
                <w:rFonts w:ascii="Times New Roman" w:hAnsi="Times New Roman"/>
                <w:sz w:val="24"/>
                <w:szCs w:val="24"/>
              </w:rPr>
              <w:t>ные творчеству российско-немецких поэтов.</w:t>
            </w:r>
          </w:p>
          <w:p w:rsidR="00A04E95" w:rsidRPr="00611A33" w:rsidRDefault="00A04E95" w:rsidP="00A04E95">
            <w:pPr>
              <w:spacing w:after="0" w:line="480" w:lineRule="auto"/>
              <w:contextualSpacing/>
              <w:rPr>
                <w:rFonts w:ascii="Times New Roman" w:hAnsi="Times New Roman"/>
                <w:sz w:val="24"/>
                <w:szCs w:val="24"/>
              </w:rPr>
            </w:pPr>
            <w:r w:rsidRPr="00611A33">
              <w:rPr>
                <w:rFonts w:ascii="Times New Roman" w:hAnsi="Times New Roman"/>
                <w:sz w:val="24"/>
                <w:szCs w:val="24"/>
              </w:rPr>
              <w:lastRenderedPageBreak/>
              <w:t>7. План открытого урока ОБЖ.</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lastRenderedPageBreak/>
              <w:t>Преподаватели ООП</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Иванова Н.В.</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Ларина О.В.</w:t>
            </w:r>
          </w:p>
          <w:p w:rsidR="00FE1507" w:rsidRDefault="00FE1507"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Иванова Н.В.</w:t>
            </w: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Ларина О.В.</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Осипова Т.Н.</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Белозерова Е.В.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Вовк О.В.</w:t>
            </w:r>
          </w:p>
          <w:p w:rsidR="00A04E95" w:rsidRDefault="00A04E95" w:rsidP="00A04E95">
            <w:pPr>
              <w:spacing w:after="0" w:line="240" w:lineRule="auto"/>
              <w:rPr>
                <w:rFonts w:ascii="Times New Roman" w:hAnsi="Times New Roman"/>
                <w:sz w:val="24"/>
                <w:szCs w:val="24"/>
              </w:rPr>
            </w:pPr>
          </w:p>
          <w:p w:rsidR="00FE1507" w:rsidRPr="00611A33" w:rsidRDefault="00FE1507" w:rsidP="00A04E95">
            <w:pPr>
              <w:spacing w:after="0" w:line="240" w:lineRule="auto"/>
              <w:rPr>
                <w:rFonts w:ascii="Times New Roman" w:hAnsi="Times New Roman"/>
                <w:sz w:val="24"/>
                <w:szCs w:val="24"/>
              </w:rPr>
            </w:pPr>
          </w:p>
          <w:p w:rsidR="00A04E95"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Гасан З.Г.</w:t>
            </w:r>
          </w:p>
          <w:p w:rsidR="00FE1507" w:rsidRDefault="00FE1507" w:rsidP="00A04E95">
            <w:pPr>
              <w:spacing w:after="0" w:line="240" w:lineRule="auto"/>
              <w:rPr>
                <w:rFonts w:ascii="Times New Roman" w:hAnsi="Times New Roman"/>
                <w:sz w:val="24"/>
                <w:szCs w:val="24"/>
              </w:rPr>
            </w:pPr>
          </w:p>
          <w:p w:rsidR="00FE1507" w:rsidRPr="00611A33" w:rsidRDefault="00FE1507"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lastRenderedPageBreak/>
              <w:t>Щербановский В.Д.</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lastRenderedPageBreak/>
              <w:t xml:space="preserve">Декабрь </w:t>
            </w:r>
          </w:p>
        </w:tc>
      </w:tr>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4</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hAnsi="Times New Roman"/>
                <w:sz w:val="24"/>
                <w:szCs w:val="24"/>
              </w:rPr>
            </w:pPr>
            <w:r w:rsidRPr="00611A33">
              <w:rPr>
                <w:rFonts w:ascii="Times New Roman" w:hAnsi="Times New Roman"/>
                <w:sz w:val="24"/>
                <w:szCs w:val="24"/>
              </w:rPr>
              <w:t>1. Развитие речевой культуры студентов на уроках русского языка и литературы.</w:t>
            </w: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2. Использование активных методов обучения на уроках русского языка и литературы как средства формирования лингвистической компетенции обучающихся.</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3.Анализ внеурочного мероприятия по химии.</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4. Анализ внеурочного мероприятия по немецкому языку.</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5. Анализ открытого урока по ОБЖ.</w:t>
            </w:r>
          </w:p>
          <w:p w:rsidR="00A04E95" w:rsidRPr="00611A33" w:rsidRDefault="00A04E95" w:rsidP="00A04E95">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Иванова Н.В.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FE1507" w:rsidP="00A04E95">
            <w:pPr>
              <w:spacing w:after="0" w:line="240" w:lineRule="auto"/>
              <w:contextualSpacing/>
              <w:rPr>
                <w:rFonts w:ascii="Times New Roman" w:hAnsi="Times New Roman"/>
                <w:sz w:val="24"/>
                <w:szCs w:val="24"/>
              </w:rPr>
            </w:pPr>
            <w:r>
              <w:rPr>
                <w:rFonts w:ascii="Times New Roman" w:hAnsi="Times New Roman"/>
                <w:sz w:val="24"/>
                <w:szCs w:val="24"/>
              </w:rPr>
              <w:t>Ларина О.</w:t>
            </w:r>
            <w:proofErr w:type="gramStart"/>
            <w:r>
              <w:rPr>
                <w:rFonts w:ascii="Times New Roman" w:hAnsi="Times New Roman"/>
                <w:sz w:val="24"/>
                <w:szCs w:val="24"/>
              </w:rPr>
              <w:t>В</w:t>
            </w:r>
            <w:proofErr w:type="gramEnd"/>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Вовк О.В.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Щербановский В.Д.</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 xml:space="preserve">Январь </w:t>
            </w:r>
          </w:p>
        </w:tc>
      </w:tr>
      <w:tr w:rsidR="00A04E95" w:rsidRPr="00611A33" w:rsidTr="00640BA3">
        <w:trPr>
          <w:trHeight w:val="3494"/>
        </w:trPr>
        <w:tc>
          <w:tcPr>
            <w:tcW w:w="709" w:type="dxa"/>
            <w:tcBorders>
              <w:top w:val="single" w:sz="4" w:space="0" w:color="000000"/>
              <w:left w:val="single" w:sz="4" w:space="0" w:color="000000"/>
              <w:bottom w:val="single" w:sz="4" w:space="0" w:color="auto"/>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5</w:t>
            </w:r>
          </w:p>
        </w:tc>
        <w:tc>
          <w:tcPr>
            <w:tcW w:w="10915" w:type="dxa"/>
            <w:tcBorders>
              <w:top w:val="single" w:sz="4" w:space="0" w:color="000000"/>
              <w:left w:val="single" w:sz="4" w:space="0" w:color="000000"/>
              <w:bottom w:val="single" w:sz="4" w:space="0" w:color="auto"/>
              <w:right w:val="single" w:sz="4" w:space="0" w:color="000000"/>
            </w:tcBorders>
          </w:tcPr>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1.</w:t>
            </w:r>
            <w:r w:rsidRPr="00611A33">
              <w:rPr>
                <w:rFonts w:ascii="Times New Roman" w:hAnsi="Times New Roman"/>
                <w:sz w:val="24"/>
                <w:szCs w:val="24"/>
              </w:rPr>
              <w:t xml:space="preserve"> Организация  индивидуальной работы с неуспевающими и неаттестованными студентами  за </w:t>
            </w:r>
            <w:r w:rsidRPr="00611A33">
              <w:rPr>
                <w:rFonts w:ascii="Times New Roman" w:hAnsi="Times New Roman"/>
                <w:sz w:val="24"/>
                <w:szCs w:val="24"/>
                <w:lang w:val="de-DE"/>
              </w:rPr>
              <w:t>I</w:t>
            </w:r>
            <w:r w:rsidRPr="00611A33">
              <w:rPr>
                <w:rFonts w:ascii="Times New Roman" w:hAnsi="Times New Roman"/>
                <w:sz w:val="24"/>
                <w:szCs w:val="24"/>
              </w:rPr>
              <w:t>-ое п</w:t>
            </w:r>
            <w:r w:rsidRPr="00611A33">
              <w:rPr>
                <w:rFonts w:ascii="Times New Roman" w:hAnsi="Times New Roman"/>
                <w:sz w:val="24"/>
                <w:szCs w:val="24"/>
              </w:rPr>
              <w:t>о</w:t>
            </w:r>
            <w:r w:rsidRPr="00611A33">
              <w:rPr>
                <w:rFonts w:ascii="Times New Roman" w:hAnsi="Times New Roman"/>
                <w:sz w:val="24"/>
                <w:szCs w:val="24"/>
              </w:rPr>
              <w:t>лугодие.</w:t>
            </w: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 xml:space="preserve">2. </w:t>
            </w:r>
            <w:r w:rsidRPr="00611A33">
              <w:rPr>
                <w:rFonts w:ascii="Times New Roman" w:hAnsi="Times New Roman"/>
                <w:sz w:val="24"/>
                <w:szCs w:val="24"/>
              </w:rPr>
              <w:t>Методические пособия как средство реализации системно-деятельностного подхода на уроках ан</w:t>
            </w:r>
            <w:r w:rsidRPr="00611A33">
              <w:rPr>
                <w:rFonts w:ascii="Times New Roman" w:hAnsi="Times New Roman"/>
                <w:sz w:val="24"/>
                <w:szCs w:val="24"/>
              </w:rPr>
              <w:t>г</w:t>
            </w:r>
            <w:r w:rsidRPr="00611A33">
              <w:rPr>
                <w:rFonts w:ascii="Times New Roman" w:hAnsi="Times New Roman"/>
                <w:sz w:val="24"/>
                <w:szCs w:val="24"/>
              </w:rPr>
              <w:t>лийского языка.</w:t>
            </w: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3.</w:t>
            </w:r>
            <w:r w:rsidRPr="00611A33">
              <w:rPr>
                <w:rFonts w:ascii="Times New Roman" w:hAnsi="Times New Roman"/>
                <w:sz w:val="24"/>
                <w:szCs w:val="24"/>
              </w:rPr>
              <w:t xml:space="preserve"> Использование интерактивной доски на уроках. Разработка методического пособия.</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4.План проведения открытого урока по психологии общения.</w:t>
            </w:r>
          </w:p>
          <w:p w:rsidR="00A04E95" w:rsidRPr="00611A33" w:rsidRDefault="00A04E95" w:rsidP="00A04E95">
            <w:pPr>
              <w:rPr>
                <w:rFonts w:ascii="Times New Roman" w:eastAsiaTheme="minorEastAsia" w:hAnsi="Times New Roman"/>
                <w:sz w:val="24"/>
                <w:szCs w:val="24"/>
              </w:rPr>
            </w:pPr>
            <w:r w:rsidRPr="00611A33">
              <w:rPr>
                <w:rFonts w:ascii="Times New Roman" w:hAnsi="Times New Roman"/>
                <w:sz w:val="24"/>
                <w:szCs w:val="24"/>
              </w:rPr>
              <w:t>5. План внеурочного мероприятия по физике «Брейн-ринг».</w:t>
            </w:r>
          </w:p>
        </w:tc>
        <w:tc>
          <w:tcPr>
            <w:tcW w:w="3544" w:type="dxa"/>
            <w:tcBorders>
              <w:top w:val="single" w:sz="4" w:space="0" w:color="000000"/>
              <w:left w:val="single" w:sz="4" w:space="0" w:color="000000"/>
              <w:bottom w:val="single" w:sz="4" w:space="0" w:color="auto"/>
              <w:right w:val="single" w:sz="4" w:space="0" w:color="000000"/>
            </w:tcBorders>
          </w:tcPr>
          <w:p w:rsidR="00A04E95" w:rsidRPr="00611A33" w:rsidRDefault="00A04E95" w:rsidP="00FE1507">
            <w:pPr>
              <w:spacing w:after="0" w:line="240" w:lineRule="auto"/>
              <w:contextualSpacing/>
              <w:rPr>
                <w:rFonts w:ascii="Times New Roman" w:hAnsi="Times New Roman"/>
                <w:sz w:val="24"/>
                <w:szCs w:val="24"/>
              </w:rPr>
            </w:pPr>
            <w:r w:rsidRPr="00611A33">
              <w:rPr>
                <w:rFonts w:ascii="Times New Roman" w:hAnsi="Times New Roman"/>
                <w:sz w:val="24"/>
                <w:szCs w:val="24"/>
              </w:rPr>
              <w:t>Преподаватели</w:t>
            </w: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Осипова Т.Н.</w:t>
            </w:r>
          </w:p>
          <w:p w:rsidR="00A04E95" w:rsidRPr="00611A33" w:rsidRDefault="00A04E95" w:rsidP="00A04E95">
            <w:pPr>
              <w:spacing w:after="0" w:line="240" w:lineRule="auto"/>
              <w:contextualSpacing/>
              <w:jc w:val="center"/>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Захаров А.Ю.</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Ларина О.В.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Захаров А.Ю.</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 xml:space="preserve">Февраль </w:t>
            </w:r>
          </w:p>
        </w:tc>
      </w:tr>
      <w:tr w:rsidR="00A04E95" w:rsidRPr="00611A33" w:rsidTr="00640BA3">
        <w:trPr>
          <w:trHeight w:val="840"/>
        </w:trPr>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6</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 xml:space="preserve">1. Нестандартные задачи, как инструмент для расширения естественно научного кругозора студентов. </w:t>
            </w:r>
          </w:p>
          <w:p w:rsidR="00A04E95" w:rsidRPr="00611A33" w:rsidRDefault="00A04E95" w:rsidP="00A04E95">
            <w:pPr>
              <w:spacing w:after="120" w:line="240" w:lineRule="auto"/>
              <w:rPr>
                <w:rFonts w:ascii="Times New Roman" w:hAnsi="Times New Roman"/>
                <w:sz w:val="24"/>
                <w:szCs w:val="24"/>
              </w:rPr>
            </w:pPr>
            <w:r w:rsidRPr="00611A33">
              <w:rPr>
                <w:rFonts w:ascii="Times New Roman" w:eastAsiaTheme="minorEastAsia" w:hAnsi="Times New Roman"/>
                <w:sz w:val="24"/>
                <w:szCs w:val="24"/>
              </w:rPr>
              <w:t>2.</w:t>
            </w:r>
            <w:r w:rsidRPr="00611A33">
              <w:rPr>
                <w:rFonts w:ascii="Times New Roman" w:hAnsi="Times New Roman"/>
                <w:sz w:val="24"/>
                <w:szCs w:val="24"/>
              </w:rPr>
              <w:t xml:space="preserve"> Решение практических задач на уроках математики для формирования финансовой компетенции.</w:t>
            </w: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lastRenderedPageBreak/>
              <w:t>3.Анализ открытого урока по психологии общения.</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4. Анализ внеурочного мероприятия по физике.</w:t>
            </w:r>
          </w:p>
          <w:p w:rsidR="00A04E95" w:rsidRPr="00611A33" w:rsidRDefault="00A04E95" w:rsidP="00A04E95">
            <w:pPr>
              <w:spacing w:after="120" w:line="240" w:lineRule="auto"/>
              <w:rPr>
                <w:rFonts w:ascii="Times New Roman" w:hAnsi="Times New Roman"/>
                <w:sz w:val="24"/>
                <w:szCs w:val="24"/>
              </w:rPr>
            </w:pPr>
          </w:p>
          <w:p w:rsidR="00A04E95" w:rsidRPr="00611A33" w:rsidRDefault="00A04E95" w:rsidP="00A04E95">
            <w:pPr>
              <w:spacing w:after="120" w:line="240" w:lineRule="auto"/>
              <w:rPr>
                <w:rFonts w:ascii="Times New Roman" w:hAnsi="Times New Roman"/>
                <w:sz w:val="24"/>
                <w:szCs w:val="24"/>
              </w:rPr>
            </w:pPr>
            <w:r w:rsidRPr="00611A33">
              <w:rPr>
                <w:rFonts w:ascii="Times New Roman" w:hAnsi="Times New Roman"/>
                <w:sz w:val="24"/>
                <w:szCs w:val="24"/>
              </w:rPr>
              <w:t>5. План открытого урока по географии.</w:t>
            </w:r>
          </w:p>
          <w:p w:rsidR="00A04E95" w:rsidRPr="00611A33" w:rsidRDefault="00A04E95" w:rsidP="00A04E95">
            <w:pPr>
              <w:spacing w:after="120" w:line="240" w:lineRule="auto"/>
              <w:rPr>
                <w:rFonts w:ascii="Times New Roman" w:hAnsi="Times New Roman"/>
                <w:sz w:val="24"/>
                <w:szCs w:val="24"/>
              </w:rPr>
            </w:pPr>
          </w:p>
          <w:p w:rsidR="00A04E95" w:rsidRPr="00611A33" w:rsidRDefault="00A04E95" w:rsidP="00A04E95">
            <w:pPr>
              <w:spacing w:after="120" w:line="240" w:lineRule="auto"/>
              <w:rPr>
                <w:rFonts w:ascii="Times New Roman" w:hAnsi="Times New Roman"/>
                <w:sz w:val="24"/>
                <w:szCs w:val="24"/>
              </w:rPr>
            </w:pPr>
            <w:r w:rsidRPr="00611A33">
              <w:rPr>
                <w:rFonts w:ascii="Times New Roman" w:hAnsi="Times New Roman"/>
                <w:sz w:val="24"/>
                <w:szCs w:val="24"/>
              </w:rPr>
              <w:t>6.План внеурочного мероприятия по географии.</w:t>
            </w:r>
          </w:p>
          <w:p w:rsidR="00A04E95" w:rsidRPr="00611A33" w:rsidRDefault="00A04E95" w:rsidP="00A04E95">
            <w:pPr>
              <w:spacing w:after="120" w:line="240" w:lineRule="auto"/>
              <w:rPr>
                <w:rFonts w:ascii="Times New Roman" w:hAnsi="Times New Roman"/>
                <w:sz w:val="24"/>
                <w:szCs w:val="24"/>
              </w:rPr>
            </w:pPr>
          </w:p>
          <w:p w:rsidR="00A04E95" w:rsidRPr="00611A33" w:rsidRDefault="00A04E95" w:rsidP="00A04E95">
            <w:pPr>
              <w:spacing w:after="120" w:line="240" w:lineRule="auto"/>
              <w:rPr>
                <w:rFonts w:ascii="Times New Roman" w:hAnsi="Times New Roman"/>
                <w:sz w:val="24"/>
                <w:szCs w:val="24"/>
              </w:rPr>
            </w:pPr>
            <w:r w:rsidRPr="00611A33">
              <w:rPr>
                <w:rFonts w:ascii="Times New Roman" w:hAnsi="Times New Roman"/>
                <w:sz w:val="24"/>
                <w:szCs w:val="24"/>
              </w:rPr>
              <w:t>7. План внеурочного мероприятия «Поэтические встречи»</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lastRenderedPageBreak/>
              <w:t>Вовк О.В.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Казанцев М.А.</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Ларина О.В.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Захаров А.Ю.</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Мишина Т.В.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Мишина Т.В.</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Гасан З.Г.</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lastRenderedPageBreak/>
              <w:t xml:space="preserve">Март </w:t>
            </w:r>
          </w:p>
        </w:tc>
      </w:tr>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7</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1Анализ  открытого урока  по географии.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2. Анализ внеурочного мероприятия по географии.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 xml:space="preserve"> 3.Анализ внеурочного мероприятия «Поэтические встречи».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4. План проведения внеурочного мероприятия по английскому языку.</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5. Повышение познавательной активности студентов на уроках информатики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6. Разноуровневые задания как средство реализации системно-деятельностного подхода на уроках м</w:t>
            </w:r>
            <w:r w:rsidRPr="00611A33">
              <w:rPr>
                <w:rFonts w:ascii="Times New Roman" w:hAnsi="Times New Roman"/>
                <w:sz w:val="24"/>
                <w:szCs w:val="24"/>
              </w:rPr>
              <w:t>а</w:t>
            </w:r>
            <w:r w:rsidRPr="00611A33">
              <w:rPr>
                <w:rFonts w:ascii="Times New Roman" w:hAnsi="Times New Roman"/>
                <w:sz w:val="24"/>
                <w:szCs w:val="24"/>
              </w:rPr>
              <w:t>тематики.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7. План открытого урока по математике.</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Мишина Т.В.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Мишина Т.В.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Осипова Т.Н.</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Малышев И.А.</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Баженова Т.С.</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 xml:space="preserve">Апрель </w:t>
            </w:r>
          </w:p>
        </w:tc>
      </w:tr>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8</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hAnsi="Times New Roman"/>
                <w:sz w:val="24"/>
                <w:szCs w:val="24"/>
              </w:rPr>
            </w:pPr>
            <w:r w:rsidRPr="00611A33">
              <w:rPr>
                <w:rFonts w:ascii="Times New Roman" w:eastAsiaTheme="minorEastAsia" w:hAnsi="Times New Roman"/>
                <w:sz w:val="24"/>
                <w:szCs w:val="24"/>
              </w:rPr>
              <w:t>1.</w:t>
            </w:r>
            <w:r w:rsidRPr="00611A33">
              <w:rPr>
                <w:rFonts w:ascii="Times New Roman" w:hAnsi="Times New Roman"/>
                <w:sz w:val="24"/>
                <w:szCs w:val="24"/>
              </w:rPr>
              <w:t xml:space="preserve"> Инновационные технологии на уроках обществознания.</w:t>
            </w:r>
          </w:p>
          <w:p w:rsidR="00A04E95" w:rsidRPr="00611A33" w:rsidRDefault="00A04E95" w:rsidP="00A04E95">
            <w:pPr>
              <w:rPr>
                <w:rFonts w:ascii="Times New Roman" w:hAnsi="Times New Roman"/>
                <w:sz w:val="24"/>
                <w:szCs w:val="24"/>
              </w:rPr>
            </w:pPr>
            <w:r w:rsidRPr="00611A33">
              <w:rPr>
                <w:rFonts w:ascii="Times New Roman" w:eastAsiaTheme="minorEastAsia" w:hAnsi="Times New Roman"/>
                <w:sz w:val="24"/>
                <w:szCs w:val="24"/>
              </w:rPr>
              <w:t>2.</w:t>
            </w:r>
            <w:r w:rsidRPr="00611A33">
              <w:rPr>
                <w:rFonts w:ascii="Times New Roman" w:hAnsi="Times New Roman"/>
                <w:sz w:val="24"/>
                <w:szCs w:val="24"/>
              </w:rPr>
              <w:t>Использование проблемно- диалогической технологии на уроках немецкого языка.</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lastRenderedPageBreak/>
              <w:t>3.Анализ внеурочного мероприятия по английскому языку.</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4. Анализ открытого урока по математике.</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lastRenderedPageBreak/>
              <w:t>Загоруйко Т.Ю.</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Осипова Т.Н.</w:t>
            </w:r>
          </w:p>
          <w:p w:rsidR="00A04E95" w:rsidRPr="00611A33" w:rsidRDefault="00A04E95" w:rsidP="00A04E95">
            <w:pPr>
              <w:spacing w:after="0" w:line="240" w:lineRule="auto"/>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Баженова Т.С.</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lastRenderedPageBreak/>
              <w:t xml:space="preserve">Май </w:t>
            </w:r>
          </w:p>
        </w:tc>
      </w:tr>
      <w:tr w:rsidR="00A04E95" w:rsidRPr="00611A33" w:rsidTr="00640BA3">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9</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1. О проведении промежуточной аттестации.</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2. План внеурочного мероприятия, посвященного Дню Победы.</w:t>
            </w:r>
          </w:p>
          <w:p w:rsidR="00A04E95" w:rsidRPr="00611A33" w:rsidRDefault="00A04E95" w:rsidP="00A04E95">
            <w:pPr>
              <w:rPr>
                <w:rFonts w:ascii="Times New Roman" w:hAnsi="Times New Roman"/>
                <w:sz w:val="24"/>
                <w:szCs w:val="24"/>
              </w:rPr>
            </w:pPr>
            <w:r w:rsidRPr="00611A33">
              <w:rPr>
                <w:rFonts w:ascii="Times New Roman" w:hAnsi="Times New Roman"/>
                <w:sz w:val="24"/>
                <w:szCs w:val="24"/>
              </w:rPr>
              <w:t>3. Использование здоровьесберегающих технологий на уроках физической культуры.</w:t>
            </w: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4. Патриотическое воспитание на уроках ОБЖ.</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Белозерова Е.В.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Долгов А.В.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rPr>
                <w:rFonts w:ascii="Times New Roman" w:hAnsi="Times New Roman"/>
                <w:sz w:val="24"/>
                <w:szCs w:val="24"/>
              </w:rPr>
            </w:pPr>
            <w:r w:rsidRPr="00611A33">
              <w:rPr>
                <w:rFonts w:ascii="Times New Roman" w:hAnsi="Times New Roman"/>
                <w:sz w:val="24"/>
                <w:szCs w:val="24"/>
              </w:rPr>
              <w:t>Щербановский В.Д.</w:t>
            </w:r>
          </w:p>
        </w:tc>
      </w:tr>
      <w:tr w:rsidR="00A04E95" w:rsidRPr="00611A33" w:rsidTr="00640BA3">
        <w:tc>
          <w:tcPr>
            <w:tcW w:w="15168" w:type="dxa"/>
            <w:gridSpan w:val="3"/>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jc w:val="center"/>
              <w:rPr>
                <w:rFonts w:ascii="Times New Roman" w:hAnsi="Times New Roman"/>
                <w:b/>
                <w:sz w:val="24"/>
                <w:szCs w:val="24"/>
              </w:rPr>
            </w:pPr>
            <w:r w:rsidRPr="00611A33">
              <w:rPr>
                <w:rFonts w:ascii="Times New Roman" w:hAnsi="Times New Roman"/>
                <w:b/>
                <w:sz w:val="24"/>
                <w:szCs w:val="24"/>
              </w:rPr>
              <w:t xml:space="preserve">Июнь </w:t>
            </w:r>
          </w:p>
        </w:tc>
      </w:tr>
      <w:tr w:rsidR="00A04E95" w:rsidRPr="00611A33" w:rsidTr="00640BA3">
        <w:trPr>
          <w:trHeight w:val="3627"/>
        </w:trPr>
        <w:tc>
          <w:tcPr>
            <w:tcW w:w="709"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b/>
                <w:sz w:val="24"/>
                <w:szCs w:val="24"/>
              </w:rPr>
            </w:pPr>
            <w:r w:rsidRPr="00611A33">
              <w:rPr>
                <w:rFonts w:ascii="Times New Roman" w:hAnsi="Times New Roman"/>
                <w:b/>
                <w:sz w:val="24"/>
                <w:szCs w:val="24"/>
              </w:rPr>
              <w:t>10</w:t>
            </w:r>
          </w:p>
        </w:tc>
        <w:tc>
          <w:tcPr>
            <w:tcW w:w="10915"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1. Итоги работы методической комиссии за 2019-2020 учебный год.</w:t>
            </w:r>
          </w:p>
          <w:p w:rsidR="00A04E95" w:rsidRPr="00611A33" w:rsidRDefault="00A04E95" w:rsidP="00A04E95">
            <w:pPr>
              <w:rPr>
                <w:rFonts w:ascii="Times New Roman" w:eastAsiaTheme="minorEastAsia" w:hAnsi="Times New Roman"/>
                <w:sz w:val="24"/>
                <w:szCs w:val="24"/>
              </w:rPr>
            </w:pPr>
            <w:r w:rsidRPr="00611A33">
              <w:rPr>
                <w:rFonts w:ascii="Times New Roman" w:hAnsi="Times New Roman"/>
                <w:sz w:val="24"/>
                <w:szCs w:val="24"/>
              </w:rPr>
              <w:t>2.</w:t>
            </w:r>
            <w:r w:rsidRPr="00611A33">
              <w:rPr>
                <w:rFonts w:ascii="Times New Roman" w:eastAsiaTheme="minorEastAsia" w:hAnsi="Times New Roman"/>
                <w:sz w:val="24"/>
                <w:szCs w:val="24"/>
              </w:rPr>
              <w:t xml:space="preserve"> Итоги ВУК.</w:t>
            </w: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3.Планирование работы методической комиссии по ООП на 2020-2021 учебный год.</w:t>
            </w:r>
          </w:p>
          <w:p w:rsidR="00A04E95" w:rsidRPr="00611A33" w:rsidRDefault="00A04E95" w:rsidP="00A04E95">
            <w:pPr>
              <w:rPr>
                <w:rFonts w:ascii="Times New Roman" w:eastAsiaTheme="minorEastAsia" w:hAnsi="Times New Roman"/>
                <w:sz w:val="24"/>
                <w:szCs w:val="24"/>
              </w:rPr>
            </w:pPr>
            <w:r w:rsidRPr="00611A33">
              <w:rPr>
                <w:rFonts w:ascii="Times New Roman" w:eastAsiaTheme="minorEastAsia" w:hAnsi="Times New Roman"/>
                <w:sz w:val="24"/>
                <w:szCs w:val="24"/>
              </w:rPr>
              <w:t>4. Анализ внеурочного мероприятия, посвященного Дню Победы.</w:t>
            </w:r>
          </w:p>
          <w:p w:rsidR="00A04E95" w:rsidRPr="00611A33" w:rsidRDefault="00A04E95" w:rsidP="00A04E95">
            <w:pPr>
              <w:rPr>
                <w:rFonts w:ascii="Times New Roman" w:hAnsi="Times New Roman"/>
                <w:sz w:val="24"/>
                <w:szCs w:val="24"/>
              </w:rPr>
            </w:pPr>
            <w:r w:rsidRPr="00611A33">
              <w:rPr>
                <w:rFonts w:ascii="Times New Roman" w:eastAsiaTheme="minorEastAsia" w:hAnsi="Times New Roman"/>
                <w:sz w:val="24"/>
                <w:szCs w:val="24"/>
              </w:rPr>
              <w:t>5.</w:t>
            </w:r>
            <w:r w:rsidRPr="00611A33">
              <w:rPr>
                <w:rFonts w:ascii="Times New Roman" w:hAnsi="Times New Roman"/>
                <w:sz w:val="24"/>
                <w:szCs w:val="24"/>
              </w:rPr>
              <w:t xml:space="preserve"> Системно – деятельностный подход в преподавании социально – экономических дисциплин.</w:t>
            </w:r>
          </w:p>
          <w:p w:rsidR="00A04E95" w:rsidRPr="00611A33" w:rsidRDefault="00A04E95" w:rsidP="00A04E95">
            <w:pPr>
              <w:rPr>
                <w:rFonts w:ascii="Times New Roman" w:eastAsiaTheme="minorEastAsia" w:hAnsi="Times New Roman"/>
                <w:sz w:val="24"/>
                <w:szCs w:val="24"/>
              </w:rPr>
            </w:pPr>
            <w:r w:rsidRPr="00611A33">
              <w:rPr>
                <w:rFonts w:ascii="Times New Roman" w:hAnsi="Times New Roman"/>
                <w:sz w:val="24"/>
                <w:szCs w:val="24"/>
              </w:rPr>
              <w:t xml:space="preserve">6. Методика преподавания биологии в рамках системно - деятельностного подхода.      </w:t>
            </w:r>
          </w:p>
        </w:tc>
        <w:tc>
          <w:tcPr>
            <w:tcW w:w="3544" w:type="dxa"/>
            <w:tcBorders>
              <w:top w:val="single" w:sz="4" w:space="0" w:color="000000"/>
              <w:left w:val="single" w:sz="4" w:space="0" w:color="000000"/>
              <w:bottom w:val="single" w:sz="4" w:space="0" w:color="000000"/>
              <w:right w:val="single" w:sz="4" w:space="0" w:color="000000"/>
            </w:tcBorders>
          </w:tcPr>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Преподаватели,</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Гасан З.Г.</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Загоруйко Т.Ю.</w:t>
            </w: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Белозерова Е.В.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Мишина Т.В.</w:t>
            </w:r>
          </w:p>
          <w:p w:rsidR="00A04E95" w:rsidRPr="00611A33" w:rsidRDefault="00A04E95" w:rsidP="00A04E95">
            <w:pPr>
              <w:spacing w:after="0" w:line="240" w:lineRule="auto"/>
              <w:contextualSpacing/>
              <w:rPr>
                <w:rFonts w:ascii="Times New Roman" w:hAnsi="Times New Roman"/>
                <w:sz w:val="24"/>
                <w:szCs w:val="24"/>
              </w:rPr>
            </w:pPr>
          </w:p>
          <w:p w:rsidR="00A04E95" w:rsidRPr="00611A33" w:rsidRDefault="00A04E95" w:rsidP="00A04E95">
            <w:pPr>
              <w:spacing w:after="0" w:line="240" w:lineRule="auto"/>
              <w:contextualSpacing/>
              <w:rPr>
                <w:rFonts w:ascii="Times New Roman" w:hAnsi="Times New Roman"/>
                <w:sz w:val="24"/>
                <w:szCs w:val="24"/>
              </w:rPr>
            </w:pPr>
            <w:r w:rsidRPr="00611A33">
              <w:rPr>
                <w:rFonts w:ascii="Times New Roman" w:hAnsi="Times New Roman"/>
                <w:sz w:val="24"/>
                <w:szCs w:val="24"/>
              </w:rPr>
              <w:t>Кобзева С.В.</w:t>
            </w:r>
          </w:p>
        </w:tc>
      </w:tr>
    </w:tbl>
    <w:p w:rsidR="001D263E" w:rsidRDefault="001D263E" w:rsidP="004A708A">
      <w:pPr>
        <w:spacing w:line="240" w:lineRule="auto"/>
        <w:ind w:left="2160"/>
        <w:jc w:val="center"/>
        <w:rPr>
          <w:rFonts w:ascii="Times New Roman" w:hAnsi="Times New Roman"/>
          <w:b/>
          <w:color w:val="FF0000"/>
          <w:sz w:val="24"/>
          <w:szCs w:val="24"/>
        </w:rPr>
      </w:pP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A04E95" w:rsidRPr="00611A33" w:rsidRDefault="00A04E95" w:rsidP="004A708A">
      <w:pPr>
        <w:spacing w:line="240" w:lineRule="auto"/>
        <w:ind w:left="2160"/>
        <w:jc w:val="center"/>
        <w:rPr>
          <w:rFonts w:ascii="Times New Roman" w:hAnsi="Times New Roman"/>
          <w:b/>
          <w:color w:val="FF0000"/>
          <w:sz w:val="24"/>
          <w:szCs w:val="24"/>
        </w:rPr>
      </w:pPr>
    </w:p>
    <w:p w:rsidR="001D7D54" w:rsidRPr="00F45467" w:rsidRDefault="00F45467" w:rsidP="00C41A95">
      <w:pPr>
        <w:pStyle w:val="af1"/>
        <w:numPr>
          <w:ilvl w:val="2"/>
          <w:numId w:val="59"/>
        </w:numPr>
        <w:spacing w:line="240" w:lineRule="auto"/>
        <w:ind w:left="426" w:firstLine="425"/>
        <w:jc w:val="center"/>
        <w:rPr>
          <w:rFonts w:ascii="Times New Roman" w:hAnsi="Times New Roman"/>
          <w:b/>
          <w:sz w:val="24"/>
          <w:szCs w:val="24"/>
        </w:rPr>
      </w:pPr>
      <w:r w:rsidRPr="00F45467">
        <w:rPr>
          <w:rFonts w:ascii="Times New Roman" w:hAnsi="Times New Roman"/>
          <w:b/>
          <w:sz w:val="24"/>
          <w:szCs w:val="24"/>
        </w:rPr>
        <w:t xml:space="preserve">ПЛАН РАБОТЫ  МЕТОДИЧЕСКОЙ КОМИССИИ ПО ПРОФЕССИИ ТРАКТОРИСТ-МАШИНИСТ </w:t>
      </w:r>
      <w:r w:rsidR="00E24926">
        <w:rPr>
          <w:rFonts w:ascii="Times New Roman" w:hAnsi="Times New Roman"/>
          <w:b/>
          <w:sz w:val="24"/>
          <w:szCs w:val="24"/>
        </w:rPr>
        <w:t xml:space="preserve">        </w:t>
      </w:r>
      <w:r w:rsidRPr="00F45467">
        <w:rPr>
          <w:rFonts w:ascii="Times New Roman" w:hAnsi="Times New Roman"/>
          <w:b/>
          <w:sz w:val="24"/>
          <w:szCs w:val="24"/>
        </w:rPr>
        <w:t>СЕЛЬСКОХОЗЯЙСТВЕННОГО ПРОИЗВОДСТВА</w:t>
      </w:r>
    </w:p>
    <w:p w:rsidR="001D7D54" w:rsidRPr="00F45467" w:rsidRDefault="001D7D54" w:rsidP="00236EF0">
      <w:pPr>
        <w:pStyle w:val="af1"/>
        <w:spacing w:line="240" w:lineRule="auto"/>
        <w:jc w:val="center"/>
        <w:rPr>
          <w:rFonts w:ascii="Times New Roman" w:hAnsi="Times New Roman"/>
          <w:b/>
          <w:sz w:val="24"/>
          <w:szCs w:val="24"/>
        </w:rPr>
      </w:pPr>
    </w:p>
    <w:tbl>
      <w:tblPr>
        <w:tblpPr w:leftFromText="180" w:rightFromText="180" w:vertAnchor="text" w:tblpX="-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65"/>
        <w:gridCol w:w="7"/>
        <w:gridCol w:w="10518"/>
        <w:gridCol w:w="2977"/>
      </w:tblGrid>
      <w:tr w:rsidR="00052CE9" w:rsidRPr="00052CE9" w:rsidTr="001104B7">
        <w:tc>
          <w:tcPr>
            <w:tcW w:w="1072" w:type="dxa"/>
            <w:gridSpan w:val="2"/>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/п</w:t>
            </w:r>
          </w:p>
        </w:tc>
        <w:tc>
          <w:tcPr>
            <w:tcW w:w="10518"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sz w:val="28"/>
                <w:szCs w:val="28"/>
                <w:lang w:eastAsia="en-US"/>
              </w:rPr>
            </w:pPr>
          </w:p>
          <w:p w:rsidR="00052CE9" w:rsidRPr="00052CE9" w:rsidRDefault="001104B7" w:rsidP="001104B7">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Мероприятие</w:t>
            </w:r>
          </w:p>
          <w:p w:rsidR="00052CE9" w:rsidRPr="00052CE9" w:rsidRDefault="00052CE9" w:rsidP="001104B7">
            <w:pPr>
              <w:rPr>
                <w:rFonts w:ascii="Times New Roman" w:eastAsiaTheme="minorEastAsia" w:hAnsi="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sz w:val="28"/>
                <w:szCs w:val="28"/>
                <w:lang w:eastAsia="en-US"/>
              </w:rPr>
            </w:pPr>
          </w:p>
          <w:p w:rsidR="00052CE9" w:rsidRPr="00052CE9" w:rsidRDefault="00052CE9" w:rsidP="001104B7">
            <w:pPr>
              <w:jc w:val="center"/>
              <w:rPr>
                <w:rFonts w:ascii="Times New Roman" w:eastAsiaTheme="minorEastAsia" w:hAnsi="Times New Roman"/>
                <w:sz w:val="28"/>
                <w:szCs w:val="28"/>
                <w:lang w:eastAsia="en-US"/>
              </w:rPr>
            </w:pPr>
            <w:r w:rsidRPr="00052CE9">
              <w:rPr>
                <w:rFonts w:ascii="Times New Roman" w:hAnsi="Times New Roman"/>
                <w:sz w:val="28"/>
                <w:szCs w:val="28"/>
                <w:lang w:eastAsia="en-US"/>
              </w:rPr>
              <w:t>Ответственные</w:t>
            </w:r>
          </w:p>
        </w:tc>
      </w:tr>
      <w:tr w:rsidR="001104B7" w:rsidRPr="00052CE9" w:rsidTr="00A46DF1">
        <w:tc>
          <w:tcPr>
            <w:tcW w:w="14567" w:type="dxa"/>
            <w:gridSpan w:val="4"/>
            <w:tcBorders>
              <w:top w:val="single" w:sz="4" w:space="0" w:color="auto"/>
              <w:left w:val="single" w:sz="4" w:space="0" w:color="auto"/>
              <w:right w:val="single" w:sz="4" w:space="0" w:color="auto"/>
            </w:tcBorders>
            <w:vAlign w:val="center"/>
            <w:hideMark/>
          </w:tcPr>
          <w:p w:rsidR="001104B7" w:rsidRPr="00052CE9" w:rsidRDefault="001104B7"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Сентябрь</w:t>
            </w:r>
          </w:p>
        </w:tc>
      </w:tr>
      <w:tr w:rsidR="00052CE9" w:rsidRPr="00052CE9" w:rsidTr="001104B7">
        <w:trPr>
          <w:trHeight w:val="495"/>
        </w:trPr>
        <w:tc>
          <w:tcPr>
            <w:tcW w:w="0" w:type="auto"/>
            <w:gridSpan w:val="2"/>
            <w:vMerge w:val="restart"/>
            <w:tcBorders>
              <w:left w:val="single" w:sz="4" w:space="0" w:color="auto"/>
              <w:right w:val="single" w:sz="4" w:space="0" w:color="auto"/>
            </w:tcBorders>
            <w:vAlign w:val="center"/>
            <w:hideMark/>
          </w:tcPr>
          <w:p w:rsidR="001104B7" w:rsidRPr="00052CE9" w:rsidRDefault="001104B7" w:rsidP="001104B7">
            <w:pPr>
              <w:jc w:val="center"/>
              <w:rPr>
                <w:rFonts w:ascii="Times New Roman" w:eastAsiaTheme="minorEastAsia" w:hAnsi="Times New Roman"/>
                <w:b/>
                <w:sz w:val="28"/>
                <w:szCs w:val="28"/>
                <w:lang w:eastAsia="en-US"/>
              </w:rPr>
            </w:pPr>
            <w:r w:rsidRPr="00052CE9">
              <w:rPr>
                <w:rFonts w:ascii="Times New Roman" w:hAnsi="Times New Roman"/>
                <w:b/>
                <w:sz w:val="28"/>
                <w:szCs w:val="28"/>
                <w:lang w:eastAsia="en-US"/>
              </w:rPr>
              <w:t>№1</w:t>
            </w:r>
          </w:p>
          <w:p w:rsidR="00052CE9" w:rsidRPr="00052CE9" w:rsidRDefault="00052CE9" w:rsidP="001104B7">
            <w:pPr>
              <w:jc w:val="center"/>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1.Утверждение рабочих программ</w:t>
            </w:r>
          </w:p>
          <w:p w:rsidR="00052CE9" w:rsidRPr="00052CE9" w:rsidRDefault="00052CE9" w:rsidP="001104B7">
            <w:pPr>
              <w:spacing w:after="0" w:line="240" w:lineRule="auto"/>
              <w:ind w:left="720"/>
              <w:contextualSpacing/>
              <w:rPr>
                <w:rFonts w:ascii="Times New Roman" w:eastAsiaTheme="minorEastAsia" w:hAnsi="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jc w:val="center"/>
              <w:rPr>
                <w:rFonts w:ascii="Times New Roman" w:eastAsiaTheme="minorEastAsia" w:hAnsi="Times New Roman"/>
                <w:sz w:val="28"/>
                <w:szCs w:val="28"/>
                <w:lang w:eastAsia="en-US"/>
              </w:rPr>
            </w:pPr>
            <w:r w:rsidRPr="00052CE9">
              <w:rPr>
                <w:rFonts w:ascii="Times New Roman" w:hAnsi="Times New Roman"/>
                <w:sz w:val="28"/>
                <w:szCs w:val="28"/>
                <w:lang w:eastAsia="en-US"/>
              </w:rPr>
              <w:t>Преподаватели и ма</w:t>
            </w:r>
            <w:r w:rsidRPr="00052CE9">
              <w:rPr>
                <w:rFonts w:ascii="Times New Roman" w:hAnsi="Times New Roman"/>
                <w:sz w:val="28"/>
                <w:szCs w:val="28"/>
                <w:lang w:eastAsia="en-US"/>
              </w:rPr>
              <w:t>с</w:t>
            </w:r>
            <w:r w:rsidRPr="00052CE9">
              <w:rPr>
                <w:rFonts w:ascii="Times New Roman" w:hAnsi="Times New Roman"/>
                <w:sz w:val="28"/>
                <w:szCs w:val="28"/>
                <w:lang w:eastAsia="en-US"/>
              </w:rPr>
              <w:t xml:space="preserve">тера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tc>
      </w:tr>
      <w:tr w:rsidR="00052CE9" w:rsidRPr="00052CE9" w:rsidTr="001104B7">
        <w:trPr>
          <w:trHeight w:val="885"/>
        </w:trPr>
        <w:tc>
          <w:tcPr>
            <w:tcW w:w="0" w:type="auto"/>
            <w:gridSpan w:val="2"/>
            <w:vMerge/>
            <w:tcBorders>
              <w:left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2.Утверждение плана работы  методической комиссии на 2021-2022 учебный год</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Председатель м/</w:t>
            </w:r>
            <w:proofErr w:type="gramStart"/>
            <w:r w:rsidRPr="00052CE9">
              <w:rPr>
                <w:rFonts w:ascii="Times New Roman" w:hAnsi="Times New Roman"/>
                <w:sz w:val="28"/>
                <w:szCs w:val="28"/>
                <w:lang w:eastAsia="en-US"/>
              </w:rPr>
              <w:t>к</w:t>
            </w:r>
            <w:proofErr w:type="gramEnd"/>
            <w:r w:rsidRPr="00052CE9">
              <w:rPr>
                <w:rFonts w:ascii="Times New Roman" w:hAnsi="Times New Roman"/>
                <w:sz w:val="28"/>
                <w:szCs w:val="28"/>
                <w:lang w:eastAsia="en-US"/>
              </w:rPr>
              <w:t xml:space="preserve"> Струков Д.В.</w:t>
            </w:r>
          </w:p>
        </w:tc>
      </w:tr>
      <w:tr w:rsidR="00052CE9" w:rsidRPr="00052CE9" w:rsidTr="001104B7">
        <w:trPr>
          <w:trHeight w:val="860"/>
        </w:trPr>
        <w:tc>
          <w:tcPr>
            <w:tcW w:w="0" w:type="auto"/>
            <w:gridSpan w:val="2"/>
            <w:vMerge/>
            <w:tcBorders>
              <w:left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3.Практика и методика реализации образовательных программ среднего професси</w:t>
            </w:r>
            <w:r w:rsidRPr="00052CE9">
              <w:rPr>
                <w:rFonts w:ascii="Times New Roman" w:hAnsi="Times New Roman"/>
                <w:sz w:val="28"/>
                <w:szCs w:val="28"/>
                <w:lang w:eastAsia="en-US"/>
              </w:rPr>
              <w:t>о</w:t>
            </w:r>
            <w:r w:rsidRPr="00052CE9">
              <w:rPr>
                <w:rFonts w:ascii="Times New Roman" w:hAnsi="Times New Roman"/>
                <w:sz w:val="28"/>
                <w:szCs w:val="28"/>
                <w:lang w:eastAsia="en-US"/>
              </w:rPr>
              <w:t>нального образования с учетом компетенции Ворлдскиллс «Эксплуатация сельскох</w:t>
            </w:r>
            <w:r w:rsidRPr="00052CE9">
              <w:rPr>
                <w:rFonts w:ascii="Times New Roman" w:hAnsi="Times New Roman"/>
                <w:sz w:val="28"/>
                <w:szCs w:val="28"/>
                <w:lang w:eastAsia="en-US"/>
              </w:rPr>
              <w:t>о</w:t>
            </w:r>
            <w:r w:rsidRPr="00052CE9">
              <w:rPr>
                <w:rFonts w:ascii="Times New Roman" w:hAnsi="Times New Roman"/>
                <w:sz w:val="28"/>
                <w:szCs w:val="28"/>
                <w:lang w:eastAsia="en-US"/>
              </w:rPr>
              <w:t>зяйственных машин» (Доклад)</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jc w:val="center"/>
              <w:rPr>
                <w:rFonts w:ascii="Times New Roman"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p w:rsidR="00052CE9" w:rsidRPr="00052CE9" w:rsidRDefault="00052CE9" w:rsidP="001104B7">
            <w:pPr>
              <w:jc w:val="center"/>
              <w:rPr>
                <w:rFonts w:ascii="Times New Roman" w:eastAsiaTheme="minorEastAsia" w:hAnsi="Times New Roman"/>
                <w:sz w:val="28"/>
                <w:szCs w:val="28"/>
                <w:lang w:eastAsia="en-US"/>
              </w:rPr>
            </w:pPr>
            <w:r w:rsidRPr="00052CE9">
              <w:rPr>
                <w:rFonts w:ascii="Times New Roman" w:hAnsi="Times New Roman"/>
                <w:sz w:val="28"/>
                <w:szCs w:val="28"/>
                <w:lang w:eastAsia="en-US"/>
              </w:rPr>
              <w:t>Райс В.С.</w:t>
            </w:r>
          </w:p>
        </w:tc>
      </w:tr>
      <w:tr w:rsidR="00052CE9" w:rsidRPr="00052CE9" w:rsidTr="001104B7">
        <w:trPr>
          <w:trHeight w:val="486"/>
        </w:trPr>
        <w:tc>
          <w:tcPr>
            <w:tcW w:w="0" w:type="auto"/>
            <w:gridSpan w:val="2"/>
            <w:vMerge/>
            <w:tcBorders>
              <w:left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hAnsi="Times New Roman"/>
                <w:sz w:val="28"/>
                <w:szCs w:val="28"/>
                <w:lang w:eastAsia="en-US"/>
              </w:rPr>
            </w:pPr>
            <w:r w:rsidRPr="00052CE9">
              <w:rPr>
                <w:rFonts w:ascii="Times New Roman" w:hAnsi="Times New Roman"/>
                <w:sz w:val="28"/>
                <w:szCs w:val="28"/>
                <w:lang w:eastAsia="en-US"/>
              </w:rPr>
              <w:t>4.Утверждение списка тем по самообразованию педагогов.</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jc w:val="center"/>
              <w:rPr>
                <w:rFonts w:ascii="Times New Roman" w:hAnsi="Times New Roman"/>
                <w:sz w:val="28"/>
                <w:szCs w:val="28"/>
                <w:lang w:eastAsia="en-US"/>
              </w:rPr>
            </w:pPr>
            <w:r w:rsidRPr="00052CE9">
              <w:rPr>
                <w:rFonts w:ascii="Times New Roman" w:hAnsi="Times New Roman"/>
                <w:sz w:val="28"/>
                <w:szCs w:val="28"/>
                <w:lang w:eastAsia="en-US"/>
              </w:rPr>
              <w:t>Вовк О.В.</w:t>
            </w:r>
          </w:p>
        </w:tc>
      </w:tr>
      <w:tr w:rsidR="00052CE9" w:rsidRPr="00052CE9" w:rsidTr="001104B7">
        <w:trPr>
          <w:trHeight w:val="338"/>
        </w:trPr>
        <w:tc>
          <w:tcPr>
            <w:tcW w:w="0" w:type="auto"/>
            <w:gridSpan w:val="2"/>
            <w:vMerge/>
            <w:tcBorders>
              <w:left w:val="single" w:sz="4" w:space="0" w:color="auto"/>
              <w:bottom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hAnsi="Times New Roman"/>
                <w:sz w:val="28"/>
                <w:szCs w:val="28"/>
                <w:lang w:eastAsia="en-US"/>
              </w:rPr>
            </w:pPr>
            <w:r w:rsidRPr="00052CE9">
              <w:rPr>
                <w:rFonts w:ascii="Times New Roman" w:hAnsi="Times New Roman"/>
                <w:sz w:val="28"/>
                <w:szCs w:val="28"/>
                <w:lang w:eastAsia="en-US"/>
              </w:rPr>
              <w:t>5. Разное</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jc w:val="center"/>
              <w:rPr>
                <w:rFonts w:ascii="Times New Roman" w:hAnsi="Times New Roman"/>
                <w:sz w:val="28"/>
                <w:szCs w:val="28"/>
                <w:lang w:eastAsia="en-US"/>
              </w:rPr>
            </w:pPr>
          </w:p>
        </w:tc>
      </w:tr>
      <w:tr w:rsidR="00052CE9" w:rsidRPr="00052CE9" w:rsidTr="001104B7">
        <w:trPr>
          <w:trHeight w:val="477"/>
        </w:trPr>
        <w:tc>
          <w:tcPr>
            <w:tcW w:w="14567" w:type="dxa"/>
            <w:gridSpan w:val="4"/>
            <w:tcBorders>
              <w:top w:val="single" w:sz="4" w:space="0" w:color="auto"/>
              <w:left w:val="single" w:sz="4" w:space="0" w:color="auto"/>
              <w:bottom w:val="single" w:sz="4" w:space="0" w:color="auto"/>
              <w:right w:val="single" w:sz="4" w:space="0" w:color="auto"/>
            </w:tcBorders>
          </w:tcPr>
          <w:p w:rsidR="00052CE9" w:rsidRPr="00052CE9" w:rsidRDefault="00052CE9"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Октябрь</w:t>
            </w:r>
          </w:p>
        </w:tc>
      </w:tr>
      <w:tr w:rsidR="00052CE9" w:rsidRPr="00052CE9" w:rsidTr="001104B7">
        <w:trPr>
          <w:trHeight w:val="981"/>
        </w:trPr>
        <w:tc>
          <w:tcPr>
            <w:tcW w:w="1072" w:type="dxa"/>
            <w:gridSpan w:val="2"/>
            <w:vMerge w:val="restart"/>
            <w:tcBorders>
              <w:top w:val="single" w:sz="4" w:space="0" w:color="auto"/>
              <w:left w:val="single" w:sz="4" w:space="0" w:color="auto"/>
              <w:bottom w:val="nil"/>
              <w:right w:val="single" w:sz="4" w:space="0" w:color="auto"/>
            </w:tcBorders>
          </w:tcPr>
          <w:p w:rsidR="00052CE9" w:rsidRPr="00052CE9" w:rsidRDefault="00052CE9" w:rsidP="001104B7">
            <w:pPr>
              <w:spacing w:after="0" w:line="240" w:lineRule="auto"/>
              <w:rPr>
                <w:rFonts w:ascii="Times New Roman" w:eastAsiaTheme="minorEastAsia" w:hAnsi="Times New Roman"/>
                <w:sz w:val="28"/>
                <w:szCs w:val="28"/>
                <w:lang w:eastAsia="en-US"/>
              </w:rPr>
            </w:pPr>
          </w:p>
          <w:p w:rsidR="00052CE9" w:rsidRPr="00052CE9" w:rsidRDefault="00052CE9" w:rsidP="001104B7">
            <w:pPr>
              <w:spacing w:after="0" w:line="240" w:lineRule="auto"/>
              <w:rPr>
                <w:rFonts w:ascii="Times New Roman" w:hAnsi="Times New Roman"/>
                <w:sz w:val="28"/>
                <w:szCs w:val="28"/>
                <w:lang w:eastAsia="en-US"/>
              </w:rPr>
            </w:pPr>
          </w:p>
          <w:p w:rsidR="00052CE9" w:rsidRPr="00052CE9" w:rsidRDefault="00052CE9" w:rsidP="001104B7">
            <w:pPr>
              <w:jc w:val="center"/>
              <w:rPr>
                <w:rFonts w:ascii="Times New Roman" w:eastAsiaTheme="minorEastAsia" w:hAnsi="Times New Roman"/>
                <w:b/>
                <w:sz w:val="28"/>
                <w:szCs w:val="28"/>
                <w:lang w:eastAsia="en-US"/>
              </w:rPr>
            </w:pPr>
            <w:r w:rsidRPr="00052CE9">
              <w:rPr>
                <w:rFonts w:ascii="Times New Roman" w:hAnsi="Times New Roman"/>
                <w:b/>
                <w:sz w:val="28"/>
                <w:szCs w:val="28"/>
                <w:lang w:eastAsia="en-US"/>
              </w:rPr>
              <w:lastRenderedPageBreak/>
              <w:t>№2</w:t>
            </w:r>
          </w:p>
        </w:tc>
        <w:tc>
          <w:tcPr>
            <w:tcW w:w="10518" w:type="dxa"/>
            <w:tcBorders>
              <w:top w:val="single" w:sz="4" w:space="0" w:color="auto"/>
              <w:left w:val="single" w:sz="4" w:space="0" w:color="auto"/>
              <w:bottom w:val="single" w:sz="4" w:space="0" w:color="auto"/>
              <w:right w:val="single" w:sz="4" w:space="0" w:color="auto"/>
            </w:tcBorders>
            <w:hideMark/>
          </w:tcPr>
          <w:p w:rsidR="00052CE9" w:rsidRPr="00E24926" w:rsidRDefault="00052CE9" w:rsidP="00E24926">
            <w:pPr>
              <w:rPr>
                <w:rFonts w:ascii="Times New Roman" w:eastAsiaTheme="minorEastAsia" w:hAnsi="Times New Roman"/>
                <w:sz w:val="28"/>
                <w:szCs w:val="28"/>
                <w:lang w:eastAsia="en-US"/>
              </w:rPr>
            </w:pPr>
            <w:r w:rsidRPr="00E24926">
              <w:rPr>
                <w:rFonts w:ascii="Times New Roman" w:hAnsi="Times New Roman"/>
                <w:sz w:val="28"/>
                <w:szCs w:val="28"/>
                <w:lang w:eastAsia="en-US"/>
              </w:rPr>
              <w:lastRenderedPageBreak/>
              <w:t>1.Проведение конкурса по профессии:</w:t>
            </w:r>
          </w:p>
        </w:tc>
        <w:tc>
          <w:tcPr>
            <w:tcW w:w="2977" w:type="dxa"/>
            <w:tcBorders>
              <w:top w:val="single" w:sz="4" w:space="0" w:color="auto"/>
              <w:left w:val="single" w:sz="4" w:space="0" w:color="auto"/>
              <w:bottom w:val="single" w:sz="4" w:space="0" w:color="auto"/>
              <w:right w:val="single" w:sz="4" w:space="0" w:color="auto"/>
            </w:tcBorders>
            <w:hideMark/>
          </w:tcPr>
          <w:p w:rsidR="00052CE9" w:rsidRPr="00E24926" w:rsidRDefault="00052CE9" w:rsidP="001104B7">
            <w:pPr>
              <w:spacing w:after="0" w:line="240" w:lineRule="auto"/>
              <w:rPr>
                <w:rFonts w:ascii="Times New Roman" w:eastAsiaTheme="minorEastAsia" w:hAnsi="Times New Roman"/>
                <w:sz w:val="28"/>
                <w:szCs w:val="28"/>
                <w:lang w:eastAsia="en-US"/>
              </w:rPr>
            </w:pPr>
            <w:r w:rsidRPr="00E24926">
              <w:rPr>
                <w:rFonts w:ascii="Times New Roman" w:hAnsi="Times New Roman"/>
                <w:sz w:val="28"/>
                <w:szCs w:val="28"/>
                <w:lang w:eastAsia="en-US"/>
              </w:rPr>
              <w:t>Преподаватели</w:t>
            </w:r>
          </w:p>
          <w:p w:rsidR="00052CE9" w:rsidRPr="00E24926" w:rsidRDefault="00052CE9" w:rsidP="001104B7">
            <w:pPr>
              <w:spacing w:after="0"/>
              <w:rPr>
                <w:rFonts w:ascii="Times New Roman" w:eastAsiaTheme="minorEastAsia" w:hAnsi="Times New Roman"/>
                <w:sz w:val="28"/>
                <w:szCs w:val="28"/>
                <w:lang w:eastAsia="en-US"/>
              </w:rPr>
            </w:pPr>
            <w:r w:rsidRPr="00E24926">
              <w:rPr>
                <w:rFonts w:ascii="Times New Roman" w:hAnsi="Times New Roman"/>
                <w:sz w:val="28"/>
                <w:szCs w:val="28"/>
                <w:lang w:eastAsia="en-US"/>
              </w:rPr>
              <w:t>Шумских Д.В.</w:t>
            </w:r>
          </w:p>
        </w:tc>
      </w:tr>
      <w:tr w:rsidR="00052CE9" w:rsidRPr="00052CE9" w:rsidTr="001104B7">
        <w:trPr>
          <w:trHeight w:val="1680"/>
        </w:trPr>
        <w:tc>
          <w:tcPr>
            <w:tcW w:w="0" w:type="auto"/>
            <w:gridSpan w:val="2"/>
            <w:vMerge/>
            <w:tcBorders>
              <w:top w:val="single" w:sz="4" w:space="0" w:color="auto"/>
              <w:left w:val="single" w:sz="4" w:space="0" w:color="auto"/>
              <w:bottom w:val="nil"/>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hAnsi="Times New Roman"/>
                <w:sz w:val="20"/>
                <w:szCs w:val="20"/>
              </w:rPr>
            </w:pPr>
            <w:r w:rsidRPr="00052CE9">
              <w:rPr>
                <w:rFonts w:ascii="Times New Roman" w:hAnsi="Times New Roman"/>
                <w:sz w:val="28"/>
                <w:szCs w:val="28"/>
                <w:lang w:eastAsia="en-US"/>
              </w:rPr>
              <w:t>2. Обзор новинок методической литературы и наглядных пособий  по предметам  профессиональных дисциплин,  / сообщение/</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rPr>
                <w:rFonts w:ascii="Times New Roman" w:eastAsiaTheme="minorEastAsia" w:hAnsi="Times New Roman"/>
                <w:sz w:val="28"/>
                <w:szCs w:val="28"/>
                <w:lang w:eastAsia="en-US"/>
              </w:rPr>
            </w:pPr>
          </w:p>
        </w:tc>
      </w:tr>
      <w:tr w:rsidR="00052CE9" w:rsidRPr="00052CE9" w:rsidTr="001104B7">
        <w:trPr>
          <w:trHeight w:val="720"/>
        </w:trPr>
        <w:tc>
          <w:tcPr>
            <w:tcW w:w="1065" w:type="dxa"/>
            <w:tcBorders>
              <w:top w:val="nil"/>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b/>
                <w:sz w:val="28"/>
                <w:szCs w:val="28"/>
                <w:lang w:eastAsia="en-US"/>
              </w:rPr>
            </w:pPr>
          </w:p>
          <w:p w:rsidR="00052CE9" w:rsidRPr="00052CE9" w:rsidRDefault="00052CE9" w:rsidP="001104B7">
            <w:pPr>
              <w:rPr>
                <w:rFonts w:ascii="Times New Roman" w:eastAsiaTheme="minorEastAsia" w:hAnsi="Times New Roman"/>
                <w:b/>
                <w:sz w:val="28"/>
                <w:szCs w:val="28"/>
                <w:lang w:eastAsia="en-US"/>
              </w:rPr>
            </w:pPr>
          </w:p>
        </w:tc>
        <w:tc>
          <w:tcPr>
            <w:tcW w:w="10525" w:type="dxa"/>
            <w:gridSpan w:val="2"/>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3.Утверждение тем выпускных квалификационных работ</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Зам. по </w:t>
            </w:r>
            <w:proofErr w:type="gramStart"/>
            <w:r w:rsidRPr="00052CE9">
              <w:rPr>
                <w:rFonts w:ascii="Times New Roman" w:hAnsi="Times New Roman"/>
                <w:sz w:val="28"/>
                <w:szCs w:val="28"/>
                <w:lang w:eastAsia="en-US"/>
              </w:rPr>
              <w:t>УПР</w:t>
            </w:r>
            <w:proofErr w:type="gramEnd"/>
          </w:p>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Казанцев М.А.</w:t>
            </w:r>
          </w:p>
        </w:tc>
      </w:tr>
      <w:tr w:rsidR="00052CE9" w:rsidRPr="00052CE9" w:rsidTr="001104B7">
        <w:trPr>
          <w:trHeight w:val="655"/>
        </w:trPr>
        <w:tc>
          <w:tcPr>
            <w:tcW w:w="14567" w:type="dxa"/>
            <w:gridSpan w:val="4"/>
            <w:tcBorders>
              <w:top w:val="single" w:sz="4" w:space="0" w:color="auto"/>
              <w:left w:val="single" w:sz="4" w:space="0" w:color="auto"/>
              <w:bottom w:val="single" w:sz="4" w:space="0" w:color="auto"/>
              <w:right w:val="single" w:sz="4" w:space="0" w:color="auto"/>
            </w:tcBorders>
          </w:tcPr>
          <w:p w:rsidR="00052CE9" w:rsidRPr="00052CE9" w:rsidRDefault="00052CE9"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Ноябрь</w:t>
            </w:r>
          </w:p>
        </w:tc>
      </w:tr>
      <w:tr w:rsidR="00052CE9" w:rsidRPr="00052CE9" w:rsidTr="001104B7">
        <w:trPr>
          <w:trHeight w:val="998"/>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52CE9" w:rsidRPr="00052CE9" w:rsidRDefault="00052CE9" w:rsidP="001104B7">
            <w:pPr>
              <w:spacing w:after="0" w:line="240" w:lineRule="auto"/>
              <w:jc w:val="center"/>
              <w:rPr>
                <w:rFonts w:ascii="Times New Roman" w:eastAsiaTheme="minorEastAsia" w:hAnsi="Times New Roman"/>
                <w:sz w:val="28"/>
                <w:szCs w:val="28"/>
                <w:lang w:eastAsia="en-US"/>
              </w:rPr>
            </w:pPr>
          </w:p>
          <w:p w:rsidR="00052CE9" w:rsidRPr="00052CE9" w:rsidRDefault="00052CE9" w:rsidP="001104B7">
            <w:pPr>
              <w:spacing w:after="0" w:line="240" w:lineRule="auto"/>
              <w:jc w:val="center"/>
              <w:rPr>
                <w:rFonts w:ascii="Times New Roman" w:hAnsi="Times New Roman"/>
                <w:sz w:val="28"/>
                <w:szCs w:val="28"/>
                <w:lang w:eastAsia="en-US"/>
              </w:rPr>
            </w:pPr>
          </w:p>
          <w:p w:rsidR="00052CE9" w:rsidRPr="00052CE9" w:rsidRDefault="00052CE9" w:rsidP="001104B7">
            <w:pPr>
              <w:spacing w:after="0" w:line="240" w:lineRule="auto"/>
              <w:jc w:val="center"/>
              <w:rPr>
                <w:rFonts w:ascii="Times New Roman" w:hAnsi="Times New Roman"/>
                <w:b/>
                <w:sz w:val="28"/>
                <w:szCs w:val="28"/>
                <w:lang w:eastAsia="en-US"/>
              </w:rPr>
            </w:pPr>
            <w:r w:rsidRPr="00052CE9">
              <w:rPr>
                <w:rFonts w:ascii="Times New Roman" w:hAnsi="Times New Roman"/>
                <w:b/>
                <w:sz w:val="28"/>
                <w:szCs w:val="28"/>
                <w:lang w:eastAsia="en-US"/>
              </w:rPr>
              <w:t>№ 3</w:t>
            </w:r>
          </w:p>
          <w:p w:rsidR="00052CE9" w:rsidRPr="00052CE9" w:rsidRDefault="00052CE9" w:rsidP="001104B7">
            <w:pPr>
              <w:jc w:val="center"/>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1. Отчет о прохождении производственной практики </w:t>
            </w:r>
            <w:r w:rsidR="004964B1" w:rsidRPr="004964B1">
              <w:rPr>
                <w:rFonts w:ascii="Times New Roman" w:hAnsi="Times New Roman"/>
                <w:sz w:val="28"/>
                <w:szCs w:val="28"/>
                <w:lang w:eastAsia="en-US"/>
              </w:rPr>
              <w:t>студентов</w:t>
            </w:r>
            <w:r w:rsidRPr="00052CE9">
              <w:rPr>
                <w:rFonts w:ascii="Times New Roman" w:hAnsi="Times New Roman"/>
                <w:sz w:val="28"/>
                <w:szCs w:val="28"/>
                <w:lang w:eastAsia="en-US"/>
              </w:rPr>
              <w:t xml:space="preserve"> 3-го курса в хозяйс</w:t>
            </w:r>
            <w:r w:rsidRPr="00052CE9">
              <w:rPr>
                <w:rFonts w:ascii="Times New Roman" w:hAnsi="Times New Roman"/>
                <w:sz w:val="28"/>
                <w:szCs w:val="28"/>
                <w:lang w:eastAsia="en-US"/>
              </w:rPr>
              <w:t>т</w:t>
            </w:r>
            <w:r w:rsidRPr="00052CE9">
              <w:rPr>
                <w:rFonts w:ascii="Times New Roman" w:hAnsi="Times New Roman"/>
                <w:sz w:val="28"/>
                <w:szCs w:val="28"/>
                <w:lang w:eastAsia="en-US"/>
              </w:rPr>
              <w:t>вах района  и учебной практики  2-го курса   на учебном хозяйстве лицея.</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ст. мастер </w:t>
            </w:r>
          </w:p>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Алпатов В.А.</w:t>
            </w:r>
          </w:p>
        </w:tc>
      </w:tr>
      <w:tr w:rsidR="00052CE9" w:rsidRPr="00052CE9" w:rsidTr="001104B7">
        <w:trPr>
          <w:trHeight w:val="6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2. Открытый урок</w:t>
            </w:r>
            <w:r w:rsidR="004964B1">
              <w:rPr>
                <w:rFonts w:ascii="Times New Roman" w:hAnsi="Times New Roman"/>
                <w:sz w:val="28"/>
                <w:szCs w:val="28"/>
                <w:lang w:eastAsia="en-US"/>
              </w:rPr>
              <w:t xml:space="preserve"> по модулю</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Преподаватель </w:t>
            </w:r>
          </w:p>
          <w:p w:rsidR="00052CE9" w:rsidRPr="00052CE9" w:rsidRDefault="00052CE9" w:rsidP="001104B7">
            <w:pPr>
              <w:rPr>
                <w:rFonts w:ascii="Times New Roman" w:eastAsiaTheme="minorEastAsia" w:hAnsi="Times New Roman"/>
                <w:sz w:val="28"/>
                <w:szCs w:val="28"/>
                <w:lang w:eastAsia="en-US"/>
              </w:rPr>
            </w:pPr>
            <w:r w:rsidRPr="00052CE9">
              <w:rPr>
                <w:rFonts w:ascii="Times New Roman" w:eastAsiaTheme="minorEastAsia" w:hAnsi="Times New Roman"/>
                <w:sz w:val="28"/>
                <w:szCs w:val="28"/>
                <w:lang w:eastAsia="en-US"/>
              </w:rPr>
              <w:t>Шумских Д.В.</w:t>
            </w:r>
          </w:p>
        </w:tc>
      </w:tr>
      <w:tr w:rsidR="00052CE9" w:rsidRPr="00052CE9" w:rsidTr="001104B7">
        <w:trPr>
          <w:trHeight w:val="7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3.Открытый урок мастера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 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Савилов Д.В.</w:t>
            </w:r>
          </w:p>
        </w:tc>
      </w:tr>
      <w:tr w:rsidR="00052CE9" w:rsidRPr="00052CE9" w:rsidTr="001104B7">
        <w:trPr>
          <w:trHeight w:val="8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4.Сообщение о прохождении конкурса  «Чемпионат ворлдскиллс».</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Преподаватель </w:t>
            </w:r>
          </w:p>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eastAsiaTheme="minorEastAsia" w:hAnsi="Times New Roman"/>
                <w:sz w:val="28"/>
                <w:szCs w:val="28"/>
                <w:lang w:eastAsia="en-US"/>
              </w:rPr>
              <w:t>Шумских Д.В.</w:t>
            </w:r>
          </w:p>
        </w:tc>
      </w:tr>
      <w:tr w:rsidR="004964B1" w:rsidRPr="00052CE9" w:rsidTr="001104B7">
        <w:trPr>
          <w:trHeight w:val="9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right w:val="single" w:sz="4" w:space="0" w:color="auto"/>
            </w:tcBorders>
            <w:hideMark/>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5. Утверждение тем выпускных квалификационных работ</w:t>
            </w: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Зам. по </w:t>
            </w:r>
            <w:proofErr w:type="gramStart"/>
            <w:r w:rsidRPr="00052CE9">
              <w:rPr>
                <w:rFonts w:ascii="Times New Roman" w:hAnsi="Times New Roman"/>
                <w:sz w:val="28"/>
                <w:szCs w:val="28"/>
                <w:lang w:eastAsia="en-US"/>
              </w:rPr>
              <w:t>УПР</w:t>
            </w:r>
            <w:proofErr w:type="gramEnd"/>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Казанцев М.А.</w:t>
            </w:r>
          </w:p>
        </w:tc>
      </w:tr>
      <w:tr w:rsidR="004964B1" w:rsidRPr="00052CE9" w:rsidTr="001104B7">
        <w:trPr>
          <w:trHeight w:val="567"/>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Декабрь</w:t>
            </w:r>
          </w:p>
        </w:tc>
      </w:tr>
      <w:tr w:rsidR="004964B1" w:rsidRPr="00052CE9" w:rsidTr="001104B7">
        <w:trPr>
          <w:trHeight w:val="1084"/>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b/>
                <w:sz w:val="28"/>
                <w:szCs w:val="28"/>
                <w:lang w:eastAsia="en-US"/>
              </w:rPr>
            </w:pPr>
          </w:p>
          <w:p w:rsidR="004964B1" w:rsidRPr="00052CE9" w:rsidRDefault="004964B1" w:rsidP="001104B7">
            <w:pPr>
              <w:spacing w:after="0" w:line="240" w:lineRule="auto"/>
              <w:rPr>
                <w:rFonts w:ascii="Times New Roman" w:eastAsiaTheme="minorEastAsia" w:hAnsi="Times New Roman"/>
                <w:b/>
                <w:sz w:val="28"/>
                <w:szCs w:val="28"/>
                <w:lang w:eastAsia="en-US"/>
              </w:rPr>
            </w:pPr>
            <w:r w:rsidRPr="00052CE9">
              <w:rPr>
                <w:rFonts w:ascii="Times New Roman" w:hAnsi="Times New Roman"/>
                <w:b/>
                <w:sz w:val="28"/>
                <w:szCs w:val="28"/>
                <w:lang w:eastAsia="en-US"/>
              </w:rPr>
              <w:t xml:space="preserve">     №4</w:t>
            </w:r>
          </w:p>
        </w:tc>
        <w:tc>
          <w:tcPr>
            <w:tcW w:w="10518" w:type="dxa"/>
            <w:vMerge w:val="restart"/>
            <w:tcBorders>
              <w:top w:val="single" w:sz="4" w:space="0" w:color="auto"/>
              <w:left w:val="single" w:sz="4" w:space="0" w:color="auto"/>
              <w:right w:val="single" w:sz="4" w:space="0" w:color="auto"/>
            </w:tcBorders>
            <w:hideMark/>
          </w:tcPr>
          <w:p w:rsidR="004964B1" w:rsidRPr="00052CE9" w:rsidRDefault="004964B1" w:rsidP="001104B7">
            <w:pPr>
              <w:rPr>
                <w:rFonts w:ascii="Times New Roman" w:eastAsiaTheme="minorEastAsia" w:hAnsi="Times New Roman"/>
                <w:b/>
                <w:sz w:val="28"/>
                <w:szCs w:val="28"/>
                <w:lang w:eastAsia="en-US"/>
              </w:rPr>
            </w:pPr>
            <w:r w:rsidRPr="00052CE9">
              <w:rPr>
                <w:rFonts w:ascii="Times New Roman" w:hAnsi="Times New Roman"/>
                <w:sz w:val="28"/>
                <w:szCs w:val="28"/>
                <w:lang w:eastAsia="en-US"/>
              </w:rPr>
              <w:t>1.Современные педагогические методы и технологии в формировании общих комп</w:t>
            </w:r>
            <w:r w:rsidRPr="00052CE9">
              <w:rPr>
                <w:rFonts w:ascii="Times New Roman" w:hAnsi="Times New Roman"/>
                <w:sz w:val="28"/>
                <w:szCs w:val="28"/>
                <w:lang w:eastAsia="en-US"/>
              </w:rPr>
              <w:t>е</w:t>
            </w:r>
            <w:r w:rsidRPr="00052CE9">
              <w:rPr>
                <w:rFonts w:ascii="Times New Roman" w:hAnsi="Times New Roman"/>
                <w:sz w:val="28"/>
                <w:szCs w:val="28"/>
                <w:lang w:eastAsia="en-US"/>
              </w:rPr>
              <w:t xml:space="preserve">тенций у студентов </w:t>
            </w:r>
          </w:p>
        </w:tc>
        <w:tc>
          <w:tcPr>
            <w:tcW w:w="2977" w:type="dxa"/>
            <w:tcBorders>
              <w:top w:val="single" w:sz="4" w:space="0" w:color="auto"/>
              <w:left w:val="single" w:sz="4" w:space="0" w:color="auto"/>
              <w:bottom w:val="nil"/>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Преподаватель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Хващенок С.А.</w:t>
            </w:r>
          </w:p>
        </w:tc>
      </w:tr>
      <w:tr w:rsidR="004964B1" w:rsidRPr="00052CE9" w:rsidTr="001104B7">
        <w:trPr>
          <w:trHeight w:val="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b/>
                <w:sz w:val="28"/>
                <w:szCs w:val="28"/>
                <w:lang w:eastAsia="en-US"/>
              </w:rPr>
            </w:pPr>
          </w:p>
        </w:tc>
        <w:tc>
          <w:tcPr>
            <w:tcW w:w="10518" w:type="dxa"/>
            <w:vMerge/>
            <w:tcBorders>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2977" w:type="dxa"/>
            <w:tcBorders>
              <w:top w:val="nil"/>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p>
        </w:tc>
      </w:tr>
      <w:tr w:rsidR="00052CE9" w:rsidRPr="00052CE9" w:rsidTr="001104B7">
        <w:trPr>
          <w:trHeight w:val="5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2CE9" w:rsidRPr="00052CE9" w:rsidRDefault="00052CE9"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spacing w:after="0" w:line="240" w:lineRule="auto"/>
              <w:rPr>
                <w:rFonts w:ascii="Times New Roman" w:eastAsiaTheme="minorEastAsia" w:hAnsi="Times New Roman"/>
                <w:b/>
                <w:sz w:val="28"/>
                <w:szCs w:val="28"/>
                <w:lang w:eastAsia="en-US"/>
              </w:rPr>
            </w:pPr>
            <w:r w:rsidRPr="00052CE9">
              <w:rPr>
                <w:rFonts w:ascii="Times New Roman" w:hAnsi="Times New Roman"/>
                <w:sz w:val="28"/>
                <w:szCs w:val="28"/>
                <w:lang w:eastAsia="en-US"/>
              </w:rPr>
              <w:t>2. Открытый урок  по производственному обучению: Индивидуальное вождение трактора.</w:t>
            </w:r>
          </w:p>
        </w:tc>
        <w:tc>
          <w:tcPr>
            <w:tcW w:w="2977"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преподаватели </w:t>
            </w:r>
          </w:p>
          <w:p w:rsidR="00052CE9" w:rsidRPr="00052CE9" w:rsidRDefault="00052CE9"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спец. дисциплин</w:t>
            </w:r>
          </w:p>
        </w:tc>
      </w:tr>
      <w:tr w:rsidR="00052CE9" w:rsidRPr="00052CE9" w:rsidTr="001104B7">
        <w:trPr>
          <w:trHeight w:val="548"/>
        </w:trPr>
        <w:tc>
          <w:tcPr>
            <w:tcW w:w="1072" w:type="dxa"/>
            <w:gridSpan w:val="2"/>
            <w:tcBorders>
              <w:top w:val="single" w:sz="4" w:space="0" w:color="auto"/>
              <w:left w:val="single" w:sz="4" w:space="0" w:color="auto"/>
              <w:bottom w:val="single" w:sz="4" w:space="0" w:color="auto"/>
              <w:right w:val="single" w:sz="4" w:space="0" w:color="auto"/>
            </w:tcBorders>
          </w:tcPr>
          <w:p w:rsidR="00052CE9" w:rsidRPr="00052CE9" w:rsidRDefault="00052CE9" w:rsidP="001104B7">
            <w:pPr>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052CE9" w:rsidRPr="00052CE9" w:rsidRDefault="00052CE9"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3.Проведение  Олимпиад по спец. предметам</w:t>
            </w:r>
          </w:p>
        </w:tc>
        <w:tc>
          <w:tcPr>
            <w:tcW w:w="2977" w:type="dxa"/>
            <w:tcBorders>
              <w:top w:val="single" w:sz="4" w:space="0" w:color="auto"/>
              <w:left w:val="single" w:sz="4" w:space="0" w:color="auto"/>
              <w:bottom w:val="single" w:sz="4" w:space="0" w:color="auto"/>
              <w:right w:val="single" w:sz="4" w:space="0" w:color="auto"/>
            </w:tcBorders>
          </w:tcPr>
          <w:p w:rsidR="00052CE9" w:rsidRPr="00052CE9" w:rsidRDefault="00052CE9" w:rsidP="001104B7">
            <w:pPr>
              <w:rPr>
                <w:rFonts w:ascii="Times New Roman" w:eastAsiaTheme="minorEastAsia" w:hAnsi="Times New Roman"/>
                <w:sz w:val="28"/>
                <w:szCs w:val="28"/>
                <w:lang w:eastAsia="en-US"/>
              </w:rPr>
            </w:pPr>
          </w:p>
        </w:tc>
      </w:tr>
      <w:tr w:rsidR="004964B1" w:rsidRPr="00052CE9" w:rsidTr="001104B7">
        <w:trPr>
          <w:trHeight w:val="548"/>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Январь</w:t>
            </w:r>
          </w:p>
        </w:tc>
      </w:tr>
      <w:tr w:rsidR="004964B1" w:rsidRPr="00052CE9" w:rsidTr="001104B7">
        <w:trPr>
          <w:trHeight w:val="934"/>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p>
          <w:p w:rsidR="004964B1" w:rsidRPr="00052CE9" w:rsidRDefault="004964B1" w:rsidP="001104B7">
            <w:pPr>
              <w:spacing w:after="0" w:line="240" w:lineRule="auto"/>
              <w:rPr>
                <w:rFonts w:ascii="Times New Roman" w:hAnsi="Times New Roman"/>
                <w:b/>
                <w:sz w:val="28"/>
                <w:szCs w:val="28"/>
                <w:lang w:eastAsia="en-US"/>
              </w:rPr>
            </w:pPr>
          </w:p>
          <w:p w:rsidR="004964B1" w:rsidRPr="00052CE9" w:rsidRDefault="004964B1" w:rsidP="001104B7">
            <w:pPr>
              <w:spacing w:after="0" w:line="240" w:lineRule="auto"/>
              <w:rPr>
                <w:rFonts w:ascii="Times New Roman" w:hAnsi="Times New Roman"/>
                <w:b/>
                <w:sz w:val="28"/>
                <w:szCs w:val="28"/>
                <w:lang w:eastAsia="en-US"/>
              </w:rPr>
            </w:pPr>
          </w:p>
          <w:p w:rsidR="004964B1" w:rsidRPr="00052CE9" w:rsidRDefault="004964B1" w:rsidP="001104B7">
            <w:pPr>
              <w:spacing w:after="0" w:line="240" w:lineRule="auto"/>
              <w:rPr>
                <w:rFonts w:ascii="Times New Roman" w:hAnsi="Times New Roman"/>
                <w:b/>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r w:rsidRPr="00052CE9">
              <w:rPr>
                <w:rFonts w:ascii="Times New Roman" w:hAnsi="Times New Roman"/>
                <w:b/>
                <w:sz w:val="28"/>
                <w:szCs w:val="28"/>
                <w:lang w:eastAsia="en-US"/>
              </w:rPr>
              <w:t>№5</w:t>
            </w:r>
          </w:p>
          <w:p w:rsidR="004964B1" w:rsidRPr="00052CE9" w:rsidRDefault="004964B1" w:rsidP="001104B7">
            <w:pPr>
              <w:spacing w:after="0" w:line="240" w:lineRule="auto"/>
              <w:rPr>
                <w:rFonts w:ascii="Times New Roman"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1.Методические рекомендации по подготовке обучающихся 3- го курса к защите письменных экзаменационных работ на итоговой аттестации</w:t>
            </w:r>
            <w:proofErr w:type="gramStart"/>
            <w:r w:rsidRPr="00052CE9">
              <w:rPr>
                <w:rFonts w:ascii="Times New Roman" w:hAnsi="Times New Roman"/>
                <w:sz w:val="28"/>
                <w:szCs w:val="28"/>
                <w:lang w:eastAsia="en-US"/>
              </w:rPr>
              <w:t>.</w:t>
            </w:r>
            <w:proofErr w:type="gramEnd"/>
            <w:r w:rsidRPr="00052CE9">
              <w:rPr>
                <w:rFonts w:ascii="Times New Roman" w:hAnsi="Times New Roman"/>
                <w:sz w:val="28"/>
                <w:szCs w:val="28"/>
                <w:lang w:eastAsia="en-US"/>
              </w:rPr>
              <w:t xml:space="preserve"> /</w:t>
            </w:r>
            <w:proofErr w:type="gramStart"/>
            <w:r w:rsidRPr="00052CE9">
              <w:rPr>
                <w:rFonts w:ascii="Times New Roman" w:hAnsi="Times New Roman"/>
                <w:sz w:val="28"/>
                <w:szCs w:val="28"/>
                <w:lang w:eastAsia="en-US"/>
              </w:rPr>
              <w:t>с</w:t>
            </w:r>
            <w:proofErr w:type="gramEnd"/>
            <w:r w:rsidRPr="00052CE9">
              <w:rPr>
                <w:rFonts w:ascii="Times New Roman" w:hAnsi="Times New Roman"/>
                <w:sz w:val="28"/>
                <w:szCs w:val="28"/>
                <w:lang w:eastAsia="en-US"/>
              </w:rPr>
              <w:t>ообщение/</w:t>
            </w: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Зам. по </w:t>
            </w:r>
            <w:proofErr w:type="gramStart"/>
            <w:r w:rsidRPr="00052CE9">
              <w:rPr>
                <w:rFonts w:ascii="Times New Roman" w:hAnsi="Times New Roman"/>
                <w:sz w:val="28"/>
                <w:szCs w:val="28"/>
                <w:lang w:eastAsia="en-US"/>
              </w:rPr>
              <w:t>УПР</w:t>
            </w:r>
            <w:proofErr w:type="gramEnd"/>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Казанцев М.А.</w:t>
            </w:r>
          </w:p>
        </w:tc>
      </w:tr>
      <w:tr w:rsidR="004964B1" w:rsidRPr="00052CE9" w:rsidTr="001104B7">
        <w:trPr>
          <w:trHeight w:val="9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b/>
                <w:sz w:val="28"/>
                <w:szCs w:val="28"/>
                <w:lang w:eastAsia="en-US"/>
              </w:rPr>
            </w:pPr>
            <w:r w:rsidRPr="00052CE9">
              <w:rPr>
                <w:rFonts w:ascii="Times New Roman" w:hAnsi="Times New Roman"/>
                <w:sz w:val="28"/>
                <w:szCs w:val="28"/>
                <w:lang w:eastAsia="en-US"/>
              </w:rPr>
              <w:t xml:space="preserve">2.Опыт работы мастера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 по   формированию у учащихся умений принимать сам</w:t>
            </w:r>
            <w:r w:rsidRPr="00052CE9">
              <w:rPr>
                <w:rFonts w:ascii="Times New Roman" w:hAnsi="Times New Roman"/>
                <w:sz w:val="28"/>
                <w:szCs w:val="28"/>
                <w:lang w:eastAsia="en-US"/>
              </w:rPr>
              <w:t>о</w:t>
            </w:r>
            <w:r w:rsidRPr="00052CE9">
              <w:rPr>
                <w:rFonts w:ascii="Times New Roman" w:hAnsi="Times New Roman"/>
                <w:sz w:val="28"/>
                <w:szCs w:val="28"/>
                <w:lang w:eastAsia="en-US"/>
              </w:rPr>
              <w:t>стоятельные решения при выполнении производственного задания</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 xml:space="preserve">/о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Астафьев П.А.</w:t>
            </w:r>
          </w:p>
        </w:tc>
      </w:tr>
      <w:tr w:rsidR="004964B1" w:rsidRPr="00052CE9" w:rsidTr="001104B7">
        <w:trPr>
          <w:trHeight w:val="543"/>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Февраль</w:t>
            </w:r>
          </w:p>
        </w:tc>
      </w:tr>
      <w:tr w:rsidR="004964B1" w:rsidRPr="00052CE9" w:rsidTr="001104B7">
        <w:trPr>
          <w:trHeight w:val="1124"/>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p>
          <w:p w:rsidR="004964B1" w:rsidRPr="00052CE9" w:rsidRDefault="004964B1" w:rsidP="001104B7">
            <w:pPr>
              <w:spacing w:after="0" w:line="240" w:lineRule="auto"/>
              <w:rPr>
                <w:rFonts w:ascii="Times New Roman" w:hAnsi="Times New Roman"/>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r w:rsidRPr="00052CE9">
              <w:rPr>
                <w:rFonts w:ascii="Times New Roman" w:hAnsi="Times New Roman"/>
                <w:b/>
                <w:sz w:val="28"/>
                <w:szCs w:val="28"/>
                <w:lang w:eastAsia="en-US"/>
              </w:rPr>
              <w:t>№6</w:t>
            </w:r>
          </w:p>
          <w:p w:rsidR="004964B1" w:rsidRPr="00052CE9" w:rsidRDefault="004964B1" w:rsidP="001104B7">
            <w:pPr>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rPr>
                <w:rFonts w:ascii="Times New Roman" w:eastAsiaTheme="minorEastAsia" w:hAnsi="Times New Roman"/>
                <w:b/>
                <w:sz w:val="28"/>
                <w:szCs w:val="28"/>
                <w:lang w:eastAsia="en-US"/>
              </w:rPr>
            </w:pPr>
            <w:r w:rsidRPr="00052CE9">
              <w:rPr>
                <w:rFonts w:ascii="Times New Roman" w:hAnsi="Times New Roman"/>
                <w:sz w:val="28"/>
                <w:szCs w:val="28"/>
                <w:lang w:eastAsia="en-US"/>
              </w:rPr>
              <w:t>1.Открытый урок</w:t>
            </w: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 Лагохин В.В.</w:t>
            </w:r>
          </w:p>
        </w:tc>
      </w:tr>
      <w:tr w:rsidR="004964B1" w:rsidRPr="00052CE9" w:rsidTr="001104B7">
        <w:trPr>
          <w:trHeight w:val="15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rPr>
                <w:rFonts w:ascii="Times New Roman" w:eastAsiaTheme="minorEastAsia" w:hAnsi="Times New Roman"/>
                <w:b/>
                <w:sz w:val="28"/>
                <w:szCs w:val="28"/>
                <w:lang w:eastAsia="en-US"/>
              </w:rPr>
            </w:pPr>
            <w:r w:rsidRPr="00052CE9">
              <w:rPr>
                <w:rFonts w:ascii="Times New Roman" w:hAnsi="Times New Roman"/>
                <w:sz w:val="28"/>
                <w:szCs w:val="28"/>
                <w:lang w:eastAsia="en-US"/>
              </w:rPr>
              <w:t>2.Качество знаний теоретического и производственного обучения в выпускных гру</w:t>
            </w:r>
            <w:r w:rsidRPr="00052CE9">
              <w:rPr>
                <w:rFonts w:ascii="Times New Roman" w:hAnsi="Times New Roman"/>
                <w:sz w:val="28"/>
                <w:szCs w:val="28"/>
                <w:lang w:eastAsia="en-US"/>
              </w:rPr>
              <w:t>п</w:t>
            </w:r>
            <w:r w:rsidRPr="00052CE9">
              <w:rPr>
                <w:rFonts w:ascii="Times New Roman" w:hAnsi="Times New Roman"/>
                <w:sz w:val="28"/>
                <w:szCs w:val="28"/>
                <w:lang w:eastAsia="en-US"/>
              </w:rPr>
              <w:t>пах по профессии    « Тракторист-машинист сельскохозяйственного производства»</w:t>
            </w:r>
          </w:p>
        </w:tc>
        <w:tc>
          <w:tcPr>
            <w:tcW w:w="2977" w:type="dxa"/>
            <w:tcBorders>
              <w:top w:val="single" w:sz="4" w:space="0" w:color="auto"/>
              <w:left w:val="single" w:sz="4" w:space="0" w:color="auto"/>
              <w:bottom w:val="single" w:sz="4" w:space="0" w:color="auto"/>
              <w:right w:val="single" w:sz="4" w:space="0" w:color="auto"/>
            </w:tcBorders>
            <w:hideMark/>
          </w:tcPr>
          <w:p w:rsidR="004964B1" w:rsidRDefault="004964B1" w:rsidP="001104B7">
            <w:pPr>
              <w:rPr>
                <w:rFonts w:ascii="Times New Roman" w:hAnsi="Times New Roman"/>
                <w:sz w:val="28"/>
                <w:szCs w:val="28"/>
                <w:lang w:eastAsia="en-US"/>
              </w:rPr>
            </w:pPr>
            <w:r w:rsidRPr="00052CE9">
              <w:rPr>
                <w:rFonts w:ascii="Times New Roman" w:hAnsi="Times New Roman"/>
                <w:sz w:val="28"/>
                <w:szCs w:val="28"/>
                <w:lang w:eastAsia="en-US"/>
              </w:rPr>
              <w:t xml:space="preserve">Зам. По </w:t>
            </w:r>
            <w:proofErr w:type="gramStart"/>
            <w:r w:rsidRPr="00052CE9">
              <w:rPr>
                <w:rFonts w:ascii="Times New Roman" w:hAnsi="Times New Roman"/>
                <w:sz w:val="28"/>
                <w:szCs w:val="28"/>
                <w:lang w:eastAsia="en-US"/>
              </w:rPr>
              <w:t>УПР</w:t>
            </w:r>
            <w:proofErr w:type="gramEnd"/>
            <w:r w:rsidRPr="00052CE9">
              <w:rPr>
                <w:rFonts w:ascii="Times New Roman" w:hAnsi="Times New Roman"/>
                <w:sz w:val="28"/>
                <w:szCs w:val="28"/>
                <w:lang w:eastAsia="en-US"/>
              </w:rPr>
              <w:t xml:space="preserve">  Каза</w:t>
            </w:r>
            <w:r w:rsidRPr="00052CE9">
              <w:rPr>
                <w:rFonts w:ascii="Times New Roman" w:hAnsi="Times New Roman"/>
                <w:sz w:val="28"/>
                <w:szCs w:val="28"/>
                <w:lang w:eastAsia="en-US"/>
              </w:rPr>
              <w:t>н</w:t>
            </w:r>
            <w:r w:rsidRPr="00052CE9">
              <w:rPr>
                <w:rFonts w:ascii="Times New Roman" w:hAnsi="Times New Roman"/>
                <w:sz w:val="28"/>
                <w:szCs w:val="28"/>
                <w:lang w:eastAsia="en-US"/>
              </w:rPr>
              <w:t xml:space="preserve">цев М.А. </w:t>
            </w:r>
          </w:p>
          <w:p w:rsidR="004964B1" w:rsidRPr="00052CE9" w:rsidRDefault="004964B1" w:rsidP="001104B7">
            <w:pPr>
              <w:rPr>
                <w:rFonts w:ascii="Times New Roman" w:hAnsi="Times New Roman"/>
                <w:sz w:val="28"/>
                <w:szCs w:val="28"/>
                <w:lang w:eastAsia="en-US"/>
              </w:rPr>
            </w:pPr>
            <w:r w:rsidRPr="00052CE9">
              <w:rPr>
                <w:rFonts w:ascii="Times New Roman" w:hAnsi="Times New Roman"/>
                <w:sz w:val="28"/>
                <w:szCs w:val="28"/>
                <w:lang w:eastAsia="en-US"/>
              </w:rPr>
              <w:t>старший мастер Алп</w:t>
            </w:r>
            <w:r w:rsidRPr="00052CE9">
              <w:rPr>
                <w:rFonts w:ascii="Times New Roman" w:hAnsi="Times New Roman"/>
                <w:sz w:val="28"/>
                <w:szCs w:val="28"/>
                <w:lang w:eastAsia="en-US"/>
              </w:rPr>
              <w:t>а</w:t>
            </w:r>
            <w:r w:rsidRPr="00052CE9">
              <w:rPr>
                <w:rFonts w:ascii="Times New Roman" w:hAnsi="Times New Roman"/>
                <w:sz w:val="28"/>
                <w:szCs w:val="28"/>
                <w:lang w:eastAsia="en-US"/>
              </w:rPr>
              <w:t>тов В.А.</w:t>
            </w:r>
          </w:p>
        </w:tc>
      </w:tr>
      <w:tr w:rsidR="004964B1" w:rsidRPr="00052CE9" w:rsidTr="001104B7">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lastRenderedPageBreak/>
              <w:t>Март</w:t>
            </w:r>
          </w:p>
        </w:tc>
      </w:tr>
      <w:tr w:rsidR="004964B1" w:rsidRPr="00052CE9" w:rsidTr="001104B7">
        <w:trPr>
          <w:trHeight w:val="1170"/>
        </w:trPr>
        <w:tc>
          <w:tcPr>
            <w:tcW w:w="1072" w:type="dxa"/>
            <w:gridSpan w:val="2"/>
            <w:vMerge w:val="restart"/>
            <w:tcBorders>
              <w:top w:val="single" w:sz="4" w:space="0" w:color="auto"/>
              <w:left w:val="single" w:sz="4" w:space="0" w:color="auto"/>
              <w:right w:val="single" w:sz="4" w:space="0" w:color="auto"/>
            </w:tcBorders>
          </w:tcPr>
          <w:p w:rsidR="004964B1" w:rsidRPr="00052CE9" w:rsidRDefault="004964B1" w:rsidP="001104B7">
            <w:pPr>
              <w:spacing w:after="0" w:line="240" w:lineRule="auto"/>
              <w:jc w:val="center"/>
              <w:rPr>
                <w:rFonts w:ascii="Times New Roman" w:eastAsiaTheme="minorEastAsia" w:hAnsi="Times New Roman"/>
                <w:b/>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r w:rsidRPr="00052CE9">
              <w:rPr>
                <w:rFonts w:ascii="Times New Roman" w:hAnsi="Times New Roman"/>
                <w:b/>
                <w:sz w:val="28"/>
                <w:szCs w:val="28"/>
                <w:lang w:eastAsia="en-US"/>
              </w:rPr>
              <w:t>№7</w:t>
            </w:r>
          </w:p>
          <w:p w:rsidR="004964B1" w:rsidRPr="00052CE9" w:rsidRDefault="004964B1" w:rsidP="001104B7">
            <w:pPr>
              <w:jc w:val="center"/>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1.О состоянии  выдачи занятий по индивидуальному вождению тракторов  обуча</w:t>
            </w:r>
            <w:r w:rsidRPr="00052CE9">
              <w:rPr>
                <w:rFonts w:ascii="Times New Roman" w:hAnsi="Times New Roman"/>
                <w:sz w:val="28"/>
                <w:szCs w:val="28"/>
                <w:lang w:eastAsia="en-US"/>
              </w:rPr>
              <w:t>ю</w:t>
            </w:r>
            <w:r w:rsidRPr="00052CE9">
              <w:rPr>
                <w:rFonts w:ascii="Times New Roman" w:hAnsi="Times New Roman"/>
                <w:sz w:val="28"/>
                <w:szCs w:val="28"/>
                <w:lang w:eastAsia="en-US"/>
              </w:rPr>
              <w:t xml:space="preserve">щимся 1 го  курса.   </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Старший мастер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Алпатов В.А.</w:t>
            </w:r>
          </w:p>
        </w:tc>
      </w:tr>
      <w:tr w:rsidR="004964B1" w:rsidRPr="00052CE9" w:rsidTr="001104B7">
        <w:trPr>
          <w:trHeight w:val="1066"/>
        </w:trPr>
        <w:tc>
          <w:tcPr>
            <w:tcW w:w="0" w:type="auto"/>
            <w:gridSpan w:val="2"/>
            <w:vMerge/>
            <w:tcBorders>
              <w:left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2. Предметная неделя по «Правилам дорожного движения и Устройству  автомоб</w:t>
            </w:r>
            <w:r w:rsidRPr="00052CE9">
              <w:rPr>
                <w:rFonts w:ascii="Times New Roman" w:hAnsi="Times New Roman"/>
                <w:sz w:val="28"/>
                <w:szCs w:val="28"/>
                <w:lang w:eastAsia="en-US"/>
              </w:rPr>
              <w:t>и</w:t>
            </w:r>
            <w:r w:rsidRPr="00052CE9">
              <w:rPr>
                <w:rFonts w:ascii="Times New Roman" w:hAnsi="Times New Roman"/>
                <w:sz w:val="28"/>
                <w:szCs w:val="28"/>
                <w:lang w:eastAsia="en-US"/>
              </w:rPr>
              <w:t>ля»</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Преподаватели спец. дисциплин.</w:t>
            </w:r>
          </w:p>
        </w:tc>
      </w:tr>
      <w:tr w:rsidR="004964B1" w:rsidRPr="00052CE9" w:rsidTr="001104B7">
        <w:trPr>
          <w:trHeight w:val="1305"/>
        </w:trPr>
        <w:tc>
          <w:tcPr>
            <w:tcW w:w="0" w:type="auto"/>
            <w:gridSpan w:val="2"/>
            <w:vMerge/>
            <w:tcBorders>
              <w:left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b/>
                <w:sz w:val="28"/>
                <w:szCs w:val="28"/>
                <w:lang w:eastAsia="en-US"/>
              </w:rPr>
            </w:pPr>
            <w:r w:rsidRPr="00052CE9">
              <w:rPr>
                <w:rFonts w:ascii="Times New Roman" w:hAnsi="Times New Roman"/>
                <w:sz w:val="28"/>
                <w:szCs w:val="28"/>
                <w:lang w:eastAsia="en-US"/>
              </w:rPr>
              <w:t xml:space="preserve"> 3. Опыт работы мастера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 по   формированию у учащихся умений принимать с</w:t>
            </w:r>
            <w:r w:rsidRPr="00052CE9">
              <w:rPr>
                <w:rFonts w:ascii="Times New Roman" w:hAnsi="Times New Roman"/>
                <w:sz w:val="28"/>
                <w:szCs w:val="28"/>
                <w:lang w:eastAsia="en-US"/>
              </w:rPr>
              <w:t>а</w:t>
            </w:r>
            <w:r w:rsidRPr="00052CE9">
              <w:rPr>
                <w:rFonts w:ascii="Times New Roman" w:hAnsi="Times New Roman"/>
                <w:sz w:val="28"/>
                <w:szCs w:val="28"/>
                <w:lang w:eastAsia="en-US"/>
              </w:rPr>
              <w:t xml:space="preserve">мостоятельные решения при выполнении производственного задания мастера п/о </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Шурыгин В.А.</w:t>
            </w:r>
          </w:p>
        </w:tc>
      </w:tr>
      <w:tr w:rsidR="004964B1" w:rsidRPr="00052CE9" w:rsidTr="001104B7">
        <w:trPr>
          <w:trHeight w:val="540"/>
        </w:trPr>
        <w:tc>
          <w:tcPr>
            <w:tcW w:w="0" w:type="auto"/>
            <w:gridSpan w:val="2"/>
            <w:vMerge/>
            <w:tcBorders>
              <w:left w:val="single" w:sz="4" w:space="0" w:color="auto"/>
              <w:bottom w:val="single" w:sz="4" w:space="0" w:color="auto"/>
              <w:right w:val="single" w:sz="4" w:space="0" w:color="auto"/>
            </w:tcBorders>
            <w:vAlign w:val="center"/>
            <w:hideMark/>
          </w:tcPr>
          <w:p w:rsidR="004964B1" w:rsidRPr="00052CE9" w:rsidRDefault="004964B1" w:rsidP="001104B7">
            <w:pPr>
              <w:spacing w:after="0"/>
              <w:jc w:val="center"/>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rPr>
                <w:rFonts w:ascii="Times New Roman" w:hAnsi="Times New Roman"/>
                <w:sz w:val="28"/>
                <w:szCs w:val="28"/>
                <w:lang w:eastAsia="en-US"/>
              </w:rPr>
            </w:pPr>
            <w:r w:rsidRPr="00052CE9">
              <w:rPr>
                <w:rFonts w:ascii="Times New Roman" w:hAnsi="Times New Roman"/>
                <w:sz w:val="28"/>
                <w:szCs w:val="28"/>
                <w:lang w:eastAsia="en-US"/>
              </w:rPr>
              <w:t xml:space="preserve">4.Открытый урок </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 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Ерёмченко А.А.</w:t>
            </w:r>
          </w:p>
        </w:tc>
      </w:tr>
      <w:tr w:rsidR="004964B1" w:rsidRPr="00052CE9" w:rsidTr="001104B7">
        <w:trPr>
          <w:trHeight w:val="554"/>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Апрель</w:t>
            </w:r>
          </w:p>
        </w:tc>
      </w:tr>
      <w:tr w:rsidR="004964B1" w:rsidRPr="00052CE9" w:rsidTr="001104B7">
        <w:trPr>
          <w:trHeight w:val="1030"/>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p>
          <w:p w:rsidR="004964B1" w:rsidRPr="00052CE9" w:rsidRDefault="004964B1" w:rsidP="001104B7">
            <w:pPr>
              <w:spacing w:after="0" w:line="240" w:lineRule="auto"/>
              <w:rPr>
                <w:rFonts w:ascii="Times New Roman" w:hAnsi="Times New Roman"/>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r w:rsidRPr="00052CE9">
              <w:rPr>
                <w:rFonts w:ascii="Times New Roman" w:hAnsi="Times New Roman"/>
                <w:b/>
                <w:sz w:val="28"/>
                <w:szCs w:val="28"/>
                <w:lang w:eastAsia="en-US"/>
              </w:rPr>
              <w:t>№8</w:t>
            </w:r>
          </w:p>
          <w:p w:rsidR="004964B1" w:rsidRPr="00052CE9" w:rsidRDefault="004964B1" w:rsidP="001104B7">
            <w:pPr>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proofErr w:type="gramStart"/>
            <w:r w:rsidRPr="00052CE9">
              <w:rPr>
                <w:rFonts w:ascii="Times New Roman" w:hAnsi="Times New Roman"/>
                <w:sz w:val="28"/>
                <w:szCs w:val="28"/>
                <w:lang w:eastAsia="en-US"/>
              </w:rPr>
              <w:t>1.Формы организации производственной практики обучающихся второго  курса в х</w:t>
            </w:r>
            <w:r w:rsidRPr="00052CE9">
              <w:rPr>
                <w:rFonts w:ascii="Times New Roman" w:hAnsi="Times New Roman"/>
                <w:sz w:val="28"/>
                <w:szCs w:val="28"/>
                <w:lang w:eastAsia="en-US"/>
              </w:rPr>
              <w:t>о</w:t>
            </w:r>
            <w:r w:rsidRPr="00052CE9">
              <w:rPr>
                <w:rFonts w:ascii="Times New Roman" w:hAnsi="Times New Roman"/>
                <w:sz w:val="28"/>
                <w:szCs w:val="28"/>
                <w:lang w:eastAsia="en-US"/>
              </w:rPr>
              <w:t>зяйствах района</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Мастера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/о</w:t>
            </w:r>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Ст. мастер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Алпатов В.А.</w:t>
            </w:r>
          </w:p>
        </w:tc>
      </w:tr>
      <w:tr w:rsidR="004964B1" w:rsidRPr="00052CE9" w:rsidTr="001104B7">
        <w:trPr>
          <w:trHeight w:val="7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2.Схема наблюдения за взаимоотношениями обучающегося с коллективом </w:t>
            </w:r>
          </w:p>
        </w:tc>
        <w:tc>
          <w:tcPr>
            <w:tcW w:w="2977" w:type="dxa"/>
            <w:tcBorders>
              <w:top w:val="single" w:sz="4" w:space="0" w:color="auto"/>
              <w:left w:val="single" w:sz="4" w:space="0" w:color="auto"/>
              <w:bottom w:val="single" w:sz="4" w:space="0" w:color="auto"/>
              <w:right w:val="single" w:sz="4" w:space="0" w:color="auto"/>
            </w:tcBorders>
            <w:hideMark/>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 xml:space="preserve">/о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Еремченко С.П.</w:t>
            </w:r>
          </w:p>
        </w:tc>
      </w:tr>
      <w:tr w:rsidR="004964B1" w:rsidRPr="00052CE9" w:rsidTr="001104B7">
        <w:trPr>
          <w:trHeight w:val="710"/>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t>Май</w:t>
            </w:r>
          </w:p>
        </w:tc>
      </w:tr>
      <w:tr w:rsidR="004964B1" w:rsidRPr="00052CE9" w:rsidTr="001104B7">
        <w:trPr>
          <w:trHeight w:val="981"/>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b/>
                <w:sz w:val="28"/>
                <w:szCs w:val="28"/>
                <w:lang w:eastAsia="en-US"/>
              </w:rPr>
              <w:t>№9</w:t>
            </w:r>
          </w:p>
          <w:p w:rsidR="004964B1" w:rsidRPr="00052CE9" w:rsidRDefault="004964B1" w:rsidP="001104B7">
            <w:pPr>
              <w:spacing w:after="0" w:line="240" w:lineRule="auto"/>
              <w:rPr>
                <w:rFonts w:ascii="Times New Roman" w:hAnsi="Times New Roman"/>
                <w:sz w:val="28"/>
                <w:szCs w:val="28"/>
                <w:lang w:eastAsia="en-US"/>
              </w:rPr>
            </w:pPr>
          </w:p>
          <w:p w:rsidR="004964B1" w:rsidRPr="00052CE9" w:rsidRDefault="004964B1" w:rsidP="001104B7">
            <w:pPr>
              <w:spacing w:after="0" w:line="240" w:lineRule="auto"/>
              <w:rPr>
                <w:rFonts w:ascii="Times New Roman" w:hAnsi="Times New Roman"/>
                <w:sz w:val="28"/>
                <w:szCs w:val="28"/>
                <w:lang w:eastAsia="en-US"/>
              </w:rPr>
            </w:pPr>
          </w:p>
          <w:p w:rsidR="004964B1" w:rsidRPr="00052CE9" w:rsidRDefault="004964B1" w:rsidP="001104B7">
            <w:pPr>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lastRenderedPageBreak/>
              <w:t>1.Презентация   по МДК 03 «Транспортировка грузов» тема: «Водитель и безопа</w:t>
            </w:r>
            <w:r w:rsidRPr="00052CE9">
              <w:rPr>
                <w:rFonts w:ascii="Times New Roman" w:hAnsi="Times New Roman"/>
                <w:sz w:val="28"/>
                <w:szCs w:val="28"/>
                <w:lang w:eastAsia="en-US"/>
              </w:rPr>
              <w:t>с</w:t>
            </w:r>
            <w:r w:rsidRPr="00052CE9">
              <w:rPr>
                <w:rFonts w:ascii="Times New Roman" w:hAnsi="Times New Roman"/>
                <w:sz w:val="28"/>
                <w:szCs w:val="28"/>
                <w:lang w:eastAsia="en-US"/>
              </w:rPr>
              <w:t>ность дорожного движения»</w:t>
            </w: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 xml:space="preserve">/о </w:t>
            </w:r>
          </w:p>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Ерёмченко А.А.</w:t>
            </w:r>
          </w:p>
        </w:tc>
      </w:tr>
      <w:tr w:rsidR="004964B1" w:rsidRPr="00052CE9" w:rsidTr="001104B7">
        <w:trPr>
          <w:trHeight w:val="8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2. Индивидуальная профилактическая работа мастера в группе</w:t>
            </w:r>
          </w:p>
          <w:p w:rsidR="004964B1" w:rsidRPr="00052CE9" w:rsidRDefault="004964B1" w:rsidP="001104B7">
            <w:pPr>
              <w:spacing w:after="0" w:line="240" w:lineRule="auto"/>
              <w:rPr>
                <w:rFonts w:ascii="Times New Roman" w:eastAsiaTheme="minorEastAsia" w:hAnsi="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 xml:space="preserve">Мастер </w:t>
            </w:r>
            <w:proofErr w:type="gramStart"/>
            <w:r w:rsidRPr="00052CE9">
              <w:rPr>
                <w:rFonts w:ascii="Times New Roman" w:hAnsi="Times New Roman"/>
                <w:sz w:val="28"/>
                <w:szCs w:val="28"/>
                <w:lang w:eastAsia="en-US"/>
              </w:rPr>
              <w:t>п</w:t>
            </w:r>
            <w:proofErr w:type="gramEnd"/>
            <w:r w:rsidRPr="00052CE9">
              <w:rPr>
                <w:rFonts w:ascii="Times New Roman" w:hAnsi="Times New Roman"/>
                <w:sz w:val="28"/>
                <w:szCs w:val="28"/>
                <w:lang w:eastAsia="en-US"/>
              </w:rPr>
              <w:t xml:space="preserve">/о </w:t>
            </w:r>
          </w:p>
          <w:p w:rsidR="004964B1" w:rsidRPr="00052CE9" w:rsidRDefault="004964B1" w:rsidP="001104B7">
            <w:pPr>
              <w:spacing w:after="0" w:line="240" w:lineRule="auto"/>
              <w:rPr>
                <w:rFonts w:ascii="Times New Roman" w:hAnsi="Times New Roman"/>
                <w:sz w:val="28"/>
                <w:szCs w:val="28"/>
                <w:lang w:eastAsia="en-US"/>
              </w:rPr>
            </w:pPr>
            <w:r w:rsidRPr="00052CE9">
              <w:rPr>
                <w:rFonts w:ascii="Times New Roman" w:hAnsi="Times New Roman"/>
                <w:sz w:val="28"/>
                <w:szCs w:val="28"/>
                <w:lang w:eastAsia="en-US"/>
              </w:rPr>
              <w:t>Савилов Д.В.</w:t>
            </w:r>
          </w:p>
        </w:tc>
      </w:tr>
      <w:tr w:rsidR="004964B1" w:rsidRPr="00052CE9" w:rsidTr="001104B7">
        <w:trPr>
          <w:trHeight w:val="627"/>
        </w:trPr>
        <w:tc>
          <w:tcPr>
            <w:tcW w:w="14567" w:type="dxa"/>
            <w:gridSpan w:val="4"/>
            <w:tcBorders>
              <w:top w:val="single" w:sz="4" w:space="0" w:color="auto"/>
              <w:left w:val="single" w:sz="4" w:space="0" w:color="auto"/>
              <w:bottom w:val="single" w:sz="4" w:space="0" w:color="auto"/>
              <w:right w:val="single" w:sz="4" w:space="0" w:color="auto"/>
            </w:tcBorders>
          </w:tcPr>
          <w:p w:rsidR="004964B1" w:rsidRPr="00052CE9" w:rsidRDefault="004964B1" w:rsidP="001104B7">
            <w:pPr>
              <w:jc w:val="center"/>
              <w:rPr>
                <w:rFonts w:ascii="Times New Roman" w:eastAsiaTheme="minorEastAsia" w:hAnsi="Times New Roman"/>
                <w:sz w:val="28"/>
                <w:szCs w:val="28"/>
                <w:lang w:eastAsia="en-US"/>
              </w:rPr>
            </w:pPr>
            <w:r w:rsidRPr="00052CE9">
              <w:rPr>
                <w:rFonts w:ascii="Times New Roman" w:hAnsi="Times New Roman"/>
                <w:b/>
                <w:sz w:val="28"/>
                <w:szCs w:val="28"/>
                <w:lang w:eastAsia="en-US"/>
              </w:rPr>
              <w:lastRenderedPageBreak/>
              <w:t>Июнь</w:t>
            </w:r>
          </w:p>
        </w:tc>
      </w:tr>
      <w:tr w:rsidR="004964B1" w:rsidRPr="00052CE9" w:rsidTr="001104B7">
        <w:trPr>
          <w:trHeight w:val="1410"/>
        </w:trPr>
        <w:tc>
          <w:tcPr>
            <w:tcW w:w="1072" w:type="dxa"/>
            <w:gridSpan w:val="2"/>
            <w:vMerge w:val="restart"/>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p>
          <w:p w:rsidR="004964B1" w:rsidRPr="00052CE9" w:rsidRDefault="004964B1" w:rsidP="001104B7">
            <w:pPr>
              <w:spacing w:after="0" w:line="240" w:lineRule="auto"/>
              <w:jc w:val="center"/>
              <w:rPr>
                <w:rFonts w:ascii="Times New Roman" w:hAnsi="Times New Roman"/>
                <w:b/>
                <w:sz w:val="28"/>
                <w:szCs w:val="28"/>
                <w:lang w:eastAsia="en-US"/>
              </w:rPr>
            </w:pPr>
          </w:p>
          <w:p w:rsidR="004964B1" w:rsidRPr="00052CE9" w:rsidRDefault="004964B1" w:rsidP="001104B7">
            <w:pPr>
              <w:jc w:val="center"/>
              <w:rPr>
                <w:rFonts w:ascii="Times New Roman" w:eastAsiaTheme="minorEastAsia" w:hAnsi="Times New Roman"/>
                <w:b/>
                <w:sz w:val="28"/>
                <w:szCs w:val="28"/>
                <w:lang w:eastAsia="en-US"/>
              </w:rPr>
            </w:pPr>
            <w:r w:rsidRPr="00052CE9">
              <w:rPr>
                <w:rFonts w:ascii="Times New Roman" w:hAnsi="Times New Roman"/>
                <w:b/>
                <w:sz w:val="28"/>
                <w:szCs w:val="28"/>
                <w:lang w:eastAsia="en-US"/>
              </w:rPr>
              <w:t>№10</w:t>
            </w: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1.Выставка письменных работ по итоговой аттестации учащихся 3-го курса.</w:t>
            </w:r>
          </w:p>
          <w:p w:rsidR="004964B1" w:rsidRPr="00052CE9" w:rsidRDefault="004964B1" w:rsidP="001104B7">
            <w:pPr>
              <w:rPr>
                <w:rFonts w:ascii="Times New Roman" w:eastAsiaTheme="minorEastAsia" w:hAnsi="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4964B1" w:rsidRPr="00E24926" w:rsidRDefault="004964B1" w:rsidP="001104B7">
            <w:pPr>
              <w:rPr>
                <w:rFonts w:ascii="Times New Roman" w:hAnsi="Times New Roman"/>
                <w:sz w:val="28"/>
                <w:szCs w:val="28"/>
                <w:lang w:eastAsia="en-US"/>
              </w:rPr>
            </w:pPr>
            <w:r w:rsidRPr="00052CE9">
              <w:rPr>
                <w:rFonts w:ascii="Times New Roman" w:hAnsi="Times New Roman"/>
                <w:sz w:val="28"/>
                <w:szCs w:val="28"/>
                <w:lang w:eastAsia="en-US"/>
              </w:rPr>
              <w:t>Преподаватели  с/д</w:t>
            </w:r>
            <w:r w:rsidRPr="00052CE9">
              <w:rPr>
                <w:rFonts w:ascii="Times New Roman" w:hAnsi="Times New Roman"/>
                <w:color w:val="FF0000"/>
                <w:sz w:val="28"/>
                <w:szCs w:val="28"/>
                <w:lang w:eastAsia="en-US"/>
              </w:rPr>
              <w:t xml:space="preserve">. </w:t>
            </w:r>
            <w:r w:rsidRPr="00E24926">
              <w:rPr>
                <w:rFonts w:ascii="Times New Roman" w:hAnsi="Times New Roman"/>
                <w:sz w:val="28"/>
                <w:szCs w:val="28"/>
                <w:lang w:eastAsia="en-US"/>
              </w:rPr>
              <w:t>Шумских Д.В.</w:t>
            </w:r>
          </w:p>
          <w:p w:rsidR="004964B1" w:rsidRPr="00052CE9" w:rsidRDefault="004964B1" w:rsidP="001104B7">
            <w:pPr>
              <w:rPr>
                <w:rFonts w:ascii="Times New Roman" w:hAnsi="Times New Roman"/>
                <w:sz w:val="28"/>
                <w:szCs w:val="28"/>
                <w:lang w:eastAsia="en-US"/>
              </w:rPr>
            </w:pPr>
            <w:r w:rsidRPr="00E24926">
              <w:rPr>
                <w:rFonts w:ascii="Times New Roman" w:hAnsi="Times New Roman"/>
                <w:sz w:val="28"/>
                <w:szCs w:val="28"/>
                <w:lang w:eastAsia="en-US"/>
              </w:rPr>
              <w:t>Настенко А.В.</w:t>
            </w:r>
          </w:p>
        </w:tc>
      </w:tr>
      <w:tr w:rsidR="004964B1" w:rsidRPr="00052CE9" w:rsidTr="001104B7">
        <w:trPr>
          <w:trHeight w:val="6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64B1" w:rsidRPr="00052CE9" w:rsidRDefault="004964B1" w:rsidP="001104B7">
            <w:pPr>
              <w:spacing w:after="0" w:line="240" w:lineRule="auto"/>
              <w:rPr>
                <w:rFonts w:ascii="Times New Roman" w:eastAsiaTheme="minorEastAsia" w:hAnsi="Times New Roman"/>
                <w:b/>
                <w:sz w:val="28"/>
                <w:szCs w:val="28"/>
                <w:lang w:eastAsia="en-US"/>
              </w:rPr>
            </w:pPr>
          </w:p>
        </w:tc>
        <w:tc>
          <w:tcPr>
            <w:tcW w:w="10518"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rPr>
                <w:rFonts w:ascii="Times New Roman" w:eastAsiaTheme="minorEastAsia" w:hAnsi="Times New Roman"/>
                <w:sz w:val="28"/>
                <w:szCs w:val="28"/>
                <w:lang w:eastAsia="en-US"/>
              </w:rPr>
            </w:pPr>
            <w:r w:rsidRPr="00052CE9">
              <w:rPr>
                <w:rFonts w:ascii="Times New Roman" w:hAnsi="Times New Roman"/>
                <w:sz w:val="28"/>
                <w:szCs w:val="28"/>
                <w:lang w:eastAsia="en-US"/>
              </w:rPr>
              <w:t>2.Итоги  работы методической комиссии за учебный год.</w:t>
            </w:r>
          </w:p>
        </w:tc>
        <w:tc>
          <w:tcPr>
            <w:tcW w:w="2977" w:type="dxa"/>
            <w:tcBorders>
              <w:top w:val="single" w:sz="4" w:space="0" w:color="auto"/>
              <w:left w:val="single" w:sz="4" w:space="0" w:color="auto"/>
              <w:bottom w:val="single" w:sz="4" w:space="0" w:color="auto"/>
              <w:right w:val="single" w:sz="4" w:space="0" w:color="auto"/>
            </w:tcBorders>
          </w:tcPr>
          <w:p w:rsidR="004964B1" w:rsidRPr="00052CE9" w:rsidRDefault="004964B1" w:rsidP="001104B7">
            <w:pPr>
              <w:spacing w:after="0" w:line="240" w:lineRule="auto"/>
              <w:rPr>
                <w:rFonts w:ascii="Times New Roman" w:eastAsiaTheme="minorEastAsia" w:hAnsi="Times New Roman"/>
                <w:sz w:val="28"/>
                <w:szCs w:val="28"/>
                <w:lang w:eastAsia="en-US"/>
              </w:rPr>
            </w:pPr>
            <w:r w:rsidRPr="00052CE9">
              <w:rPr>
                <w:rFonts w:ascii="Times New Roman" w:hAnsi="Times New Roman"/>
                <w:sz w:val="28"/>
                <w:szCs w:val="28"/>
                <w:lang w:eastAsia="en-US"/>
              </w:rPr>
              <w:t>Струков Д.В.</w:t>
            </w:r>
          </w:p>
        </w:tc>
      </w:tr>
    </w:tbl>
    <w:p w:rsidR="001D263E" w:rsidRDefault="001D263E" w:rsidP="00236EF0">
      <w:pPr>
        <w:pStyle w:val="af1"/>
        <w:spacing w:after="0" w:line="240" w:lineRule="auto"/>
        <w:ind w:left="840"/>
        <w:jc w:val="both"/>
        <w:rPr>
          <w:rFonts w:ascii="Times New Roman" w:hAnsi="Times New Roman"/>
          <w:b/>
          <w:color w:val="FF0000"/>
          <w:sz w:val="24"/>
          <w:szCs w:val="24"/>
        </w:rPr>
      </w:pPr>
    </w:p>
    <w:p w:rsidR="001D263E" w:rsidRDefault="001D263E">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A82BA8" w:rsidRPr="00640BA3" w:rsidRDefault="00640BA3" w:rsidP="00C41A95">
      <w:pPr>
        <w:pStyle w:val="af1"/>
        <w:numPr>
          <w:ilvl w:val="2"/>
          <w:numId w:val="59"/>
        </w:numPr>
        <w:spacing w:after="0" w:line="240" w:lineRule="auto"/>
        <w:ind w:left="1560" w:hanging="709"/>
        <w:jc w:val="both"/>
        <w:rPr>
          <w:rFonts w:ascii="Times New Roman" w:hAnsi="Times New Roman"/>
          <w:b/>
          <w:sz w:val="24"/>
          <w:szCs w:val="24"/>
        </w:rPr>
      </w:pPr>
      <w:r w:rsidRPr="00640BA3">
        <w:rPr>
          <w:rFonts w:ascii="Times New Roman" w:hAnsi="Times New Roman"/>
          <w:b/>
          <w:sz w:val="24"/>
          <w:szCs w:val="24"/>
        </w:rPr>
        <w:lastRenderedPageBreak/>
        <w:t>ПЛАН РАБОТЫ МЕТОДИЧЕСКОЙ КОМИССИИ ПО ПРОФЕССИИ (СПЕЦИАЛЬНОСТИ) ПОВАР, КОНДИТЕР (ПОВАРСКОЕ И КОНДИТЕРСКОЕ ДЕЛО)</w:t>
      </w:r>
    </w:p>
    <w:p w:rsidR="00271990" w:rsidRPr="001D263E" w:rsidRDefault="00271990" w:rsidP="00D96682">
      <w:pPr>
        <w:pStyle w:val="af1"/>
        <w:spacing w:after="0" w:line="240" w:lineRule="auto"/>
        <w:ind w:left="1560"/>
        <w:jc w:val="both"/>
        <w:rPr>
          <w:rFonts w:ascii="Times New Roman" w:hAnsi="Times New Roman"/>
          <w:b/>
          <w:color w:val="FF0000"/>
          <w:sz w:val="24"/>
          <w:szCs w:val="24"/>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2191"/>
        <w:gridCol w:w="2551"/>
      </w:tblGrid>
      <w:tr w:rsidR="00D96682" w:rsidRPr="00E07514" w:rsidTr="00F23133">
        <w:tc>
          <w:tcPr>
            <w:tcW w:w="709" w:type="dxa"/>
            <w:tcBorders>
              <w:top w:val="single" w:sz="4" w:space="0" w:color="000000"/>
              <w:left w:val="single" w:sz="4" w:space="0" w:color="000000"/>
              <w:bottom w:val="single" w:sz="4" w:space="0" w:color="000000"/>
              <w:right w:val="single" w:sz="4" w:space="0" w:color="000000"/>
            </w:tcBorders>
            <w:hideMark/>
          </w:tcPr>
          <w:p w:rsidR="00071E3B" w:rsidRPr="00E07514" w:rsidRDefault="00071E3B"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 xml:space="preserve">№ </w:t>
            </w:r>
            <w:proofErr w:type="gramStart"/>
            <w:r w:rsidRPr="00E07514">
              <w:rPr>
                <w:rFonts w:ascii="Times New Roman" w:hAnsi="Times New Roman"/>
                <w:b/>
                <w:sz w:val="24"/>
                <w:szCs w:val="24"/>
              </w:rPr>
              <w:t>п</w:t>
            </w:r>
            <w:proofErr w:type="gramEnd"/>
            <w:r w:rsidRPr="00E07514">
              <w:rPr>
                <w:rFonts w:ascii="Times New Roman" w:hAnsi="Times New Roman"/>
                <w:b/>
                <w:sz w:val="24"/>
                <w:szCs w:val="24"/>
              </w:rPr>
              <w:t>/п</w:t>
            </w:r>
          </w:p>
        </w:tc>
        <w:tc>
          <w:tcPr>
            <w:tcW w:w="12191" w:type="dxa"/>
            <w:tcBorders>
              <w:top w:val="single" w:sz="4" w:space="0" w:color="000000"/>
              <w:left w:val="single" w:sz="4" w:space="0" w:color="000000"/>
              <w:bottom w:val="single" w:sz="4" w:space="0" w:color="000000"/>
              <w:right w:val="single" w:sz="4" w:space="0" w:color="000000"/>
            </w:tcBorders>
            <w:hideMark/>
          </w:tcPr>
          <w:p w:rsidR="00071E3B" w:rsidRPr="00E07514" w:rsidRDefault="00071E3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Содержание работы</w:t>
            </w:r>
          </w:p>
        </w:tc>
        <w:tc>
          <w:tcPr>
            <w:tcW w:w="2551" w:type="dxa"/>
            <w:tcBorders>
              <w:top w:val="single" w:sz="4" w:space="0" w:color="000000"/>
              <w:left w:val="single" w:sz="4" w:space="0" w:color="000000"/>
              <w:bottom w:val="single" w:sz="4" w:space="0" w:color="000000"/>
              <w:right w:val="single" w:sz="4" w:space="0" w:color="000000"/>
            </w:tcBorders>
            <w:hideMark/>
          </w:tcPr>
          <w:p w:rsidR="00071E3B" w:rsidRPr="00E07514" w:rsidRDefault="00071E3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Ответственные</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071E3B" w:rsidRPr="00E07514" w:rsidRDefault="00071E3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Сентябрь </w:t>
            </w:r>
          </w:p>
        </w:tc>
      </w:tr>
      <w:tr w:rsidR="00D96682" w:rsidRPr="00E07514" w:rsidTr="00640BA3">
        <w:trPr>
          <w:trHeight w:val="1887"/>
        </w:trPr>
        <w:tc>
          <w:tcPr>
            <w:tcW w:w="709" w:type="dxa"/>
            <w:tcBorders>
              <w:top w:val="single" w:sz="4" w:space="0" w:color="000000"/>
              <w:left w:val="single" w:sz="4" w:space="0" w:color="000000"/>
              <w:right w:val="single" w:sz="4" w:space="0" w:color="000000"/>
            </w:tcBorders>
          </w:tcPr>
          <w:p w:rsidR="00D96682" w:rsidRPr="00E07514" w:rsidRDefault="00D96682"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1</w:t>
            </w:r>
          </w:p>
        </w:tc>
        <w:tc>
          <w:tcPr>
            <w:tcW w:w="12191" w:type="dxa"/>
            <w:tcBorders>
              <w:top w:val="single" w:sz="4" w:space="0" w:color="000000"/>
              <w:left w:val="single" w:sz="4" w:space="0" w:color="000000"/>
              <w:right w:val="single" w:sz="4" w:space="0" w:color="000000"/>
            </w:tcBorders>
          </w:tcPr>
          <w:p w:rsidR="00D96682" w:rsidRPr="00E07514" w:rsidRDefault="00D96682" w:rsidP="00640BA3">
            <w:pPr>
              <w:spacing w:after="0" w:line="278" w:lineRule="auto"/>
              <w:ind w:left="7"/>
              <w:rPr>
                <w:rFonts w:ascii="Times New Roman" w:hAnsi="Times New Roman"/>
                <w:sz w:val="24"/>
                <w:szCs w:val="24"/>
              </w:rPr>
            </w:pPr>
            <w:r w:rsidRPr="00E07514">
              <w:rPr>
                <w:rFonts w:ascii="Times New Roman" w:hAnsi="Times New Roman"/>
                <w:sz w:val="24"/>
                <w:szCs w:val="24"/>
              </w:rPr>
              <w:t xml:space="preserve">1.Определение цели, основных задач и методической темы работы ПЦК. </w:t>
            </w:r>
          </w:p>
          <w:p w:rsidR="00D96682" w:rsidRPr="00E07514" w:rsidRDefault="00D96682" w:rsidP="00640BA3">
            <w:pPr>
              <w:spacing w:after="11" w:line="269" w:lineRule="auto"/>
              <w:ind w:left="7"/>
              <w:rPr>
                <w:rFonts w:ascii="Times New Roman" w:hAnsi="Times New Roman"/>
                <w:sz w:val="24"/>
                <w:szCs w:val="24"/>
              </w:rPr>
            </w:pPr>
            <w:r w:rsidRPr="00E07514">
              <w:rPr>
                <w:rFonts w:ascii="Times New Roman" w:hAnsi="Times New Roman"/>
                <w:sz w:val="24"/>
                <w:szCs w:val="24"/>
              </w:rPr>
              <w:t>2. Обсуждение и утверждение плана работы ПЦК на 2021-2022 учебный год.</w:t>
            </w:r>
          </w:p>
          <w:p w:rsidR="00D96682" w:rsidRPr="00E07514" w:rsidRDefault="00D96682" w:rsidP="00640BA3">
            <w:pPr>
              <w:spacing w:line="277" w:lineRule="auto"/>
              <w:ind w:left="7"/>
              <w:rPr>
                <w:rFonts w:ascii="Times New Roman" w:hAnsi="Times New Roman"/>
                <w:sz w:val="24"/>
                <w:szCs w:val="24"/>
              </w:rPr>
            </w:pPr>
            <w:r w:rsidRPr="00E07514">
              <w:rPr>
                <w:rFonts w:ascii="Times New Roman" w:hAnsi="Times New Roman"/>
                <w:sz w:val="24"/>
                <w:szCs w:val="24"/>
              </w:rPr>
              <w:t>3. Корректировка и утверждение ктп по учебным дисциплинам и профессиональным модулям по профессии Повар кондитер и специальности Поварское и кондитерское дело.</w:t>
            </w:r>
          </w:p>
          <w:p w:rsidR="00D96682" w:rsidRPr="00E07514" w:rsidRDefault="00D96682" w:rsidP="00640BA3">
            <w:pPr>
              <w:spacing w:line="277" w:lineRule="auto"/>
              <w:ind w:left="7"/>
              <w:rPr>
                <w:rFonts w:ascii="Times New Roman" w:hAnsi="Times New Roman"/>
                <w:sz w:val="24"/>
                <w:szCs w:val="24"/>
              </w:rPr>
            </w:pPr>
            <w:r w:rsidRPr="00E07514">
              <w:rPr>
                <w:rFonts w:ascii="Times New Roman" w:hAnsi="Times New Roman"/>
                <w:sz w:val="24"/>
                <w:szCs w:val="24"/>
              </w:rPr>
              <w:t>4.Рассмотрение и утверждение планов работы кабинетов.</w:t>
            </w:r>
          </w:p>
          <w:p w:rsidR="00D96682" w:rsidRPr="00E07514" w:rsidRDefault="00D96682" w:rsidP="00640BA3">
            <w:pPr>
              <w:spacing w:after="24" w:line="258" w:lineRule="auto"/>
              <w:ind w:left="7" w:right="629"/>
              <w:rPr>
                <w:rFonts w:ascii="Times New Roman" w:hAnsi="Times New Roman"/>
                <w:sz w:val="24"/>
                <w:szCs w:val="24"/>
              </w:rPr>
            </w:pPr>
            <w:r w:rsidRPr="00E07514">
              <w:rPr>
                <w:rFonts w:ascii="Times New Roman" w:hAnsi="Times New Roman"/>
                <w:sz w:val="24"/>
                <w:szCs w:val="24"/>
              </w:rPr>
              <w:t xml:space="preserve">5. Заполнение базы электронного обучения. Работа над рабочими программами профессиональных модулей. </w:t>
            </w:r>
          </w:p>
        </w:tc>
        <w:tc>
          <w:tcPr>
            <w:tcW w:w="2551" w:type="dxa"/>
            <w:tcBorders>
              <w:top w:val="single" w:sz="4" w:space="0" w:color="000000"/>
              <w:left w:val="single" w:sz="4" w:space="0" w:color="000000"/>
              <w:right w:val="single" w:sz="4" w:space="0" w:color="000000"/>
            </w:tcBorders>
          </w:tcPr>
          <w:p w:rsidR="00D96682" w:rsidRPr="00E07514" w:rsidRDefault="00D96682" w:rsidP="00640BA3">
            <w:pPr>
              <w:spacing w:after="0" w:line="259" w:lineRule="auto"/>
              <w:ind w:left="108"/>
              <w:rPr>
                <w:rFonts w:ascii="Times New Roman" w:hAnsi="Times New Roman"/>
                <w:sz w:val="24"/>
                <w:szCs w:val="24"/>
              </w:rPr>
            </w:pPr>
            <w:r w:rsidRPr="00E07514">
              <w:rPr>
                <w:rFonts w:ascii="Times New Roman" w:hAnsi="Times New Roman"/>
                <w:sz w:val="24"/>
                <w:szCs w:val="24"/>
              </w:rPr>
              <w:t>Руководитель ПЦК, преподаватели спе</w:t>
            </w:r>
            <w:r w:rsidRPr="00E07514">
              <w:rPr>
                <w:rFonts w:ascii="Times New Roman" w:hAnsi="Times New Roman"/>
                <w:sz w:val="24"/>
                <w:szCs w:val="24"/>
              </w:rPr>
              <w:t>ц</w:t>
            </w:r>
            <w:r w:rsidRPr="00E07514">
              <w:rPr>
                <w:rFonts w:ascii="Times New Roman" w:hAnsi="Times New Roman"/>
                <w:sz w:val="24"/>
                <w:szCs w:val="24"/>
              </w:rPr>
              <w:t xml:space="preserve">дисциплин и мастера производственного обучения </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071E3B" w:rsidRPr="00E07514" w:rsidRDefault="00071E3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Октябрь </w:t>
            </w:r>
          </w:p>
        </w:tc>
      </w:tr>
      <w:tr w:rsidR="00D96682" w:rsidRPr="00E07514" w:rsidTr="00D96682">
        <w:trPr>
          <w:trHeight w:val="2038"/>
        </w:trPr>
        <w:tc>
          <w:tcPr>
            <w:tcW w:w="709" w:type="dxa"/>
            <w:tcBorders>
              <w:top w:val="single" w:sz="4" w:space="0" w:color="000000"/>
              <w:left w:val="single" w:sz="4" w:space="0" w:color="000000"/>
              <w:right w:val="single" w:sz="4" w:space="0" w:color="000000"/>
            </w:tcBorders>
          </w:tcPr>
          <w:p w:rsidR="00D96682" w:rsidRPr="00E07514" w:rsidRDefault="00D96682"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2</w:t>
            </w:r>
          </w:p>
          <w:p w:rsidR="00D96682" w:rsidRPr="00E07514" w:rsidRDefault="00D96682" w:rsidP="008F7E43">
            <w:pPr>
              <w:pStyle w:val="af1"/>
              <w:spacing w:after="0" w:line="240" w:lineRule="auto"/>
              <w:ind w:left="0"/>
              <w:rPr>
                <w:rFonts w:ascii="Times New Roman" w:hAnsi="Times New Roman"/>
                <w:b/>
                <w:sz w:val="24"/>
                <w:szCs w:val="24"/>
              </w:rPr>
            </w:pPr>
          </w:p>
          <w:p w:rsidR="00D96682" w:rsidRPr="00E07514" w:rsidRDefault="00D96682" w:rsidP="008F7E43">
            <w:pPr>
              <w:pStyle w:val="af1"/>
              <w:spacing w:after="0" w:line="240" w:lineRule="auto"/>
              <w:ind w:left="0"/>
              <w:rPr>
                <w:rFonts w:ascii="Times New Roman" w:hAnsi="Times New Roman"/>
                <w:b/>
                <w:sz w:val="24"/>
                <w:szCs w:val="24"/>
              </w:rPr>
            </w:pPr>
          </w:p>
          <w:p w:rsidR="00D96682" w:rsidRPr="00E07514" w:rsidRDefault="00D96682" w:rsidP="008F7E43">
            <w:pPr>
              <w:pStyle w:val="af1"/>
              <w:spacing w:after="0" w:line="240" w:lineRule="auto"/>
              <w:ind w:left="0"/>
              <w:rPr>
                <w:rFonts w:ascii="Times New Roman" w:hAnsi="Times New Roman"/>
                <w:b/>
                <w:sz w:val="24"/>
                <w:szCs w:val="24"/>
              </w:rPr>
            </w:pPr>
          </w:p>
          <w:p w:rsidR="00D96682" w:rsidRPr="00E07514" w:rsidRDefault="00D96682" w:rsidP="008F7E43">
            <w:pPr>
              <w:pStyle w:val="af1"/>
              <w:spacing w:after="0" w:line="240" w:lineRule="auto"/>
              <w:ind w:left="0"/>
              <w:rPr>
                <w:rFonts w:ascii="Times New Roman" w:hAnsi="Times New Roman"/>
                <w:b/>
                <w:sz w:val="24"/>
                <w:szCs w:val="24"/>
              </w:rPr>
            </w:pPr>
          </w:p>
          <w:p w:rsidR="00D96682" w:rsidRPr="00E07514" w:rsidRDefault="00D96682" w:rsidP="008F7E43">
            <w:pPr>
              <w:pStyle w:val="af1"/>
              <w:spacing w:after="0" w:line="240" w:lineRule="auto"/>
              <w:ind w:left="0"/>
              <w:rPr>
                <w:rFonts w:ascii="Times New Roman" w:hAnsi="Times New Roman"/>
                <w:b/>
                <w:sz w:val="24"/>
                <w:szCs w:val="24"/>
              </w:rPr>
            </w:pPr>
          </w:p>
        </w:tc>
        <w:tc>
          <w:tcPr>
            <w:tcW w:w="12191" w:type="dxa"/>
            <w:tcBorders>
              <w:top w:val="single" w:sz="4" w:space="0" w:color="000000"/>
              <w:left w:val="single" w:sz="4" w:space="0" w:color="000000"/>
              <w:right w:val="single" w:sz="4" w:space="0" w:color="000000"/>
            </w:tcBorders>
          </w:tcPr>
          <w:p w:rsidR="00D96682" w:rsidRPr="00D96682" w:rsidRDefault="00D96682" w:rsidP="00D96682">
            <w:pPr>
              <w:spacing w:after="2" w:line="277" w:lineRule="auto"/>
              <w:ind w:left="7"/>
              <w:rPr>
                <w:rFonts w:ascii="Times New Roman" w:hAnsi="Times New Roman"/>
                <w:sz w:val="24"/>
                <w:szCs w:val="24"/>
              </w:rPr>
            </w:pPr>
            <w:r w:rsidRPr="00D96682">
              <w:rPr>
                <w:rFonts w:ascii="Times New Roman" w:hAnsi="Times New Roman"/>
                <w:sz w:val="24"/>
                <w:szCs w:val="24"/>
              </w:rPr>
              <w:t xml:space="preserve">1.Организация взаимопосещений уроков преподавателями и мастерами производственного обучения. </w:t>
            </w:r>
          </w:p>
          <w:p w:rsidR="00D96682" w:rsidRPr="00D96682" w:rsidRDefault="00D96682" w:rsidP="00D96682">
            <w:pPr>
              <w:spacing w:after="0" w:line="278" w:lineRule="auto"/>
              <w:ind w:left="7"/>
              <w:jc w:val="both"/>
              <w:rPr>
                <w:rFonts w:ascii="Times New Roman" w:hAnsi="Times New Roman"/>
                <w:sz w:val="24"/>
                <w:szCs w:val="24"/>
              </w:rPr>
            </w:pPr>
            <w:r w:rsidRPr="00D96682">
              <w:rPr>
                <w:rFonts w:ascii="Times New Roman" w:hAnsi="Times New Roman"/>
                <w:sz w:val="24"/>
                <w:szCs w:val="24"/>
              </w:rPr>
              <w:t>2.Рассмотрение  тем  выпускных квалификационных  работ по специальности «Поварское и кондитерское дело»</w:t>
            </w:r>
          </w:p>
          <w:p w:rsidR="00D96682" w:rsidRPr="00D96682" w:rsidRDefault="00D96682" w:rsidP="00D96682">
            <w:pPr>
              <w:spacing w:after="14" w:line="266" w:lineRule="auto"/>
              <w:ind w:left="7" w:right="41"/>
              <w:rPr>
                <w:rFonts w:ascii="Times New Roman" w:hAnsi="Times New Roman"/>
                <w:sz w:val="24"/>
                <w:szCs w:val="24"/>
              </w:rPr>
            </w:pPr>
            <w:r w:rsidRPr="00D96682">
              <w:rPr>
                <w:rFonts w:ascii="Times New Roman" w:hAnsi="Times New Roman"/>
                <w:sz w:val="24"/>
                <w:szCs w:val="24"/>
              </w:rPr>
              <w:t xml:space="preserve">3.Рассмотрение графика проведения предметной недели преподавателем Матушкиной А.С.   </w:t>
            </w:r>
          </w:p>
          <w:p w:rsidR="00D96682" w:rsidRPr="00D96682" w:rsidRDefault="00D96682" w:rsidP="00D96682">
            <w:pPr>
              <w:spacing w:after="14" w:line="266" w:lineRule="auto"/>
              <w:ind w:left="7" w:right="41"/>
              <w:rPr>
                <w:rFonts w:ascii="Times New Roman" w:hAnsi="Times New Roman"/>
                <w:sz w:val="24"/>
                <w:szCs w:val="24"/>
              </w:rPr>
            </w:pPr>
            <w:r w:rsidRPr="00D96682">
              <w:rPr>
                <w:rFonts w:ascii="Times New Roman" w:hAnsi="Times New Roman"/>
                <w:sz w:val="24"/>
                <w:szCs w:val="24"/>
              </w:rPr>
              <w:t xml:space="preserve">4.  Подготовке к региональному конкурсу WorldSkills.  </w:t>
            </w:r>
          </w:p>
          <w:p w:rsidR="00D96682" w:rsidRPr="00D96682" w:rsidRDefault="00D96682" w:rsidP="00D96682">
            <w:pPr>
              <w:spacing w:after="22" w:line="259" w:lineRule="auto"/>
              <w:ind w:left="7"/>
              <w:rPr>
                <w:rFonts w:ascii="Times New Roman" w:hAnsi="Times New Roman"/>
                <w:sz w:val="24"/>
                <w:szCs w:val="24"/>
              </w:rPr>
            </w:pPr>
            <w:r w:rsidRPr="00D96682">
              <w:rPr>
                <w:rFonts w:ascii="Times New Roman" w:hAnsi="Times New Roman"/>
                <w:sz w:val="24"/>
                <w:szCs w:val="24"/>
              </w:rPr>
              <w:t xml:space="preserve">5.Утверждение тем самообразования. </w:t>
            </w:r>
          </w:p>
          <w:p w:rsidR="00D96682" w:rsidRPr="00E07514" w:rsidRDefault="00D96682" w:rsidP="00D96682">
            <w:pPr>
              <w:spacing w:after="22" w:line="259" w:lineRule="auto"/>
              <w:ind w:left="7"/>
              <w:rPr>
                <w:rFonts w:ascii="Times New Roman" w:hAnsi="Times New Roman"/>
                <w:sz w:val="24"/>
                <w:szCs w:val="24"/>
              </w:rPr>
            </w:pPr>
            <w:r w:rsidRPr="00D96682">
              <w:rPr>
                <w:rFonts w:ascii="Times New Roman" w:hAnsi="Times New Roman"/>
                <w:sz w:val="24"/>
                <w:szCs w:val="24"/>
              </w:rPr>
              <w:t>6.Выступление преподавателя ЛагохинойС.Н.об учебе на курсах в г</w:t>
            </w:r>
            <w:proofErr w:type="gramStart"/>
            <w:r w:rsidRPr="00D96682">
              <w:rPr>
                <w:rFonts w:ascii="Times New Roman" w:hAnsi="Times New Roman"/>
                <w:sz w:val="24"/>
                <w:szCs w:val="24"/>
              </w:rPr>
              <w:t>.Ю</w:t>
            </w:r>
            <w:proofErr w:type="gramEnd"/>
            <w:r w:rsidRPr="00D96682">
              <w:rPr>
                <w:rFonts w:ascii="Times New Roman" w:hAnsi="Times New Roman"/>
                <w:sz w:val="24"/>
                <w:szCs w:val="24"/>
              </w:rPr>
              <w:t>гра.</w:t>
            </w:r>
          </w:p>
        </w:tc>
        <w:tc>
          <w:tcPr>
            <w:tcW w:w="2551" w:type="dxa"/>
            <w:tcBorders>
              <w:top w:val="single" w:sz="4" w:space="0" w:color="000000"/>
              <w:left w:val="single" w:sz="4" w:space="0" w:color="000000"/>
              <w:right w:val="single" w:sz="4" w:space="0" w:color="000000"/>
            </w:tcBorders>
          </w:tcPr>
          <w:p w:rsidR="00D96682" w:rsidRPr="00D96682" w:rsidRDefault="00D96682" w:rsidP="00D96682">
            <w:pPr>
              <w:spacing w:after="0" w:line="259" w:lineRule="auto"/>
              <w:ind w:left="108"/>
              <w:rPr>
                <w:rFonts w:ascii="Times New Roman" w:hAnsi="Times New Roman"/>
                <w:sz w:val="24"/>
                <w:szCs w:val="24"/>
              </w:rPr>
            </w:pPr>
            <w:r w:rsidRPr="00D96682">
              <w:rPr>
                <w:rFonts w:ascii="Times New Roman" w:hAnsi="Times New Roman"/>
                <w:sz w:val="24"/>
                <w:szCs w:val="24"/>
              </w:rPr>
              <w:t>Руководитель ПЦК, преподаватели спе</w:t>
            </w:r>
            <w:r w:rsidRPr="00D96682">
              <w:rPr>
                <w:rFonts w:ascii="Times New Roman" w:hAnsi="Times New Roman"/>
                <w:sz w:val="24"/>
                <w:szCs w:val="24"/>
              </w:rPr>
              <w:t>ц</w:t>
            </w:r>
            <w:r w:rsidRPr="00D96682">
              <w:rPr>
                <w:rFonts w:ascii="Times New Roman" w:hAnsi="Times New Roman"/>
                <w:sz w:val="24"/>
                <w:szCs w:val="24"/>
              </w:rPr>
              <w:t xml:space="preserve">дисциплин и мастера производственного обучения  </w:t>
            </w:r>
          </w:p>
          <w:p w:rsidR="00D96682" w:rsidRPr="00E07514" w:rsidRDefault="00D96682" w:rsidP="00D96682">
            <w:pPr>
              <w:spacing w:before="100" w:beforeAutospacing="1" w:after="100" w:afterAutospacing="1" w:line="240" w:lineRule="auto"/>
              <w:contextualSpacing/>
              <w:jc w:val="both"/>
              <w:rPr>
                <w:rFonts w:ascii="Times New Roman" w:hAnsi="Times New Roman"/>
                <w:sz w:val="24"/>
                <w:szCs w:val="24"/>
              </w:rPr>
            </w:pPr>
            <w:r w:rsidRPr="00E07514">
              <w:rPr>
                <w:rFonts w:ascii="Times New Roman" w:hAnsi="Times New Roman"/>
                <w:sz w:val="24"/>
                <w:szCs w:val="24"/>
              </w:rPr>
              <w:t>ЖуковаА.С.</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E94A3A" w:rsidRPr="00E07514" w:rsidRDefault="00E94A3A"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Ноябрь</w:t>
            </w:r>
          </w:p>
        </w:tc>
      </w:tr>
      <w:tr w:rsidR="00D96682" w:rsidRPr="00E07514" w:rsidTr="00D96682">
        <w:trPr>
          <w:trHeight w:val="1263"/>
        </w:trPr>
        <w:tc>
          <w:tcPr>
            <w:tcW w:w="709" w:type="dxa"/>
            <w:tcBorders>
              <w:top w:val="single" w:sz="4" w:space="0" w:color="000000"/>
              <w:left w:val="single" w:sz="4" w:space="0" w:color="000000"/>
              <w:right w:val="single" w:sz="4" w:space="0" w:color="000000"/>
            </w:tcBorders>
          </w:tcPr>
          <w:p w:rsidR="00D96682" w:rsidRPr="00E07514" w:rsidRDefault="00D96682"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3</w:t>
            </w:r>
          </w:p>
        </w:tc>
        <w:tc>
          <w:tcPr>
            <w:tcW w:w="12191" w:type="dxa"/>
            <w:tcBorders>
              <w:top w:val="single" w:sz="4" w:space="0" w:color="000000"/>
              <w:left w:val="single" w:sz="4" w:space="0" w:color="000000"/>
              <w:right w:val="single" w:sz="4" w:space="0" w:color="000000"/>
            </w:tcBorders>
          </w:tcPr>
          <w:p w:rsidR="00D96682" w:rsidRPr="00E07514" w:rsidRDefault="00D96682" w:rsidP="00640BA3">
            <w:pPr>
              <w:spacing w:after="0" w:line="259" w:lineRule="auto"/>
              <w:ind w:right="706"/>
              <w:rPr>
                <w:rFonts w:ascii="Times New Roman" w:hAnsi="Times New Roman"/>
                <w:sz w:val="24"/>
                <w:szCs w:val="24"/>
              </w:rPr>
            </w:pPr>
            <w:r w:rsidRPr="00E07514">
              <w:rPr>
                <w:rFonts w:ascii="Times New Roman" w:hAnsi="Times New Roman"/>
                <w:sz w:val="24"/>
                <w:szCs w:val="24"/>
              </w:rPr>
              <w:t>1.Методика проведения урока в системно-деятельностном подходе.</w:t>
            </w:r>
          </w:p>
          <w:p w:rsidR="00D96682" w:rsidRPr="00E07514" w:rsidRDefault="00D96682" w:rsidP="00640BA3">
            <w:pPr>
              <w:spacing w:after="0" w:line="259" w:lineRule="auto"/>
              <w:ind w:right="706"/>
              <w:rPr>
                <w:rFonts w:ascii="Times New Roman" w:hAnsi="Times New Roman"/>
                <w:sz w:val="24"/>
                <w:szCs w:val="24"/>
              </w:rPr>
            </w:pPr>
            <w:r w:rsidRPr="00E07514">
              <w:rPr>
                <w:rFonts w:ascii="Times New Roman" w:hAnsi="Times New Roman"/>
                <w:sz w:val="24"/>
                <w:szCs w:val="24"/>
              </w:rPr>
              <w:t>2. Анализ проведения предметной недели по профессии «Повар».</w:t>
            </w:r>
          </w:p>
          <w:p w:rsidR="00D96682" w:rsidRPr="00E07514" w:rsidRDefault="00D96682" w:rsidP="00640BA3">
            <w:pPr>
              <w:spacing w:after="0" w:line="259" w:lineRule="auto"/>
              <w:ind w:right="706"/>
              <w:rPr>
                <w:rFonts w:ascii="Times New Roman" w:hAnsi="Times New Roman"/>
                <w:sz w:val="24"/>
                <w:szCs w:val="24"/>
              </w:rPr>
            </w:pPr>
            <w:r w:rsidRPr="00E07514">
              <w:rPr>
                <w:rFonts w:ascii="Times New Roman" w:hAnsi="Times New Roman"/>
                <w:sz w:val="24"/>
                <w:szCs w:val="24"/>
              </w:rPr>
              <w:t>3. Участие в  конкурсе WorldSkills</w:t>
            </w:r>
          </w:p>
          <w:p w:rsidR="00D96682" w:rsidRPr="00E07514" w:rsidRDefault="00D96682" w:rsidP="00640BA3">
            <w:pPr>
              <w:spacing w:after="0" w:line="259" w:lineRule="auto"/>
              <w:ind w:right="706"/>
              <w:rPr>
                <w:rFonts w:ascii="Times New Roman" w:hAnsi="Times New Roman"/>
                <w:sz w:val="24"/>
                <w:szCs w:val="24"/>
              </w:rPr>
            </w:pPr>
            <w:r w:rsidRPr="00E07514">
              <w:rPr>
                <w:rFonts w:ascii="Times New Roman" w:hAnsi="Times New Roman"/>
                <w:sz w:val="24"/>
                <w:szCs w:val="24"/>
              </w:rPr>
              <w:t>4. Проведение мастер класса «Изготовление шоколадных конфет»</w:t>
            </w:r>
          </w:p>
        </w:tc>
        <w:tc>
          <w:tcPr>
            <w:tcW w:w="2551" w:type="dxa"/>
            <w:tcBorders>
              <w:top w:val="single" w:sz="4" w:space="0" w:color="000000"/>
              <w:left w:val="single" w:sz="4" w:space="0" w:color="000000"/>
              <w:right w:val="single" w:sz="4" w:space="0" w:color="000000"/>
            </w:tcBorders>
          </w:tcPr>
          <w:p w:rsidR="00D96682" w:rsidRPr="00E07514" w:rsidRDefault="00D96682" w:rsidP="00640BA3">
            <w:pPr>
              <w:spacing w:after="0" w:line="259" w:lineRule="auto"/>
              <w:ind w:left="108"/>
              <w:rPr>
                <w:rFonts w:ascii="Times New Roman" w:hAnsi="Times New Roman"/>
                <w:sz w:val="24"/>
                <w:szCs w:val="24"/>
              </w:rPr>
            </w:pPr>
            <w:r w:rsidRPr="00E07514">
              <w:rPr>
                <w:rFonts w:ascii="Times New Roman" w:hAnsi="Times New Roman"/>
                <w:sz w:val="24"/>
                <w:szCs w:val="24"/>
              </w:rPr>
              <w:t>Вовк О.В. методист</w:t>
            </w:r>
          </w:p>
          <w:p w:rsidR="00D96682" w:rsidRPr="00E07514" w:rsidRDefault="00D96682" w:rsidP="00640BA3">
            <w:pPr>
              <w:spacing w:after="0" w:line="259" w:lineRule="auto"/>
              <w:ind w:left="108"/>
              <w:rPr>
                <w:rFonts w:ascii="Times New Roman" w:hAnsi="Times New Roman"/>
                <w:sz w:val="24"/>
                <w:szCs w:val="24"/>
              </w:rPr>
            </w:pPr>
            <w:r w:rsidRPr="00E07514">
              <w:rPr>
                <w:rFonts w:ascii="Times New Roman" w:hAnsi="Times New Roman"/>
                <w:sz w:val="24"/>
                <w:szCs w:val="24"/>
              </w:rPr>
              <w:t>Матушкина А.С</w:t>
            </w:r>
          </w:p>
          <w:p w:rsidR="00D96682" w:rsidRPr="00E07514" w:rsidRDefault="00D96682" w:rsidP="00640BA3">
            <w:pPr>
              <w:spacing w:after="0" w:line="259" w:lineRule="auto"/>
              <w:ind w:left="108"/>
              <w:rPr>
                <w:rFonts w:ascii="Times New Roman" w:hAnsi="Times New Roman"/>
                <w:sz w:val="24"/>
                <w:szCs w:val="24"/>
              </w:rPr>
            </w:pPr>
            <w:r w:rsidRPr="00E07514">
              <w:rPr>
                <w:rFonts w:ascii="Times New Roman" w:hAnsi="Times New Roman"/>
                <w:sz w:val="24"/>
                <w:szCs w:val="24"/>
              </w:rPr>
              <w:t>Жукова А.С.</w:t>
            </w:r>
          </w:p>
          <w:p w:rsidR="00D96682" w:rsidRPr="00E07514" w:rsidRDefault="00D96682" w:rsidP="00640BA3">
            <w:pPr>
              <w:spacing w:after="0" w:line="259" w:lineRule="auto"/>
              <w:ind w:left="108"/>
              <w:rPr>
                <w:rFonts w:ascii="Times New Roman" w:hAnsi="Times New Roman"/>
                <w:sz w:val="24"/>
                <w:szCs w:val="24"/>
              </w:rPr>
            </w:pPr>
            <w:r w:rsidRPr="00E07514">
              <w:rPr>
                <w:rFonts w:ascii="Times New Roman" w:hAnsi="Times New Roman"/>
                <w:sz w:val="24"/>
                <w:szCs w:val="24"/>
              </w:rPr>
              <w:t>Лагохина С.Н.</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5B5E0B" w:rsidRPr="00E07514" w:rsidRDefault="005B5E0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Декабрь</w:t>
            </w:r>
          </w:p>
        </w:tc>
      </w:tr>
      <w:tr w:rsidR="00D96682" w:rsidRPr="00E07514" w:rsidTr="00D96682">
        <w:trPr>
          <w:trHeight w:val="1500"/>
        </w:trPr>
        <w:tc>
          <w:tcPr>
            <w:tcW w:w="709" w:type="dxa"/>
            <w:tcBorders>
              <w:top w:val="single" w:sz="4" w:space="0" w:color="000000"/>
              <w:left w:val="single" w:sz="4" w:space="0" w:color="000000"/>
              <w:right w:val="single" w:sz="4" w:space="0" w:color="000000"/>
            </w:tcBorders>
          </w:tcPr>
          <w:p w:rsidR="00D96682" w:rsidRPr="00E07514" w:rsidRDefault="00D96682"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lastRenderedPageBreak/>
              <w:t>4</w:t>
            </w:r>
          </w:p>
        </w:tc>
        <w:tc>
          <w:tcPr>
            <w:tcW w:w="12191" w:type="dxa"/>
            <w:tcBorders>
              <w:top w:val="single" w:sz="4" w:space="0" w:color="000000"/>
              <w:left w:val="single" w:sz="4" w:space="0" w:color="000000"/>
              <w:right w:val="single" w:sz="4" w:space="0" w:color="000000"/>
            </w:tcBorders>
          </w:tcPr>
          <w:p w:rsidR="00D96682" w:rsidRPr="00E07514" w:rsidRDefault="00D96682" w:rsidP="00C41A95">
            <w:pPr>
              <w:pStyle w:val="af1"/>
              <w:numPr>
                <w:ilvl w:val="0"/>
                <w:numId w:val="48"/>
              </w:numPr>
              <w:spacing w:after="0" w:line="259" w:lineRule="auto"/>
              <w:rPr>
                <w:rFonts w:ascii="Times New Roman" w:hAnsi="Times New Roman"/>
                <w:sz w:val="24"/>
                <w:szCs w:val="24"/>
              </w:rPr>
            </w:pPr>
            <w:r w:rsidRPr="00E07514">
              <w:rPr>
                <w:rFonts w:ascii="Times New Roman" w:hAnsi="Times New Roman"/>
                <w:sz w:val="24"/>
                <w:szCs w:val="24"/>
              </w:rPr>
              <w:t>Итоги прохождения производственной практики группе 204.</w:t>
            </w:r>
          </w:p>
          <w:p w:rsidR="00D96682" w:rsidRPr="00E07514" w:rsidRDefault="00D96682" w:rsidP="00C41A95">
            <w:pPr>
              <w:pStyle w:val="af1"/>
              <w:numPr>
                <w:ilvl w:val="0"/>
                <w:numId w:val="48"/>
              </w:numPr>
              <w:spacing w:after="0" w:line="259" w:lineRule="auto"/>
              <w:rPr>
                <w:rFonts w:ascii="Times New Roman" w:hAnsi="Times New Roman"/>
                <w:sz w:val="24"/>
                <w:szCs w:val="24"/>
              </w:rPr>
            </w:pPr>
            <w:r w:rsidRPr="00E07514">
              <w:rPr>
                <w:rFonts w:ascii="Times New Roman" w:hAnsi="Times New Roman"/>
                <w:sz w:val="24"/>
                <w:szCs w:val="24"/>
              </w:rPr>
              <w:t>Применение информационно-коммуникационных технологий на уроках теоретического обучения.</w:t>
            </w:r>
          </w:p>
          <w:p w:rsidR="00D96682" w:rsidRPr="00E07514" w:rsidRDefault="00D96682" w:rsidP="00C41A95">
            <w:pPr>
              <w:pStyle w:val="af1"/>
              <w:numPr>
                <w:ilvl w:val="0"/>
                <w:numId w:val="48"/>
              </w:numPr>
              <w:spacing w:after="0" w:line="259" w:lineRule="auto"/>
              <w:rPr>
                <w:rFonts w:ascii="Times New Roman" w:hAnsi="Times New Roman"/>
                <w:sz w:val="24"/>
                <w:szCs w:val="24"/>
              </w:rPr>
            </w:pPr>
            <w:r w:rsidRPr="00E07514">
              <w:rPr>
                <w:rFonts w:ascii="Times New Roman" w:hAnsi="Times New Roman"/>
                <w:sz w:val="24"/>
                <w:szCs w:val="24"/>
              </w:rPr>
              <w:t>Назначение руководителей дипломных проектов, утверждение тем дипломных проектов.</w:t>
            </w:r>
          </w:p>
        </w:tc>
        <w:tc>
          <w:tcPr>
            <w:tcW w:w="2551" w:type="dxa"/>
            <w:tcBorders>
              <w:top w:val="single" w:sz="4" w:space="0" w:color="000000"/>
              <w:left w:val="single" w:sz="4" w:space="0" w:color="000000"/>
              <w:right w:val="single" w:sz="4" w:space="0" w:color="000000"/>
            </w:tcBorders>
          </w:tcPr>
          <w:p w:rsidR="00D96682" w:rsidRPr="00E07514" w:rsidRDefault="00D96682" w:rsidP="00D96682">
            <w:pPr>
              <w:spacing w:after="0" w:line="259" w:lineRule="auto"/>
              <w:ind w:left="7" w:right="593"/>
              <w:rPr>
                <w:rFonts w:ascii="Times New Roman" w:hAnsi="Times New Roman"/>
                <w:sz w:val="24"/>
                <w:szCs w:val="24"/>
              </w:rPr>
            </w:pPr>
            <w:r w:rsidRPr="00E07514">
              <w:rPr>
                <w:rFonts w:ascii="Times New Roman" w:hAnsi="Times New Roman"/>
                <w:sz w:val="24"/>
                <w:szCs w:val="24"/>
              </w:rPr>
              <w:t>Смагина Т.П.</w:t>
            </w:r>
          </w:p>
          <w:p w:rsidR="00D96682" w:rsidRPr="00E07514" w:rsidRDefault="00D96682" w:rsidP="00D96682">
            <w:pPr>
              <w:spacing w:after="0" w:line="259" w:lineRule="auto"/>
              <w:ind w:left="7" w:right="593"/>
              <w:rPr>
                <w:rFonts w:ascii="Times New Roman" w:hAnsi="Times New Roman"/>
                <w:sz w:val="24"/>
                <w:szCs w:val="24"/>
              </w:rPr>
            </w:pPr>
            <w:r w:rsidRPr="00E07514">
              <w:rPr>
                <w:rFonts w:ascii="Times New Roman" w:hAnsi="Times New Roman"/>
                <w:sz w:val="24"/>
                <w:szCs w:val="24"/>
              </w:rPr>
              <w:t>Вовк О.В.</w:t>
            </w:r>
          </w:p>
          <w:p w:rsidR="00D96682" w:rsidRPr="00E07514" w:rsidRDefault="00D96682" w:rsidP="00D96682">
            <w:pPr>
              <w:spacing w:after="0" w:line="259" w:lineRule="auto"/>
              <w:ind w:left="7" w:right="593"/>
              <w:rPr>
                <w:rFonts w:ascii="Times New Roman" w:hAnsi="Times New Roman"/>
                <w:sz w:val="24"/>
                <w:szCs w:val="24"/>
              </w:rPr>
            </w:pPr>
            <w:r w:rsidRPr="00E07514">
              <w:rPr>
                <w:rFonts w:ascii="Times New Roman" w:hAnsi="Times New Roman"/>
                <w:sz w:val="24"/>
                <w:szCs w:val="24"/>
              </w:rPr>
              <w:t xml:space="preserve">Матущкина А.С. Лагохина С.Н. </w:t>
            </w:r>
          </w:p>
          <w:p w:rsidR="00D96682" w:rsidRPr="00E07514" w:rsidRDefault="00D96682" w:rsidP="00D96682">
            <w:pPr>
              <w:spacing w:after="0" w:line="259" w:lineRule="auto"/>
              <w:ind w:left="7" w:right="593"/>
              <w:rPr>
                <w:rFonts w:ascii="Times New Roman" w:hAnsi="Times New Roman"/>
                <w:sz w:val="24"/>
                <w:szCs w:val="24"/>
              </w:rPr>
            </w:pPr>
            <w:r w:rsidRPr="00E07514">
              <w:rPr>
                <w:rFonts w:ascii="Times New Roman" w:hAnsi="Times New Roman"/>
                <w:sz w:val="24"/>
                <w:szCs w:val="24"/>
              </w:rPr>
              <w:t>Жукова А.С.</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5B5E0B" w:rsidRPr="00E07514" w:rsidRDefault="005B5E0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Январь </w:t>
            </w:r>
          </w:p>
        </w:tc>
      </w:tr>
      <w:tr w:rsidR="00D96682" w:rsidRPr="00E07514" w:rsidTr="00E07514">
        <w:trPr>
          <w:trHeight w:val="840"/>
        </w:trPr>
        <w:tc>
          <w:tcPr>
            <w:tcW w:w="709" w:type="dxa"/>
            <w:tcBorders>
              <w:top w:val="single" w:sz="4" w:space="0" w:color="000000"/>
              <w:left w:val="single" w:sz="4" w:space="0" w:color="000000"/>
              <w:right w:val="single" w:sz="4" w:space="0" w:color="000000"/>
            </w:tcBorders>
          </w:tcPr>
          <w:p w:rsidR="00D96682" w:rsidRPr="00E07514" w:rsidRDefault="00D96682"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5</w:t>
            </w:r>
          </w:p>
        </w:tc>
        <w:tc>
          <w:tcPr>
            <w:tcW w:w="12191" w:type="dxa"/>
            <w:tcBorders>
              <w:top w:val="single" w:sz="4" w:space="0" w:color="000000"/>
              <w:left w:val="single" w:sz="4" w:space="0" w:color="000000"/>
              <w:right w:val="single" w:sz="4" w:space="0" w:color="000000"/>
            </w:tcBorders>
          </w:tcPr>
          <w:p w:rsidR="00D96682" w:rsidRPr="00D96682" w:rsidRDefault="00D96682" w:rsidP="00C41A95">
            <w:pPr>
              <w:numPr>
                <w:ilvl w:val="0"/>
                <w:numId w:val="49"/>
              </w:numPr>
              <w:spacing w:after="0" w:line="259" w:lineRule="auto"/>
              <w:ind w:right="59"/>
              <w:contextualSpacing/>
              <w:jc w:val="both"/>
              <w:rPr>
                <w:rFonts w:ascii="Times New Roman" w:eastAsia="Arial" w:hAnsi="Times New Roman"/>
                <w:color w:val="000000"/>
                <w:sz w:val="24"/>
                <w:szCs w:val="24"/>
              </w:rPr>
            </w:pPr>
            <w:r w:rsidRPr="00D96682">
              <w:rPr>
                <w:rFonts w:ascii="Times New Roman" w:eastAsia="Arial" w:hAnsi="Times New Roman"/>
                <w:color w:val="000000"/>
                <w:sz w:val="24"/>
                <w:szCs w:val="24"/>
              </w:rPr>
              <w:t>Итоги проведения экзамена по П.М. 07 Выполнение работ по профессии Повар.</w:t>
            </w:r>
          </w:p>
          <w:p w:rsidR="00D96682" w:rsidRPr="00E07514" w:rsidRDefault="00D96682" w:rsidP="00C41A95">
            <w:pPr>
              <w:pStyle w:val="af1"/>
              <w:numPr>
                <w:ilvl w:val="0"/>
                <w:numId w:val="49"/>
              </w:numPr>
              <w:spacing w:after="0" w:line="240" w:lineRule="auto"/>
              <w:rPr>
                <w:rFonts w:ascii="Times New Roman" w:hAnsi="Times New Roman"/>
                <w:b/>
                <w:sz w:val="24"/>
                <w:szCs w:val="24"/>
              </w:rPr>
            </w:pPr>
            <w:r w:rsidRPr="00E07514">
              <w:rPr>
                <w:rFonts w:ascii="Times New Roman" w:hAnsi="Times New Roman"/>
                <w:color w:val="000000"/>
                <w:sz w:val="24"/>
                <w:szCs w:val="24"/>
              </w:rPr>
              <w:t>Уточнение плана работы ПЦК на 2 полугодие</w:t>
            </w:r>
          </w:p>
        </w:tc>
        <w:tc>
          <w:tcPr>
            <w:tcW w:w="2551"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sz w:val="24"/>
                <w:szCs w:val="24"/>
              </w:rPr>
            </w:pPr>
            <w:r w:rsidRPr="00E07514">
              <w:rPr>
                <w:rFonts w:ascii="Times New Roman" w:hAnsi="Times New Roman"/>
                <w:sz w:val="24"/>
                <w:szCs w:val="24"/>
              </w:rPr>
              <w:t xml:space="preserve">Смагина Т.П. </w:t>
            </w:r>
          </w:p>
          <w:p w:rsidR="00D96682" w:rsidRPr="00E07514" w:rsidRDefault="00E07514" w:rsidP="008F7E43">
            <w:pPr>
              <w:pStyle w:val="af1"/>
              <w:spacing w:after="0" w:line="240" w:lineRule="auto"/>
              <w:ind w:left="0"/>
              <w:rPr>
                <w:rFonts w:ascii="Times New Roman" w:hAnsi="Times New Roman"/>
                <w:sz w:val="24"/>
                <w:szCs w:val="24"/>
              </w:rPr>
            </w:pPr>
            <w:r w:rsidRPr="00E07514">
              <w:rPr>
                <w:rFonts w:ascii="Times New Roman" w:hAnsi="Times New Roman"/>
                <w:sz w:val="24"/>
                <w:szCs w:val="24"/>
              </w:rPr>
              <w:t>Эйферт И.Р.</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5B5E0B" w:rsidRPr="00E07514" w:rsidRDefault="005B5E0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Февраль </w:t>
            </w:r>
          </w:p>
        </w:tc>
      </w:tr>
      <w:tr w:rsidR="00E07514" w:rsidRPr="00E07514" w:rsidTr="00E07514">
        <w:trPr>
          <w:trHeight w:val="1139"/>
        </w:trPr>
        <w:tc>
          <w:tcPr>
            <w:tcW w:w="709"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6</w:t>
            </w:r>
          </w:p>
        </w:tc>
        <w:tc>
          <w:tcPr>
            <w:tcW w:w="12191" w:type="dxa"/>
            <w:tcBorders>
              <w:top w:val="single" w:sz="4" w:space="0" w:color="000000"/>
              <w:left w:val="single" w:sz="4" w:space="0" w:color="000000"/>
              <w:right w:val="single" w:sz="4" w:space="0" w:color="000000"/>
            </w:tcBorders>
          </w:tcPr>
          <w:p w:rsidR="00E07514" w:rsidRPr="00E07514" w:rsidRDefault="00E07514" w:rsidP="00E07514">
            <w:pPr>
              <w:spacing w:after="0" w:line="241" w:lineRule="auto"/>
              <w:ind w:left="380"/>
              <w:rPr>
                <w:rFonts w:ascii="Times New Roman" w:hAnsi="Times New Roman"/>
                <w:color w:val="000000"/>
                <w:sz w:val="24"/>
                <w:szCs w:val="24"/>
              </w:rPr>
            </w:pPr>
            <w:r w:rsidRPr="00E07514">
              <w:rPr>
                <w:rFonts w:ascii="Times New Roman" w:hAnsi="Times New Roman"/>
                <w:color w:val="000000"/>
                <w:sz w:val="24"/>
                <w:szCs w:val="24"/>
              </w:rPr>
              <w:t>1.Проведение открытого урока мастера производственного обучения  в рамках конкурса «Моя педагогическая проба».</w:t>
            </w: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2.Применение игровых технологий на уроках теоретического обучения.</w:t>
            </w: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3. Рассмотрение и утверждение рабочих  на следующий учебный год.</w:t>
            </w:r>
          </w:p>
        </w:tc>
        <w:tc>
          <w:tcPr>
            <w:tcW w:w="2551" w:type="dxa"/>
            <w:tcBorders>
              <w:top w:val="single" w:sz="4" w:space="0" w:color="000000"/>
              <w:left w:val="single" w:sz="4" w:space="0" w:color="000000"/>
              <w:right w:val="single" w:sz="4" w:space="0" w:color="000000"/>
            </w:tcBorders>
          </w:tcPr>
          <w:p w:rsidR="00E07514" w:rsidRPr="00E07514" w:rsidRDefault="00E07514" w:rsidP="00E07514">
            <w:pPr>
              <w:spacing w:after="1" w:line="268" w:lineRule="auto"/>
              <w:ind w:left="10" w:right="59" w:hanging="10"/>
              <w:jc w:val="both"/>
              <w:rPr>
                <w:rFonts w:ascii="Times New Roman" w:hAnsi="Times New Roman"/>
                <w:color w:val="000000"/>
                <w:sz w:val="24"/>
                <w:szCs w:val="24"/>
              </w:rPr>
            </w:pPr>
            <w:r w:rsidRPr="00E07514">
              <w:rPr>
                <w:rFonts w:ascii="Times New Roman" w:hAnsi="Times New Roman"/>
                <w:color w:val="000000"/>
                <w:sz w:val="24"/>
                <w:szCs w:val="24"/>
              </w:rPr>
              <w:t>Эйферт И.Р.</w:t>
            </w:r>
          </w:p>
          <w:p w:rsidR="00E07514" w:rsidRPr="00E07514" w:rsidRDefault="00E07514" w:rsidP="00E07514">
            <w:pPr>
              <w:spacing w:after="1" w:line="268" w:lineRule="auto"/>
              <w:ind w:left="10" w:right="59" w:hanging="10"/>
              <w:jc w:val="both"/>
              <w:rPr>
                <w:rFonts w:ascii="Times New Roman" w:hAnsi="Times New Roman"/>
                <w:color w:val="000000"/>
                <w:sz w:val="24"/>
                <w:szCs w:val="24"/>
              </w:rPr>
            </w:pPr>
          </w:p>
          <w:p w:rsidR="00E07514" w:rsidRPr="00E07514" w:rsidRDefault="00E07514" w:rsidP="00E07514">
            <w:pPr>
              <w:spacing w:after="1" w:line="268" w:lineRule="auto"/>
              <w:ind w:left="10" w:right="59" w:hanging="10"/>
              <w:jc w:val="both"/>
              <w:rPr>
                <w:rFonts w:ascii="Times New Roman" w:hAnsi="Times New Roman"/>
                <w:color w:val="000000"/>
                <w:sz w:val="24"/>
                <w:szCs w:val="24"/>
              </w:rPr>
            </w:pPr>
            <w:r w:rsidRPr="00E07514">
              <w:rPr>
                <w:rFonts w:ascii="Times New Roman" w:hAnsi="Times New Roman"/>
                <w:color w:val="000000"/>
                <w:sz w:val="24"/>
                <w:szCs w:val="24"/>
              </w:rPr>
              <w:t>Мишина Т.В.</w:t>
            </w:r>
          </w:p>
          <w:p w:rsidR="00E07514" w:rsidRPr="00E07514" w:rsidRDefault="00E07514" w:rsidP="00E07514">
            <w:pPr>
              <w:spacing w:after="1" w:line="268" w:lineRule="auto"/>
              <w:ind w:left="10" w:right="59" w:hanging="10"/>
              <w:jc w:val="both"/>
              <w:rPr>
                <w:rFonts w:ascii="Times New Roman" w:hAnsi="Times New Roman"/>
                <w:color w:val="000000"/>
                <w:sz w:val="24"/>
                <w:szCs w:val="24"/>
              </w:rPr>
            </w:pPr>
          </w:p>
          <w:p w:rsidR="00E07514" w:rsidRPr="00E07514" w:rsidRDefault="00E07514" w:rsidP="00E07514">
            <w:pPr>
              <w:spacing w:after="1" w:line="268" w:lineRule="auto"/>
              <w:ind w:left="10" w:right="59" w:hanging="10"/>
              <w:jc w:val="both"/>
              <w:rPr>
                <w:rFonts w:ascii="Times New Roman" w:hAnsi="Times New Roman"/>
                <w:color w:val="000000"/>
                <w:sz w:val="24"/>
                <w:szCs w:val="24"/>
              </w:rPr>
            </w:pPr>
            <w:r w:rsidRPr="00E07514">
              <w:rPr>
                <w:rFonts w:ascii="Times New Roman" w:hAnsi="Times New Roman"/>
                <w:color w:val="000000"/>
                <w:sz w:val="24"/>
                <w:szCs w:val="24"/>
              </w:rPr>
              <w:t>Смагина Т.П.</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5B5E0B" w:rsidRPr="00E07514" w:rsidRDefault="005B5E0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Март </w:t>
            </w:r>
          </w:p>
        </w:tc>
      </w:tr>
      <w:tr w:rsidR="00E07514" w:rsidRPr="00E07514" w:rsidTr="00640BA3">
        <w:trPr>
          <w:trHeight w:val="2457"/>
        </w:trPr>
        <w:tc>
          <w:tcPr>
            <w:tcW w:w="709"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7</w:t>
            </w:r>
          </w:p>
        </w:tc>
        <w:tc>
          <w:tcPr>
            <w:tcW w:w="12191" w:type="dxa"/>
            <w:tcBorders>
              <w:top w:val="single" w:sz="4" w:space="0" w:color="000000"/>
              <w:left w:val="single" w:sz="4" w:space="0" w:color="000000"/>
              <w:right w:val="single" w:sz="4" w:space="0" w:color="000000"/>
            </w:tcBorders>
          </w:tcPr>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1.Анализ выполнения решений предыдущего заседания цикловой комиссии.</w:t>
            </w:r>
          </w:p>
          <w:p w:rsidR="00E07514" w:rsidRPr="00E07514" w:rsidRDefault="00E07514" w:rsidP="00E07514">
            <w:pPr>
              <w:spacing w:after="276" w:line="241" w:lineRule="auto"/>
              <w:ind w:left="380"/>
              <w:rPr>
                <w:rFonts w:ascii="Times New Roman" w:hAnsi="Times New Roman"/>
                <w:color w:val="000000"/>
                <w:sz w:val="24"/>
                <w:szCs w:val="24"/>
              </w:rPr>
            </w:pPr>
          </w:p>
          <w:p w:rsidR="00E07514" w:rsidRPr="00E07514" w:rsidRDefault="00E07514" w:rsidP="00E07514">
            <w:pPr>
              <w:spacing w:after="276" w:line="241" w:lineRule="auto"/>
              <w:ind w:left="380"/>
              <w:rPr>
                <w:rFonts w:ascii="Times New Roman" w:hAnsi="Times New Roman"/>
                <w:color w:val="000000"/>
                <w:sz w:val="24"/>
                <w:szCs w:val="24"/>
              </w:rPr>
            </w:pP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2.Внедрение новых технологий при проведении уроков учебной практики.</w:t>
            </w: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3. Проведение мастер класса «Приготовление сладких блюд»</w:t>
            </w:r>
          </w:p>
        </w:tc>
        <w:tc>
          <w:tcPr>
            <w:tcW w:w="2551" w:type="dxa"/>
            <w:tcBorders>
              <w:top w:val="single" w:sz="4" w:space="0" w:color="000000"/>
              <w:left w:val="single" w:sz="4" w:space="0" w:color="000000"/>
              <w:right w:val="single" w:sz="4" w:space="0" w:color="000000"/>
            </w:tcBorders>
          </w:tcPr>
          <w:p w:rsidR="00E07514" w:rsidRPr="00E07514" w:rsidRDefault="00E07514" w:rsidP="00E07514">
            <w:pPr>
              <w:spacing w:after="1" w:line="268" w:lineRule="auto"/>
              <w:ind w:right="59"/>
              <w:jc w:val="both"/>
              <w:rPr>
                <w:rFonts w:ascii="Times New Roman" w:hAnsi="Times New Roman"/>
                <w:color w:val="000000"/>
                <w:sz w:val="24"/>
                <w:szCs w:val="24"/>
              </w:rPr>
            </w:pPr>
            <w:r w:rsidRPr="00E07514">
              <w:rPr>
                <w:rFonts w:ascii="Times New Roman" w:hAnsi="Times New Roman"/>
                <w:color w:val="000000"/>
                <w:sz w:val="24"/>
                <w:szCs w:val="24"/>
              </w:rPr>
              <w:t>Руководитель ПЦК, преподаватели спе</w:t>
            </w:r>
            <w:r w:rsidRPr="00E07514">
              <w:rPr>
                <w:rFonts w:ascii="Times New Roman" w:hAnsi="Times New Roman"/>
                <w:color w:val="000000"/>
                <w:sz w:val="24"/>
                <w:szCs w:val="24"/>
              </w:rPr>
              <w:t>ц</w:t>
            </w:r>
            <w:r w:rsidRPr="00E07514">
              <w:rPr>
                <w:rFonts w:ascii="Times New Roman" w:hAnsi="Times New Roman"/>
                <w:color w:val="000000"/>
                <w:sz w:val="24"/>
                <w:szCs w:val="24"/>
              </w:rPr>
              <w:t>дисциплин, мастера п.о.</w:t>
            </w:r>
          </w:p>
          <w:p w:rsidR="00E07514" w:rsidRPr="00E07514" w:rsidRDefault="00E07514" w:rsidP="00E07514">
            <w:pPr>
              <w:spacing w:after="1" w:line="268" w:lineRule="auto"/>
              <w:ind w:right="59"/>
              <w:jc w:val="both"/>
              <w:rPr>
                <w:rFonts w:ascii="Times New Roman" w:hAnsi="Times New Roman"/>
                <w:color w:val="000000"/>
                <w:sz w:val="24"/>
                <w:szCs w:val="24"/>
              </w:rPr>
            </w:pPr>
          </w:p>
          <w:p w:rsidR="00E07514" w:rsidRPr="00E07514" w:rsidRDefault="00E07514" w:rsidP="00E07514">
            <w:pPr>
              <w:spacing w:after="1" w:line="268" w:lineRule="auto"/>
              <w:ind w:right="59"/>
              <w:jc w:val="both"/>
              <w:rPr>
                <w:rFonts w:ascii="Times New Roman" w:hAnsi="Times New Roman"/>
                <w:color w:val="000000"/>
                <w:sz w:val="24"/>
                <w:szCs w:val="24"/>
              </w:rPr>
            </w:pPr>
            <w:r w:rsidRPr="00E07514">
              <w:rPr>
                <w:rFonts w:ascii="Times New Roman" w:hAnsi="Times New Roman"/>
                <w:color w:val="000000"/>
                <w:sz w:val="24"/>
                <w:szCs w:val="24"/>
              </w:rPr>
              <w:t>Смагина Т.П.</w:t>
            </w:r>
          </w:p>
          <w:p w:rsidR="00E07514" w:rsidRPr="00E07514" w:rsidRDefault="00E07514" w:rsidP="00E07514">
            <w:pPr>
              <w:spacing w:after="1" w:line="268" w:lineRule="auto"/>
              <w:ind w:right="59"/>
              <w:jc w:val="both"/>
              <w:rPr>
                <w:rFonts w:ascii="Times New Roman" w:hAnsi="Times New Roman"/>
                <w:color w:val="000000"/>
                <w:sz w:val="24"/>
                <w:szCs w:val="24"/>
              </w:rPr>
            </w:pPr>
          </w:p>
          <w:p w:rsidR="00E07514" w:rsidRPr="00E07514" w:rsidRDefault="00E07514" w:rsidP="00E07514">
            <w:pPr>
              <w:spacing w:after="1" w:line="268" w:lineRule="auto"/>
              <w:ind w:right="59"/>
              <w:jc w:val="both"/>
              <w:rPr>
                <w:rFonts w:ascii="Times New Roman" w:hAnsi="Times New Roman"/>
                <w:color w:val="000000"/>
                <w:sz w:val="24"/>
                <w:szCs w:val="24"/>
              </w:rPr>
            </w:pPr>
            <w:r w:rsidRPr="00E07514">
              <w:rPr>
                <w:rFonts w:ascii="Times New Roman" w:hAnsi="Times New Roman"/>
                <w:color w:val="000000"/>
                <w:sz w:val="24"/>
                <w:szCs w:val="24"/>
              </w:rPr>
              <w:t>Жукова А.С.</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5B5E0B" w:rsidRPr="00E07514" w:rsidRDefault="005B5E0B"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Апрель </w:t>
            </w:r>
          </w:p>
        </w:tc>
      </w:tr>
      <w:tr w:rsidR="00E07514" w:rsidRPr="00E07514" w:rsidTr="00E07514">
        <w:trPr>
          <w:trHeight w:val="1935"/>
        </w:trPr>
        <w:tc>
          <w:tcPr>
            <w:tcW w:w="709"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lastRenderedPageBreak/>
              <w:t>8</w:t>
            </w:r>
          </w:p>
        </w:tc>
        <w:tc>
          <w:tcPr>
            <w:tcW w:w="12191" w:type="dxa"/>
            <w:tcBorders>
              <w:top w:val="single" w:sz="4" w:space="0" w:color="000000"/>
              <w:left w:val="single" w:sz="4" w:space="0" w:color="000000"/>
              <w:right w:val="single" w:sz="4" w:space="0" w:color="000000"/>
            </w:tcBorders>
          </w:tcPr>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1.Проведение открытого урока преподавателя спецдисциплин</w:t>
            </w:r>
            <w:r w:rsidR="00E24926">
              <w:rPr>
                <w:rFonts w:ascii="Times New Roman" w:hAnsi="Times New Roman"/>
                <w:color w:val="000000"/>
                <w:sz w:val="24"/>
                <w:szCs w:val="24"/>
              </w:rPr>
              <w:t xml:space="preserve"> </w:t>
            </w:r>
            <w:r w:rsidRPr="00E07514">
              <w:rPr>
                <w:rFonts w:ascii="Times New Roman" w:hAnsi="Times New Roman"/>
                <w:color w:val="000000"/>
                <w:sz w:val="24"/>
                <w:szCs w:val="24"/>
              </w:rPr>
              <w:t>Лагохиной С.Н. в рамках конкурса «Моя педаг</w:t>
            </w:r>
            <w:r w:rsidRPr="00E07514">
              <w:rPr>
                <w:rFonts w:ascii="Times New Roman" w:hAnsi="Times New Roman"/>
                <w:color w:val="000000"/>
                <w:sz w:val="24"/>
                <w:szCs w:val="24"/>
              </w:rPr>
              <w:t>о</w:t>
            </w:r>
            <w:r w:rsidRPr="00E07514">
              <w:rPr>
                <w:rFonts w:ascii="Times New Roman" w:hAnsi="Times New Roman"/>
                <w:color w:val="000000"/>
                <w:sz w:val="24"/>
                <w:szCs w:val="24"/>
              </w:rPr>
              <w:t>гическая проба».</w:t>
            </w: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2. Рассмотрение материалов для промежуточной аттестации</w:t>
            </w:r>
          </w:p>
          <w:p w:rsidR="00E07514" w:rsidRPr="00E07514" w:rsidRDefault="00E07514" w:rsidP="00E07514">
            <w:pPr>
              <w:spacing w:after="276" w:line="241" w:lineRule="auto"/>
              <w:ind w:left="380"/>
              <w:rPr>
                <w:rFonts w:ascii="Times New Roman" w:hAnsi="Times New Roman"/>
                <w:color w:val="000000"/>
                <w:sz w:val="24"/>
                <w:szCs w:val="24"/>
              </w:rPr>
            </w:pPr>
            <w:r w:rsidRPr="00E07514">
              <w:rPr>
                <w:rFonts w:ascii="Times New Roman" w:hAnsi="Times New Roman"/>
                <w:color w:val="000000"/>
                <w:sz w:val="24"/>
                <w:szCs w:val="24"/>
              </w:rPr>
              <w:t>3. Применение педагогических технологий обучения - метод проектов.</w:t>
            </w:r>
          </w:p>
        </w:tc>
        <w:tc>
          <w:tcPr>
            <w:tcW w:w="2551" w:type="dxa"/>
            <w:tcBorders>
              <w:top w:val="single" w:sz="4" w:space="0" w:color="000000"/>
              <w:left w:val="single" w:sz="4" w:space="0" w:color="000000"/>
              <w:right w:val="single" w:sz="4" w:space="0" w:color="000000"/>
            </w:tcBorders>
          </w:tcPr>
          <w:p w:rsidR="00E07514" w:rsidRPr="00E07514" w:rsidRDefault="00E07514" w:rsidP="00E07514">
            <w:pPr>
              <w:spacing w:after="1" w:line="268" w:lineRule="auto"/>
              <w:ind w:right="59"/>
              <w:jc w:val="both"/>
              <w:rPr>
                <w:rFonts w:ascii="Times New Roman" w:hAnsi="Times New Roman"/>
                <w:color w:val="000000"/>
                <w:sz w:val="24"/>
                <w:szCs w:val="24"/>
              </w:rPr>
            </w:pPr>
            <w:r w:rsidRPr="00E07514">
              <w:rPr>
                <w:rFonts w:ascii="Times New Roman" w:hAnsi="Times New Roman"/>
                <w:color w:val="000000"/>
                <w:sz w:val="24"/>
                <w:szCs w:val="24"/>
              </w:rPr>
              <w:t>мастера п.о.</w:t>
            </w:r>
          </w:p>
          <w:p w:rsidR="00E07514" w:rsidRPr="00E07514" w:rsidRDefault="00E07514" w:rsidP="00E07514">
            <w:pPr>
              <w:spacing w:after="1" w:line="268" w:lineRule="auto"/>
              <w:ind w:right="59"/>
              <w:jc w:val="both"/>
              <w:rPr>
                <w:rFonts w:ascii="Times New Roman" w:hAnsi="Times New Roman"/>
                <w:color w:val="000000"/>
                <w:sz w:val="24"/>
                <w:szCs w:val="24"/>
              </w:rPr>
            </w:pPr>
          </w:p>
          <w:p w:rsidR="00E07514" w:rsidRPr="00E07514" w:rsidRDefault="00E07514" w:rsidP="00E07514">
            <w:pPr>
              <w:spacing w:after="1" w:line="268" w:lineRule="auto"/>
              <w:ind w:right="59"/>
              <w:jc w:val="both"/>
              <w:rPr>
                <w:rFonts w:ascii="Times New Roman" w:hAnsi="Times New Roman"/>
                <w:color w:val="000000"/>
                <w:sz w:val="24"/>
                <w:szCs w:val="24"/>
              </w:rPr>
            </w:pPr>
          </w:p>
          <w:p w:rsidR="00E07514" w:rsidRPr="00E07514" w:rsidRDefault="00E07514" w:rsidP="00E07514">
            <w:pPr>
              <w:pStyle w:val="msonormalbullet1gif"/>
              <w:spacing w:before="0" w:after="0"/>
            </w:pPr>
            <w:r w:rsidRPr="00E07514">
              <w:rPr>
                <w:color w:val="000000"/>
              </w:rPr>
              <w:t>Мишина Т.В.</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436E98" w:rsidRPr="00E07514" w:rsidRDefault="00436E98"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Май </w:t>
            </w:r>
          </w:p>
        </w:tc>
      </w:tr>
      <w:tr w:rsidR="00E07514" w:rsidRPr="00E07514" w:rsidTr="00E07514">
        <w:trPr>
          <w:trHeight w:val="1541"/>
        </w:trPr>
        <w:tc>
          <w:tcPr>
            <w:tcW w:w="709"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9</w:t>
            </w:r>
          </w:p>
        </w:tc>
        <w:tc>
          <w:tcPr>
            <w:tcW w:w="12191" w:type="dxa"/>
            <w:tcBorders>
              <w:top w:val="single" w:sz="4" w:space="0" w:color="000000"/>
              <w:left w:val="single" w:sz="4" w:space="0" w:color="000000"/>
              <w:right w:val="single" w:sz="4" w:space="0" w:color="000000"/>
            </w:tcBorders>
          </w:tcPr>
          <w:p w:rsidR="00E07514" w:rsidRPr="00E07514" w:rsidRDefault="00E07514" w:rsidP="00C41A95">
            <w:pPr>
              <w:numPr>
                <w:ilvl w:val="0"/>
                <w:numId w:val="50"/>
              </w:numPr>
              <w:spacing w:after="276" w:line="241" w:lineRule="auto"/>
              <w:ind w:right="59"/>
              <w:contextualSpacing/>
              <w:jc w:val="both"/>
              <w:rPr>
                <w:rFonts w:ascii="Times New Roman" w:hAnsi="Times New Roman"/>
                <w:color w:val="000000"/>
                <w:sz w:val="24"/>
                <w:szCs w:val="24"/>
              </w:rPr>
            </w:pPr>
            <w:r w:rsidRPr="00E07514">
              <w:rPr>
                <w:rFonts w:ascii="Times New Roman" w:hAnsi="Times New Roman"/>
                <w:color w:val="000000"/>
                <w:sz w:val="24"/>
                <w:szCs w:val="24"/>
              </w:rPr>
              <w:t>Проведение открытого урока преподавателя спецдисциплин  Жуковой А.С. в рамках конкурса «Моя пед</w:t>
            </w:r>
            <w:r w:rsidRPr="00E07514">
              <w:rPr>
                <w:rFonts w:ascii="Times New Roman" w:hAnsi="Times New Roman"/>
                <w:color w:val="000000"/>
                <w:sz w:val="24"/>
                <w:szCs w:val="24"/>
              </w:rPr>
              <w:t>а</w:t>
            </w:r>
            <w:r w:rsidRPr="00E07514">
              <w:rPr>
                <w:rFonts w:ascii="Times New Roman" w:hAnsi="Times New Roman"/>
                <w:color w:val="000000"/>
                <w:sz w:val="24"/>
                <w:szCs w:val="24"/>
              </w:rPr>
              <w:t>гогическая проба».</w:t>
            </w:r>
          </w:p>
          <w:p w:rsidR="00E07514" w:rsidRPr="00E07514" w:rsidRDefault="00E07514" w:rsidP="00C41A95">
            <w:pPr>
              <w:numPr>
                <w:ilvl w:val="0"/>
                <w:numId w:val="50"/>
              </w:numPr>
              <w:spacing w:after="276" w:line="241" w:lineRule="auto"/>
              <w:ind w:right="59"/>
              <w:contextualSpacing/>
              <w:jc w:val="both"/>
              <w:rPr>
                <w:rFonts w:ascii="Times New Roman" w:hAnsi="Times New Roman"/>
                <w:color w:val="000000"/>
                <w:sz w:val="24"/>
                <w:szCs w:val="24"/>
              </w:rPr>
            </w:pPr>
            <w:r w:rsidRPr="00E07514">
              <w:rPr>
                <w:rFonts w:ascii="Times New Roman" w:hAnsi="Times New Roman"/>
                <w:color w:val="000000"/>
                <w:sz w:val="24"/>
                <w:szCs w:val="24"/>
              </w:rPr>
              <w:t xml:space="preserve">Проведение мастер класса </w:t>
            </w:r>
          </w:p>
          <w:p w:rsidR="00E07514" w:rsidRPr="00E07514" w:rsidRDefault="00E07514" w:rsidP="00C41A95">
            <w:pPr>
              <w:numPr>
                <w:ilvl w:val="0"/>
                <w:numId w:val="50"/>
              </w:numPr>
              <w:spacing w:after="276" w:line="241" w:lineRule="auto"/>
              <w:ind w:right="59"/>
              <w:contextualSpacing/>
              <w:jc w:val="both"/>
              <w:rPr>
                <w:rFonts w:ascii="Times New Roman" w:hAnsi="Times New Roman"/>
                <w:color w:val="000000"/>
                <w:sz w:val="24"/>
                <w:szCs w:val="24"/>
              </w:rPr>
            </w:pPr>
            <w:r w:rsidRPr="00E07514">
              <w:rPr>
                <w:rFonts w:ascii="Times New Roman" w:hAnsi="Times New Roman"/>
                <w:color w:val="000000"/>
                <w:sz w:val="24"/>
                <w:szCs w:val="24"/>
              </w:rPr>
              <w:t>Разработка КОСов для проведения промежуточной аттестации.</w:t>
            </w:r>
          </w:p>
          <w:p w:rsidR="00E07514" w:rsidRPr="00E07514" w:rsidRDefault="00E07514" w:rsidP="008F7E43">
            <w:pPr>
              <w:spacing w:after="0" w:line="240" w:lineRule="auto"/>
              <w:rPr>
                <w:rFonts w:ascii="Times New Roman" w:hAnsi="Times New Roman"/>
                <w:b/>
                <w:sz w:val="24"/>
                <w:szCs w:val="24"/>
              </w:rPr>
            </w:pPr>
          </w:p>
        </w:tc>
        <w:tc>
          <w:tcPr>
            <w:tcW w:w="2551" w:type="dxa"/>
            <w:tcBorders>
              <w:top w:val="single" w:sz="4" w:space="0" w:color="000000"/>
              <w:left w:val="single" w:sz="4" w:space="0" w:color="000000"/>
              <w:right w:val="single" w:sz="4" w:space="0" w:color="000000"/>
            </w:tcBorders>
          </w:tcPr>
          <w:p w:rsidR="00E07514" w:rsidRPr="00E07514" w:rsidRDefault="00E07514" w:rsidP="00FF2B0C">
            <w:pPr>
              <w:pStyle w:val="msonormalbullet2gif"/>
              <w:spacing w:after="0"/>
              <w:contextualSpacing/>
            </w:pPr>
            <w:r w:rsidRPr="00E07514">
              <w:rPr>
                <w:color w:val="000000"/>
              </w:rPr>
              <w:t>Руководитель ПЦК, преподаватели спе</w:t>
            </w:r>
            <w:r w:rsidRPr="00E07514">
              <w:rPr>
                <w:color w:val="000000"/>
              </w:rPr>
              <w:t>ц</w:t>
            </w:r>
            <w:r w:rsidRPr="00E07514">
              <w:rPr>
                <w:color w:val="000000"/>
              </w:rPr>
              <w:t>дисциплин и мастера производственного обучения</w:t>
            </w:r>
          </w:p>
        </w:tc>
      </w:tr>
      <w:tr w:rsidR="00D96682" w:rsidRPr="00E07514" w:rsidTr="00F23133">
        <w:tc>
          <w:tcPr>
            <w:tcW w:w="15451" w:type="dxa"/>
            <w:gridSpan w:val="3"/>
            <w:tcBorders>
              <w:top w:val="single" w:sz="4" w:space="0" w:color="000000"/>
              <w:left w:val="single" w:sz="4" w:space="0" w:color="000000"/>
              <w:bottom w:val="single" w:sz="4" w:space="0" w:color="000000"/>
              <w:right w:val="single" w:sz="4" w:space="0" w:color="000000"/>
            </w:tcBorders>
          </w:tcPr>
          <w:p w:rsidR="00436E98" w:rsidRPr="00E07514" w:rsidRDefault="00436E98" w:rsidP="008F7E43">
            <w:pPr>
              <w:pStyle w:val="af1"/>
              <w:spacing w:after="0" w:line="240" w:lineRule="auto"/>
              <w:ind w:left="0"/>
              <w:jc w:val="center"/>
              <w:rPr>
                <w:rFonts w:ascii="Times New Roman" w:hAnsi="Times New Roman"/>
                <w:b/>
                <w:sz w:val="24"/>
                <w:szCs w:val="24"/>
              </w:rPr>
            </w:pPr>
            <w:r w:rsidRPr="00E07514">
              <w:rPr>
                <w:rFonts w:ascii="Times New Roman" w:hAnsi="Times New Roman"/>
                <w:b/>
                <w:sz w:val="24"/>
                <w:szCs w:val="24"/>
              </w:rPr>
              <w:t xml:space="preserve">Июнь </w:t>
            </w:r>
          </w:p>
        </w:tc>
      </w:tr>
      <w:tr w:rsidR="00E07514" w:rsidRPr="00E07514" w:rsidTr="00E07514">
        <w:trPr>
          <w:trHeight w:val="1553"/>
        </w:trPr>
        <w:tc>
          <w:tcPr>
            <w:tcW w:w="709"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b/>
                <w:sz w:val="24"/>
                <w:szCs w:val="24"/>
              </w:rPr>
            </w:pPr>
            <w:r w:rsidRPr="00E07514">
              <w:rPr>
                <w:rFonts w:ascii="Times New Roman" w:hAnsi="Times New Roman"/>
                <w:b/>
                <w:sz w:val="24"/>
                <w:szCs w:val="24"/>
              </w:rPr>
              <w:t>10</w:t>
            </w:r>
          </w:p>
        </w:tc>
        <w:tc>
          <w:tcPr>
            <w:tcW w:w="12191" w:type="dxa"/>
            <w:tcBorders>
              <w:top w:val="single" w:sz="4" w:space="0" w:color="000000"/>
              <w:left w:val="single" w:sz="4" w:space="0" w:color="000000"/>
              <w:right w:val="single" w:sz="4" w:space="0" w:color="000000"/>
            </w:tcBorders>
          </w:tcPr>
          <w:p w:rsidR="00E07514" w:rsidRPr="00E07514" w:rsidRDefault="00E07514" w:rsidP="00E07514">
            <w:pPr>
              <w:spacing w:after="276" w:line="241" w:lineRule="auto"/>
              <w:ind w:left="10" w:hanging="10"/>
              <w:rPr>
                <w:rFonts w:ascii="Times New Roman" w:hAnsi="Times New Roman"/>
                <w:color w:val="000000"/>
                <w:sz w:val="24"/>
                <w:szCs w:val="24"/>
              </w:rPr>
            </w:pPr>
            <w:r w:rsidRPr="00E07514">
              <w:rPr>
                <w:rFonts w:ascii="Times New Roman" w:hAnsi="Times New Roman"/>
                <w:color w:val="000000"/>
                <w:sz w:val="24"/>
                <w:szCs w:val="24"/>
              </w:rPr>
              <w:t>1.Круглый стол. Подведение итогов учебной  деятельности за 2021-2022 год.</w:t>
            </w:r>
          </w:p>
          <w:p w:rsidR="00E07514" w:rsidRPr="00E07514" w:rsidRDefault="00E07514" w:rsidP="00E07514">
            <w:pPr>
              <w:spacing w:after="276" w:line="241" w:lineRule="auto"/>
              <w:ind w:left="10" w:hanging="10"/>
              <w:rPr>
                <w:rFonts w:ascii="Times New Roman" w:hAnsi="Times New Roman"/>
                <w:color w:val="000000"/>
                <w:sz w:val="24"/>
                <w:szCs w:val="24"/>
              </w:rPr>
            </w:pPr>
            <w:r w:rsidRPr="00E07514">
              <w:rPr>
                <w:rFonts w:ascii="Times New Roman" w:hAnsi="Times New Roman"/>
                <w:color w:val="000000"/>
                <w:sz w:val="24"/>
                <w:szCs w:val="24"/>
              </w:rPr>
              <w:t>2.Самоанализ своей педагогической деятельности в течение учебного года.</w:t>
            </w:r>
          </w:p>
          <w:p w:rsidR="00E07514" w:rsidRPr="00E07514" w:rsidRDefault="00E07514" w:rsidP="008F7E43">
            <w:pPr>
              <w:spacing w:after="0" w:line="240" w:lineRule="auto"/>
              <w:rPr>
                <w:rFonts w:ascii="Times New Roman" w:hAnsi="Times New Roman"/>
                <w:b/>
                <w:sz w:val="24"/>
                <w:szCs w:val="24"/>
              </w:rPr>
            </w:pPr>
          </w:p>
        </w:tc>
        <w:tc>
          <w:tcPr>
            <w:tcW w:w="2551" w:type="dxa"/>
            <w:tcBorders>
              <w:top w:val="single" w:sz="4" w:space="0" w:color="000000"/>
              <w:left w:val="single" w:sz="4" w:space="0" w:color="000000"/>
              <w:right w:val="single" w:sz="4" w:space="0" w:color="000000"/>
            </w:tcBorders>
          </w:tcPr>
          <w:p w:rsidR="00E07514" w:rsidRPr="00E07514" w:rsidRDefault="00E07514" w:rsidP="008F7E43">
            <w:pPr>
              <w:pStyle w:val="af1"/>
              <w:spacing w:after="0" w:line="240" w:lineRule="auto"/>
              <w:ind w:left="0"/>
              <w:rPr>
                <w:rFonts w:ascii="Times New Roman" w:hAnsi="Times New Roman"/>
                <w:sz w:val="24"/>
                <w:szCs w:val="24"/>
              </w:rPr>
            </w:pPr>
            <w:r w:rsidRPr="00E07514">
              <w:rPr>
                <w:rFonts w:ascii="Times New Roman" w:hAnsi="Times New Roman"/>
                <w:color w:val="000000"/>
                <w:sz w:val="24"/>
                <w:szCs w:val="24"/>
              </w:rPr>
              <w:t>Руководитель ПЦК, преподаватели спе</w:t>
            </w:r>
            <w:r w:rsidRPr="00E07514">
              <w:rPr>
                <w:rFonts w:ascii="Times New Roman" w:hAnsi="Times New Roman"/>
                <w:color w:val="000000"/>
                <w:sz w:val="24"/>
                <w:szCs w:val="24"/>
              </w:rPr>
              <w:t>ц</w:t>
            </w:r>
            <w:r w:rsidRPr="00E07514">
              <w:rPr>
                <w:rFonts w:ascii="Times New Roman" w:hAnsi="Times New Roman"/>
                <w:color w:val="000000"/>
                <w:sz w:val="24"/>
                <w:szCs w:val="24"/>
              </w:rPr>
              <w:t>дисциплин и мастера производственного обучения</w:t>
            </w:r>
          </w:p>
        </w:tc>
      </w:tr>
    </w:tbl>
    <w:p w:rsidR="00071E3B" w:rsidRDefault="00071E3B" w:rsidP="00236EF0">
      <w:pPr>
        <w:pStyle w:val="af1"/>
        <w:spacing w:after="0" w:line="240" w:lineRule="auto"/>
        <w:ind w:left="1440"/>
        <w:jc w:val="both"/>
        <w:rPr>
          <w:rFonts w:ascii="Times New Roman" w:hAnsi="Times New Roman"/>
          <w:b/>
          <w:color w:val="FF0000"/>
          <w:sz w:val="24"/>
          <w:szCs w:val="24"/>
        </w:rPr>
      </w:pPr>
    </w:p>
    <w:p w:rsidR="00FE1507" w:rsidRDefault="00FE1507" w:rsidP="00FE1507">
      <w:pPr>
        <w:spacing w:after="0" w:line="240" w:lineRule="auto"/>
        <w:rPr>
          <w:rFonts w:ascii="Times New Roman" w:hAnsi="Times New Roman"/>
          <w:b/>
          <w:sz w:val="24"/>
          <w:szCs w:val="24"/>
        </w:rPr>
      </w:pPr>
      <w:r w:rsidRPr="0013532D">
        <w:rPr>
          <w:rFonts w:ascii="Times New Roman" w:hAnsi="Times New Roman"/>
          <w:b/>
          <w:sz w:val="24"/>
          <w:szCs w:val="24"/>
        </w:rPr>
        <w:t xml:space="preserve">План проведения открытых уроков </w:t>
      </w:r>
    </w:p>
    <w:p w:rsidR="00052CE9" w:rsidRPr="0013532D" w:rsidRDefault="00052CE9" w:rsidP="00FE1507">
      <w:pPr>
        <w:spacing w:after="0" w:line="240" w:lineRule="auto"/>
        <w:rPr>
          <w:rFonts w:ascii="Times New Roman" w:hAnsi="Times New Roman"/>
          <w:b/>
          <w:sz w:val="24"/>
          <w:szCs w:val="24"/>
        </w:rPr>
      </w:pPr>
    </w:p>
    <w:tbl>
      <w:tblPr>
        <w:tblStyle w:val="140"/>
        <w:tblW w:w="15090" w:type="dxa"/>
        <w:tblLayout w:type="fixed"/>
        <w:tblLook w:val="04A0"/>
      </w:tblPr>
      <w:tblGrid>
        <w:gridCol w:w="1951"/>
        <w:gridCol w:w="9072"/>
        <w:gridCol w:w="2252"/>
        <w:gridCol w:w="1815"/>
      </w:tblGrid>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284" w:right="59"/>
              <w:jc w:val="center"/>
              <w:rPr>
                <w:rFonts w:ascii="Times New Roman" w:hAnsi="Times New Roman"/>
                <w:b/>
                <w:color w:val="000000"/>
                <w:sz w:val="24"/>
                <w:szCs w:val="24"/>
              </w:rPr>
            </w:pPr>
            <w:r w:rsidRPr="00052CE9">
              <w:rPr>
                <w:rFonts w:ascii="Times New Roman" w:hAnsi="Times New Roman"/>
                <w:b/>
                <w:color w:val="000000"/>
                <w:sz w:val="24"/>
                <w:szCs w:val="24"/>
              </w:rPr>
              <w:t>Месяц</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10"/>
              <w:jc w:val="center"/>
              <w:rPr>
                <w:rFonts w:ascii="Times New Roman" w:hAnsi="Times New Roman"/>
                <w:b/>
                <w:color w:val="000000"/>
                <w:sz w:val="24"/>
                <w:szCs w:val="24"/>
              </w:rPr>
            </w:pPr>
            <w:r w:rsidRPr="00052CE9">
              <w:rPr>
                <w:rFonts w:ascii="Times New Roman" w:hAnsi="Times New Roman"/>
                <w:b/>
                <w:color w:val="000000"/>
                <w:sz w:val="24"/>
                <w:szCs w:val="24"/>
              </w:rPr>
              <w:t>Предмет</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88" w:right="59"/>
              <w:jc w:val="center"/>
              <w:rPr>
                <w:rFonts w:ascii="Times New Roman" w:hAnsi="Times New Roman"/>
                <w:b/>
                <w:color w:val="000000"/>
                <w:sz w:val="24"/>
                <w:szCs w:val="24"/>
              </w:rPr>
            </w:pPr>
            <w:r w:rsidRPr="00052CE9">
              <w:rPr>
                <w:rFonts w:ascii="Times New Roman" w:hAnsi="Times New Roman"/>
                <w:b/>
                <w:color w:val="000000"/>
                <w:sz w:val="24"/>
                <w:szCs w:val="24"/>
              </w:rPr>
              <w:t>Педагог</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47" w:right="59"/>
              <w:jc w:val="center"/>
              <w:rPr>
                <w:rFonts w:ascii="Times New Roman" w:hAnsi="Times New Roman"/>
                <w:b/>
                <w:color w:val="000000"/>
                <w:sz w:val="24"/>
                <w:szCs w:val="24"/>
              </w:rPr>
            </w:pPr>
            <w:r w:rsidRPr="00052CE9">
              <w:rPr>
                <w:rFonts w:ascii="Times New Roman" w:hAnsi="Times New Roman"/>
                <w:b/>
                <w:color w:val="000000"/>
                <w:sz w:val="24"/>
                <w:szCs w:val="24"/>
              </w:rPr>
              <w:t>Отметка о выполнении</w:t>
            </w:r>
          </w:p>
        </w:tc>
      </w:tr>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578"/>
              <w:jc w:val="center"/>
              <w:rPr>
                <w:rFonts w:ascii="Times New Roman" w:hAnsi="Times New Roman"/>
                <w:color w:val="000000"/>
                <w:sz w:val="24"/>
                <w:szCs w:val="24"/>
              </w:rPr>
            </w:pPr>
            <w:r w:rsidRPr="00052CE9">
              <w:rPr>
                <w:rFonts w:ascii="Times New Roman" w:hAnsi="Times New Roman"/>
                <w:color w:val="000000"/>
                <w:sz w:val="24"/>
                <w:szCs w:val="24"/>
              </w:rPr>
              <w:t>октябрь</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317" w:right="59"/>
              <w:jc w:val="left"/>
              <w:rPr>
                <w:rFonts w:ascii="Times New Roman" w:hAnsi="Times New Roman"/>
                <w:color w:val="000000"/>
                <w:sz w:val="24"/>
                <w:szCs w:val="24"/>
              </w:rPr>
            </w:pPr>
            <w:r w:rsidRPr="00052CE9">
              <w:rPr>
                <w:rFonts w:ascii="Times New Roman" w:hAnsi="Times New Roman"/>
                <w:color w:val="000000"/>
                <w:sz w:val="24"/>
                <w:szCs w:val="24"/>
              </w:rPr>
              <w:t>Проведение диф. зачета в форме демонстрационного экзамена ПМ 07</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tabs>
                <w:tab w:val="left" w:pos="300"/>
              </w:tabs>
              <w:spacing w:after="1" w:line="268" w:lineRule="auto"/>
              <w:ind w:left="188" w:right="59"/>
              <w:rPr>
                <w:rFonts w:ascii="Times New Roman" w:hAnsi="Times New Roman"/>
                <w:color w:val="000000"/>
                <w:sz w:val="24"/>
                <w:szCs w:val="24"/>
              </w:rPr>
            </w:pPr>
            <w:r w:rsidRPr="00052CE9">
              <w:rPr>
                <w:rFonts w:ascii="Times New Roman" w:hAnsi="Times New Roman"/>
                <w:color w:val="000000"/>
                <w:sz w:val="24"/>
                <w:szCs w:val="24"/>
              </w:rPr>
              <w:t>Смагина Т.П.</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CE9" w:rsidRPr="00052CE9" w:rsidRDefault="00052CE9" w:rsidP="00052CE9">
            <w:pPr>
              <w:spacing w:after="1" w:line="268" w:lineRule="auto"/>
              <w:ind w:right="59" w:hanging="10"/>
              <w:jc w:val="center"/>
              <w:rPr>
                <w:rFonts w:ascii="Times New Roman" w:hAnsi="Times New Roman"/>
                <w:b/>
                <w:color w:val="000000"/>
                <w:sz w:val="24"/>
                <w:szCs w:val="24"/>
              </w:rPr>
            </w:pPr>
          </w:p>
        </w:tc>
      </w:tr>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578"/>
              <w:jc w:val="center"/>
              <w:rPr>
                <w:rFonts w:ascii="Times New Roman" w:hAnsi="Times New Roman"/>
                <w:color w:val="000000"/>
                <w:sz w:val="24"/>
                <w:szCs w:val="24"/>
              </w:rPr>
            </w:pPr>
            <w:r w:rsidRPr="00052CE9">
              <w:rPr>
                <w:rFonts w:ascii="Times New Roman" w:hAnsi="Times New Roman"/>
                <w:color w:val="000000"/>
                <w:sz w:val="24"/>
                <w:szCs w:val="24"/>
              </w:rPr>
              <w:t>ноябрь</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317" w:right="59"/>
              <w:jc w:val="left"/>
              <w:rPr>
                <w:rFonts w:ascii="Times New Roman" w:hAnsi="Times New Roman"/>
                <w:color w:val="000000"/>
                <w:sz w:val="24"/>
                <w:szCs w:val="24"/>
              </w:rPr>
            </w:pPr>
            <w:r w:rsidRPr="00052CE9">
              <w:rPr>
                <w:rFonts w:ascii="Times New Roman" w:hAnsi="Times New Roman"/>
                <w:color w:val="000000"/>
                <w:sz w:val="24"/>
                <w:szCs w:val="24"/>
              </w:rPr>
              <w:t>Новые технологии в приготовлении салатов. МДК 03.02</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88" w:right="59"/>
              <w:jc w:val="center"/>
              <w:rPr>
                <w:rFonts w:ascii="Times New Roman" w:hAnsi="Times New Roman"/>
                <w:color w:val="000000"/>
                <w:sz w:val="24"/>
                <w:szCs w:val="24"/>
              </w:rPr>
            </w:pPr>
            <w:r w:rsidRPr="00052CE9">
              <w:rPr>
                <w:rFonts w:ascii="Times New Roman" w:hAnsi="Times New Roman"/>
                <w:color w:val="000000"/>
                <w:sz w:val="24"/>
                <w:szCs w:val="24"/>
              </w:rPr>
              <w:t>Матушкина А.С.</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CE9" w:rsidRPr="00052CE9" w:rsidRDefault="00052CE9" w:rsidP="00052CE9">
            <w:pPr>
              <w:spacing w:after="1" w:line="268" w:lineRule="auto"/>
              <w:ind w:right="59" w:hanging="10"/>
              <w:jc w:val="center"/>
              <w:rPr>
                <w:rFonts w:ascii="Times New Roman" w:hAnsi="Times New Roman"/>
                <w:b/>
                <w:color w:val="000000"/>
                <w:sz w:val="24"/>
                <w:szCs w:val="24"/>
              </w:rPr>
            </w:pPr>
          </w:p>
        </w:tc>
      </w:tr>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578"/>
              <w:jc w:val="center"/>
              <w:rPr>
                <w:rFonts w:ascii="Times New Roman" w:hAnsi="Times New Roman"/>
                <w:color w:val="000000"/>
                <w:sz w:val="24"/>
                <w:szCs w:val="24"/>
              </w:rPr>
            </w:pPr>
            <w:r w:rsidRPr="00052CE9">
              <w:rPr>
                <w:rFonts w:ascii="Times New Roman" w:hAnsi="Times New Roman"/>
                <w:color w:val="000000"/>
                <w:sz w:val="24"/>
                <w:szCs w:val="24"/>
              </w:rPr>
              <w:t>февраль</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tabs>
                <w:tab w:val="left" w:pos="390"/>
              </w:tabs>
              <w:spacing w:after="1" w:line="268" w:lineRule="auto"/>
              <w:ind w:left="317" w:right="59"/>
              <w:rPr>
                <w:rFonts w:ascii="Times New Roman" w:hAnsi="Times New Roman"/>
                <w:color w:val="000000"/>
                <w:sz w:val="24"/>
                <w:szCs w:val="24"/>
              </w:rPr>
            </w:pPr>
            <w:r w:rsidRPr="00052CE9">
              <w:rPr>
                <w:rFonts w:ascii="Times New Roman" w:hAnsi="Times New Roman"/>
                <w:color w:val="000000"/>
                <w:sz w:val="24"/>
                <w:szCs w:val="24"/>
              </w:rPr>
              <w:t>Приготовление и оформление блюд из запеченной рыбы</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88" w:right="59"/>
              <w:rPr>
                <w:rFonts w:ascii="Times New Roman" w:hAnsi="Times New Roman"/>
                <w:color w:val="000000"/>
                <w:sz w:val="24"/>
                <w:szCs w:val="24"/>
              </w:rPr>
            </w:pPr>
            <w:r w:rsidRPr="00052CE9">
              <w:rPr>
                <w:rFonts w:ascii="Times New Roman" w:hAnsi="Times New Roman"/>
                <w:color w:val="000000"/>
                <w:sz w:val="24"/>
                <w:szCs w:val="24"/>
              </w:rPr>
              <w:t>Эйферт И.Р.</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CE9" w:rsidRPr="00052CE9" w:rsidRDefault="00052CE9" w:rsidP="00052CE9">
            <w:pPr>
              <w:spacing w:after="1" w:line="268" w:lineRule="auto"/>
              <w:ind w:right="59" w:hanging="10"/>
              <w:jc w:val="center"/>
              <w:rPr>
                <w:rFonts w:ascii="Times New Roman" w:hAnsi="Times New Roman"/>
                <w:b/>
                <w:color w:val="000000"/>
                <w:sz w:val="24"/>
                <w:szCs w:val="24"/>
              </w:rPr>
            </w:pPr>
          </w:p>
        </w:tc>
      </w:tr>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578"/>
              <w:jc w:val="center"/>
              <w:rPr>
                <w:rFonts w:ascii="Times New Roman" w:hAnsi="Times New Roman"/>
                <w:color w:val="000000"/>
                <w:sz w:val="24"/>
                <w:szCs w:val="24"/>
              </w:rPr>
            </w:pPr>
            <w:r w:rsidRPr="00052CE9">
              <w:rPr>
                <w:rFonts w:ascii="Times New Roman" w:hAnsi="Times New Roman"/>
                <w:color w:val="000000"/>
                <w:sz w:val="24"/>
                <w:szCs w:val="24"/>
              </w:rPr>
              <w:t>апрель</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317" w:right="59"/>
              <w:jc w:val="center"/>
              <w:rPr>
                <w:rFonts w:ascii="Times New Roman" w:hAnsi="Times New Roman"/>
                <w:color w:val="000000"/>
                <w:sz w:val="24"/>
                <w:szCs w:val="24"/>
              </w:rPr>
            </w:pP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88" w:right="59"/>
              <w:rPr>
                <w:rFonts w:ascii="Times New Roman" w:hAnsi="Times New Roman"/>
                <w:color w:val="000000"/>
                <w:sz w:val="24"/>
                <w:szCs w:val="24"/>
              </w:rPr>
            </w:pPr>
            <w:r w:rsidRPr="00052CE9">
              <w:rPr>
                <w:rFonts w:ascii="Times New Roman" w:hAnsi="Times New Roman"/>
                <w:color w:val="000000"/>
                <w:sz w:val="24"/>
                <w:szCs w:val="24"/>
              </w:rPr>
              <w:t>Лагохина С.Н.</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CE9" w:rsidRPr="00052CE9" w:rsidRDefault="00052CE9" w:rsidP="00052CE9">
            <w:pPr>
              <w:spacing w:after="1" w:line="268" w:lineRule="auto"/>
              <w:ind w:right="59" w:hanging="10"/>
              <w:jc w:val="center"/>
              <w:rPr>
                <w:rFonts w:ascii="Times New Roman" w:hAnsi="Times New Roman"/>
                <w:b/>
                <w:color w:val="000000"/>
                <w:sz w:val="24"/>
                <w:szCs w:val="24"/>
              </w:rPr>
            </w:pPr>
          </w:p>
        </w:tc>
      </w:tr>
      <w:tr w:rsidR="00052CE9" w:rsidRPr="00052CE9" w:rsidTr="00052C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right="59" w:hanging="578"/>
              <w:jc w:val="center"/>
              <w:rPr>
                <w:rFonts w:ascii="Times New Roman" w:hAnsi="Times New Roman"/>
                <w:color w:val="000000"/>
                <w:sz w:val="24"/>
                <w:szCs w:val="24"/>
              </w:rPr>
            </w:pPr>
            <w:r w:rsidRPr="00052CE9">
              <w:rPr>
                <w:rFonts w:ascii="Times New Roman" w:hAnsi="Times New Roman"/>
                <w:color w:val="000000"/>
                <w:sz w:val="24"/>
                <w:szCs w:val="24"/>
              </w:rPr>
              <w:t>май</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317" w:right="59"/>
              <w:rPr>
                <w:rFonts w:ascii="Times New Roman" w:hAnsi="Times New Roman"/>
                <w:color w:val="000000"/>
                <w:sz w:val="24"/>
                <w:szCs w:val="24"/>
              </w:rPr>
            </w:pP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CE9" w:rsidRPr="00052CE9" w:rsidRDefault="00052CE9" w:rsidP="00052CE9">
            <w:pPr>
              <w:spacing w:after="1" w:line="268" w:lineRule="auto"/>
              <w:ind w:left="188" w:right="59"/>
              <w:rPr>
                <w:rFonts w:ascii="Times New Roman" w:hAnsi="Times New Roman"/>
                <w:color w:val="000000"/>
                <w:sz w:val="24"/>
                <w:szCs w:val="24"/>
              </w:rPr>
            </w:pPr>
            <w:r w:rsidRPr="00052CE9">
              <w:rPr>
                <w:rFonts w:ascii="Times New Roman" w:hAnsi="Times New Roman"/>
                <w:color w:val="000000"/>
                <w:sz w:val="24"/>
                <w:szCs w:val="24"/>
              </w:rPr>
              <w:t>Жукова А.С.</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CE9" w:rsidRPr="00052CE9" w:rsidRDefault="00052CE9" w:rsidP="00052CE9">
            <w:pPr>
              <w:spacing w:after="1" w:line="268" w:lineRule="auto"/>
              <w:ind w:right="59" w:hanging="10"/>
              <w:jc w:val="center"/>
              <w:rPr>
                <w:rFonts w:ascii="Times New Roman" w:hAnsi="Times New Roman"/>
                <w:b/>
                <w:color w:val="000000"/>
                <w:sz w:val="24"/>
                <w:szCs w:val="24"/>
              </w:rPr>
            </w:pPr>
          </w:p>
        </w:tc>
      </w:tr>
    </w:tbl>
    <w:p w:rsidR="00FE1507" w:rsidRPr="00611A33" w:rsidRDefault="00FE1507" w:rsidP="00236EF0">
      <w:pPr>
        <w:pStyle w:val="af1"/>
        <w:spacing w:after="0" w:line="240" w:lineRule="auto"/>
        <w:ind w:left="1440"/>
        <w:jc w:val="both"/>
        <w:rPr>
          <w:rFonts w:ascii="Times New Roman" w:hAnsi="Times New Roman"/>
          <w:b/>
          <w:color w:val="FF0000"/>
          <w:sz w:val="24"/>
          <w:szCs w:val="24"/>
        </w:rPr>
      </w:pPr>
    </w:p>
    <w:p w:rsidR="00640BA3" w:rsidRDefault="00640BA3">
      <w:pPr>
        <w:spacing w:after="0" w:line="240" w:lineRule="auto"/>
        <w:rPr>
          <w:rFonts w:ascii="Times New Roman" w:hAnsi="Times New Roman"/>
          <w:b/>
          <w:sz w:val="24"/>
          <w:szCs w:val="24"/>
        </w:rPr>
      </w:pPr>
      <w:r>
        <w:rPr>
          <w:rFonts w:ascii="Times New Roman" w:hAnsi="Times New Roman"/>
          <w:b/>
          <w:sz w:val="24"/>
          <w:szCs w:val="24"/>
        </w:rPr>
        <w:br w:type="page"/>
      </w:r>
    </w:p>
    <w:p w:rsidR="00907EE0" w:rsidRPr="00271990" w:rsidRDefault="00271990" w:rsidP="00C41A95">
      <w:pPr>
        <w:pStyle w:val="af1"/>
        <w:numPr>
          <w:ilvl w:val="2"/>
          <w:numId w:val="59"/>
        </w:numPr>
        <w:spacing w:after="0" w:line="240" w:lineRule="auto"/>
        <w:ind w:left="1418" w:hanging="567"/>
        <w:jc w:val="both"/>
        <w:rPr>
          <w:rFonts w:ascii="Times New Roman" w:hAnsi="Times New Roman"/>
          <w:b/>
          <w:sz w:val="24"/>
          <w:szCs w:val="24"/>
        </w:rPr>
      </w:pPr>
      <w:r w:rsidRPr="00271990">
        <w:rPr>
          <w:rFonts w:ascii="Times New Roman" w:hAnsi="Times New Roman"/>
          <w:b/>
          <w:sz w:val="24"/>
          <w:szCs w:val="24"/>
        </w:rPr>
        <w:lastRenderedPageBreak/>
        <w:t>ПЛАН РАБОТЫ МЕТОДИЧЕСКОЙ КОМИССИИ ПО ПРОФЕССИЯМ ТРАКТОРИСТ-МАШИНИСТ СЕЛ</w:t>
      </w:r>
      <w:r w:rsidRPr="00271990">
        <w:rPr>
          <w:rFonts w:ascii="Times New Roman" w:hAnsi="Times New Roman"/>
          <w:b/>
          <w:sz w:val="24"/>
          <w:szCs w:val="24"/>
        </w:rPr>
        <w:t>Ь</w:t>
      </w:r>
      <w:r w:rsidRPr="00271990">
        <w:rPr>
          <w:rFonts w:ascii="Times New Roman" w:hAnsi="Times New Roman"/>
          <w:b/>
          <w:sz w:val="24"/>
          <w:szCs w:val="24"/>
        </w:rPr>
        <w:t>СКОХОЗЯЙСТВЕННОГО ПРОИЗВОДСТВА И ПОВАР, КОНДИТЕР  (РОМАНОВСКИЙ ФИЛИАЛ)</w:t>
      </w:r>
    </w:p>
    <w:p w:rsidR="00907EE0" w:rsidRPr="00271990" w:rsidRDefault="00907EE0" w:rsidP="00236EF0">
      <w:pPr>
        <w:pStyle w:val="af1"/>
        <w:spacing w:after="0" w:line="240" w:lineRule="auto"/>
        <w:ind w:left="1440"/>
        <w:jc w:val="both"/>
        <w:rPr>
          <w:rFonts w:ascii="Times New Roman" w:hAnsi="Times New Roman"/>
          <w:b/>
          <w:sz w:val="24"/>
          <w:szCs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057"/>
        <w:gridCol w:w="3827"/>
      </w:tblGrid>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hideMark/>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/п</w:t>
            </w:r>
          </w:p>
        </w:tc>
        <w:tc>
          <w:tcPr>
            <w:tcW w:w="11057" w:type="dxa"/>
            <w:tcBorders>
              <w:top w:val="single" w:sz="4" w:space="0" w:color="000000"/>
              <w:left w:val="single" w:sz="4" w:space="0" w:color="000000"/>
              <w:bottom w:val="single" w:sz="4" w:space="0" w:color="000000"/>
              <w:right w:val="single" w:sz="4" w:space="0" w:color="000000"/>
            </w:tcBorders>
            <w:hideMark/>
          </w:tcPr>
          <w:p w:rsidR="00271990" w:rsidRPr="007B292E" w:rsidRDefault="00271990" w:rsidP="00640BA3">
            <w:pPr>
              <w:spacing w:after="0" w:line="240" w:lineRule="auto"/>
              <w:contextualSpacing/>
              <w:jc w:val="center"/>
              <w:rPr>
                <w:rFonts w:ascii="Times New Roman" w:hAnsi="Times New Roman"/>
                <w:sz w:val="24"/>
                <w:szCs w:val="24"/>
              </w:rPr>
            </w:pPr>
            <w:r w:rsidRPr="007B292E">
              <w:rPr>
                <w:rFonts w:ascii="Times New Roman" w:hAnsi="Times New Roman"/>
                <w:sz w:val="24"/>
                <w:szCs w:val="24"/>
              </w:rPr>
              <w:t>Содержание работы</w:t>
            </w:r>
          </w:p>
        </w:tc>
        <w:tc>
          <w:tcPr>
            <w:tcW w:w="3827" w:type="dxa"/>
            <w:tcBorders>
              <w:top w:val="single" w:sz="4" w:space="0" w:color="000000"/>
              <w:left w:val="single" w:sz="4" w:space="0" w:color="000000"/>
              <w:bottom w:val="single" w:sz="4" w:space="0" w:color="000000"/>
              <w:right w:val="single" w:sz="4" w:space="0" w:color="000000"/>
            </w:tcBorders>
            <w:hideMark/>
          </w:tcPr>
          <w:p w:rsidR="00271990" w:rsidRPr="007B292E" w:rsidRDefault="00271990" w:rsidP="00640BA3">
            <w:pPr>
              <w:spacing w:after="0" w:line="240" w:lineRule="auto"/>
              <w:contextualSpacing/>
              <w:jc w:val="center"/>
              <w:rPr>
                <w:rFonts w:ascii="Times New Roman" w:hAnsi="Times New Roman"/>
                <w:sz w:val="24"/>
                <w:szCs w:val="24"/>
              </w:rPr>
            </w:pPr>
            <w:r w:rsidRPr="007B292E">
              <w:rPr>
                <w:rFonts w:ascii="Times New Roman" w:hAnsi="Times New Roman"/>
                <w:sz w:val="24"/>
                <w:szCs w:val="24"/>
              </w:rPr>
              <w:t>Ответственные</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Сентябрь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Цели и задачи на новый учебный год.</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Председатель УМК, преподават</w:t>
            </w:r>
            <w:r w:rsidRPr="007B292E">
              <w:rPr>
                <w:rFonts w:ascii="Times New Roman" w:hAnsi="Times New Roman"/>
                <w:sz w:val="24"/>
                <w:szCs w:val="24"/>
              </w:rPr>
              <w:t>е</w:t>
            </w:r>
            <w:r w:rsidRPr="007B292E">
              <w:rPr>
                <w:rFonts w:ascii="Times New Roman" w:hAnsi="Times New Roman"/>
                <w:sz w:val="24"/>
                <w:szCs w:val="24"/>
              </w:rPr>
              <w:t>ли и мастера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Утверждение плана работы УМК  на 2021-2022 уч. год.  Обсуждение и согласование  учебно-рабочих программ. </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Преподаватели и мастера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color w:val="000000"/>
                <w:sz w:val="24"/>
                <w:szCs w:val="24"/>
              </w:rPr>
              <w:t>Утверждение индивидуальных методических тем на учебный год.</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Преподаватели и мастера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Согласование тем проведения  открытых уроков  и учебных практик</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Преподаватели и мастера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5.</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Экскурсия «Погружение в профессию» на предприятие общественного питания района</w:t>
            </w:r>
          </w:p>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и на учебное поле</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Октябрь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«Особенности организации современного урока в свете требований</w:t>
            </w:r>
            <w:r w:rsidRPr="007B292E">
              <w:rPr>
                <w:rFonts w:ascii="Times New Roman" w:hAnsi="Times New Roman"/>
                <w:b/>
                <w:bCs/>
                <w:color w:val="000000"/>
                <w:sz w:val="24"/>
                <w:szCs w:val="24"/>
              </w:rPr>
              <w:t xml:space="preserve"> ФГОС СПО</w:t>
            </w:r>
            <w:r w:rsidRPr="007B292E">
              <w:rPr>
                <w:rFonts w:ascii="Times New Roman" w:hAnsi="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Овчарова Н.А.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color w:val="000000"/>
                <w:sz w:val="24"/>
                <w:szCs w:val="24"/>
              </w:rPr>
              <w:t>Отчет о прохождении производственной практики  в группах ____</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3. </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Согласование и утверждение тем письменных экзаменационных работ по профессии «Тракторист м</w:t>
            </w:r>
            <w:r w:rsidRPr="007B292E">
              <w:rPr>
                <w:rFonts w:ascii="Times New Roman" w:hAnsi="Times New Roman"/>
                <w:sz w:val="24"/>
                <w:szCs w:val="24"/>
              </w:rPr>
              <w:t>а</w:t>
            </w:r>
            <w:r w:rsidRPr="007B292E">
              <w:rPr>
                <w:rFonts w:ascii="Times New Roman" w:hAnsi="Times New Roman"/>
                <w:sz w:val="24"/>
                <w:szCs w:val="24"/>
              </w:rPr>
              <w:t>шинист с/х производства».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Зав учебной частью </w:t>
            </w:r>
          </w:p>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 члены </w:t>
            </w:r>
            <w:r>
              <w:rPr>
                <w:rFonts w:ascii="Times New Roman" w:hAnsi="Times New Roman"/>
                <w:sz w:val="24"/>
                <w:szCs w:val="24"/>
              </w:rPr>
              <w:t>ПЦК</w:t>
            </w:r>
            <w:r w:rsidRPr="007B292E">
              <w:rPr>
                <w:rFonts w:ascii="Times New Roman" w:hAnsi="Times New Roman"/>
                <w:sz w:val="24"/>
                <w:szCs w:val="24"/>
              </w:rPr>
              <w:t>,</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Информация от мастеров первого курса, как проходит адаптация обучающихся групп</w:t>
            </w:r>
          </w:p>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 № </w:t>
            </w:r>
            <w:r w:rsidRPr="007B292E">
              <w:rPr>
                <w:rFonts w:ascii="Times New Roman" w:hAnsi="Times New Roman"/>
                <w:sz w:val="24"/>
                <w:szCs w:val="24"/>
                <w:lang w:val="en-US"/>
              </w:rPr>
              <w:t>192</w:t>
            </w:r>
            <w:r w:rsidRPr="007B292E">
              <w:rPr>
                <w:rFonts w:ascii="Times New Roman" w:hAnsi="Times New Roman"/>
                <w:sz w:val="24"/>
                <w:szCs w:val="24"/>
              </w:rPr>
              <w:t xml:space="preserve">, 152. </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Патрахан Н.А.</w:t>
            </w:r>
          </w:p>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5.</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color w:val="37474F"/>
                <w:kern w:val="36"/>
                <w:sz w:val="24"/>
                <w:szCs w:val="24"/>
              </w:rPr>
              <w:t xml:space="preserve">Сообщение: </w:t>
            </w:r>
            <w:r w:rsidRPr="007B292E">
              <w:rPr>
                <w:rFonts w:ascii="Times New Roman" w:hAnsi="Times New Roman"/>
                <w:color w:val="000000"/>
                <w:kern w:val="36"/>
                <w:sz w:val="24"/>
                <w:szCs w:val="24"/>
              </w:rPr>
              <w:t>«Мастер производственного обучения и личностно-ориентированный подход в обучении»</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Марченко И.Н.</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Ноябрь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w:t>
            </w:r>
            <w:r w:rsidRPr="007B292E">
              <w:rPr>
                <w:rFonts w:ascii="Times New Roman" w:eastAsia="Calibri" w:hAnsi="Times New Roman"/>
                <w:sz w:val="24"/>
                <w:szCs w:val="24"/>
                <w:lang w:eastAsia="en-US"/>
              </w:rPr>
              <w:t xml:space="preserve">Использование документов письменного инструктирования на уроках производственного </w:t>
            </w:r>
            <w:proofErr w:type="gramStart"/>
            <w:r w:rsidRPr="007B292E">
              <w:rPr>
                <w:rFonts w:ascii="Times New Roman" w:eastAsia="Calibri" w:hAnsi="Times New Roman"/>
                <w:sz w:val="24"/>
                <w:szCs w:val="24"/>
                <w:lang w:eastAsia="en-US"/>
              </w:rPr>
              <w:t>обучения по профессии</w:t>
            </w:r>
            <w:proofErr w:type="gramEnd"/>
            <w:r w:rsidRPr="007B292E">
              <w:rPr>
                <w:rFonts w:ascii="Times New Roman" w:eastAsia="Calibri" w:hAnsi="Times New Roman"/>
                <w:sz w:val="24"/>
                <w:szCs w:val="24"/>
                <w:lang w:eastAsia="en-US"/>
              </w:rPr>
              <w:t xml:space="preserve"> «</w:t>
            </w:r>
            <w:r w:rsidRPr="007B292E">
              <w:rPr>
                <w:rFonts w:ascii="Times New Roman" w:hAnsi="Times New Roman"/>
                <w:sz w:val="24"/>
                <w:szCs w:val="24"/>
              </w:rPr>
              <w:t>Тракторист машинист с/х производства»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Шестак В.В.</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Обмен опытом по сохранности контингента и работа с родителями  </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Утверждение  содержания письменных экзаменационных работ</w:t>
            </w:r>
            <w:r w:rsidRPr="007B292E">
              <w:rPr>
                <w:rFonts w:ascii="Times New Roman" w:eastAsia="Calibri" w:hAnsi="Times New Roman"/>
                <w:sz w:val="24"/>
                <w:szCs w:val="24"/>
                <w:lang w:eastAsia="en-US"/>
              </w:rPr>
              <w:t xml:space="preserve"> по профессии «</w:t>
            </w:r>
            <w:r w:rsidRPr="007B292E">
              <w:rPr>
                <w:rFonts w:ascii="Times New Roman" w:hAnsi="Times New Roman"/>
                <w:sz w:val="24"/>
                <w:szCs w:val="24"/>
              </w:rPr>
              <w:t>Тракторист машинист с/х производства»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Иванов А.К, Шестак В.В.</w:t>
            </w:r>
          </w:p>
          <w:p w:rsidR="00271990" w:rsidRPr="007B292E" w:rsidRDefault="00271990" w:rsidP="00640BA3">
            <w:pPr>
              <w:spacing w:after="0" w:line="240" w:lineRule="auto"/>
              <w:contextualSpacing/>
              <w:rPr>
                <w:rFonts w:ascii="Times New Roman" w:hAnsi="Times New Roman"/>
                <w:sz w:val="24"/>
                <w:szCs w:val="24"/>
              </w:rPr>
            </w:pP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Сообщение: «Развитие творческих способностей </w:t>
            </w:r>
            <w:proofErr w:type="gramStart"/>
            <w:r w:rsidRPr="007B292E">
              <w:rPr>
                <w:rFonts w:ascii="Times New Roman" w:hAnsi="Times New Roman"/>
                <w:sz w:val="24"/>
                <w:szCs w:val="24"/>
              </w:rPr>
              <w:t>у</w:t>
            </w:r>
            <w:proofErr w:type="gramEnd"/>
            <w:r w:rsidRPr="007B292E">
              <w:rPr>
                <w:rFonts w:ascii="Times New Roman" w:hAnsi="Times New Roman"/>
                <w:sz w:val="24"/>
                <w:szCs w:val="24"/>
              </w:rPr>
              <w:t xml:space="preserve"> обучающихся по профессии «Повар, кондитер»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Декабрь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«Роль мастера производственного обучения в формировании личности обучающегося»</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Патрахан Н.А.</w:t>
            </w:r>
          </w:p>
          <w:p w:rsidR="00271990" w:rsidRPr="007B292E" w:rsidRDefault="00271990" w:rsidP="00640BA3">
            <w:pPr>
              <w:spacing w:after="0" w:line="240" w:lineRule="auto"/>
              <w:contextualSpacing/>
              <w:rPr>
                <w:rFonts w:ascii="Times New Roman" w:hAnsi="Times New Roman"/>
                <w:sz w:val="24"/>
                <w:szCs w:val="24"/>
              </w:rPr>
            </w:pP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lastRenderedPageBreak/>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о методике преподавания МДК.03. «Теоретическая подготовка водителей категории  «С»</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Иванов А.</w:t>
            </w:r>
            <w:proofErr w:type="gramStart"/>
            <w:r w:rsidRPr="007B292E">
              <w:rPr>
                <w:rFonts w:ascii="Times New Roman" w:hAnsi="Times New Roman"/>
                <w:sz w:val="24"/>
                <w:szCs w:val="24"/>
              </w:rPr>
              <w:t>К</w:t>
            </w:r>
            <w:proofErr w:type="gramEnd"/>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Информация по теме самообразования «</w:t>
            </w:r>
            <w:r w:rsidRPr="007B292E">
              <w:rPr>
                <w:rFonts w:ascii="Times New Roman" w:hAnsi="Times New Roman"/>
                <w:color w:val="000000"/>
                <w:sz w:val="24"/>
                <w:szCs w:val="24"/>
                <w:lang w:eastAsia="en-US"/>
              </w:rPr>
              <w:t>Интерактивное обучение как современное направление актив</w:t>
            </w:r>
            <w:r w:rsidRPr="007B292E">
              <w:rPr>
                <w:rFonts w:ascii="Times New Roman" w:hAnsi="Times New Roman"/>
                <w:color w:val="000000"/>
                <w:sz w:val="24"/>
                <w:szCs w:val="24"/>
                <w:lang w:eastAsia="en-US"/>
              </w:rPr>
              <w:t>и</w:t>
            </w:r>
            <w:r w:rsidRPr="007B292E">
              <w:rPr>
                <w:rFonts w:ascii="Times New Roman" w:hAnsi="Times New Roman"/>
                <w:color w:val="000000"/>
                <w:sz w:val="24"/>
                <w:szCs w:val="24"/>
                <w:lang w:eastAsia="en-US"/>
              </w:rPr>
              <w:t xml:space="preserve">зации познавательной деятельности </w:t>
            </w:r>
            <w:proofErr w:type="gramStart"/>
            <w:r w:rsidRPr="007B292E">
              <w:rPr>
                <w:rFonts w:ascii="Times New Roman" w:hAnsi="Times New Roman"/>
                <w:color w:val="000000"/>
                <w:sz w:val="24"/>
                <w:szCs w:val="24"/>
                <w:lang w:eastAsia="en-US"/>
              </w:rPr>
              <w:t>обучающихся</w:t>
            </w:r>
            <w:proofErr w:type="gramEnd"/>
            <w:r w:rsidRPr="007B292E">
              <w:rPr>
                <w:rFonts w:ascii="Times New Roman" w:hAnsi="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ОвчароваН.А..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Методическая разработка урока производственного обучения «Холодные блюда и закуски»</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Худолей  М.Е.</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Январь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«Подготовка студентов 2, 3 курса к сдачи экзаменов на временное удостоверение трактор</w:t>
            </w:r>
            <w:r w:rsidRPr="007B292E">
              <w:rPr>
                <w:rFonts w:ascii="Times New Roman" w:hAnsi="Times New Roman"/>
                <w:sz w:val="24"/>
                <w:szCs w:val="24"/>
              </w:rPr>
              <w:t>и</w:t>
            </w:r>
            <w:r w:rsidRPr="007B292E">
              <w:rPr>
                <w:rFonts w:ascii="Times New Roman" w:hAnsi="Times New Roman"/>
                <w:sz w:val="24"/>
                <w:szCs w:val="24"/>
              </w:rPr>
              <w:t>ста-машиниста  в ГОСТЕХНАДЗО</w:t>
            </w:r>
            <w:proofErr w:type="gramStart"/>
            <w:r w:rsidRPr="007B292E">
              <w:rPr>
                <w:rFonts w:ascii="Times New Roman" w:hAnsi="Times New Roman"/>
                <w:sz w:val="24"/>
                <w:szCs w:val="24"/>
              </w:rPr>
              <w:t>Р(</w:t>
            </w:r>
            <w:proofErr w:type="gramEnd"/>
            <w:r w:rsidRPr="007B292E">
              <w:rPr>
                <w:rFonts w:ascii="Times New Roman" w:hAnsi="Times New Roman"/>
                <w:sz w:val="24"/>
                <w:szCs w:val="24"/>
              </w:rPr>
              <w:t>е)».</w:t>
            </w:r>
          </w:p>
        </w:tc>
        <w:tc>
          <w:tcPr>
            <w:tcW w:w="3827" w:type="dxa"/>
            <w:tcBorders>
              <w:top w:val="single" w:sz="4" w:space="0" w:color="000000"/>
              <w:left w:val="single" w:sz="4" w:space="0" w:color="000000"/>
              <w:bottom w:val="single" w:sz="4" w:space="0" w:color="000000"/>
              <w:right w:val="single" w:sz="4" w:space="0" w:color="000000"/>
            </w:tcBorders>
          </w:tcPr>
          <w:p w:rsidR="00271990"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Борисовский М.И., Шестак В.В.</w:t>
            </w:r>
            <w:r>
              <w:rPr>
                <w:rFonts w:ascii="Times New Roman" w:hAnsi="Times New Roman"/>
                <w:sz w:val="24"/>
                <w:szCs w:val="24"/>
              </w:rPr>
              <w:t>,</w:t>
            </w:r>
          </w:p>
          <w:p w:rsidR="00271990" w:rsidRPr="007B292E" w:rsidRDefault="00271990" w:rsidP="00640BA3">
            <w:pPr>
              <w:spacing w:after="0" w:line="240" w:lineRule="auto"/>
              <w:contextualSpacing/>
              <w:rPr>
                <w:rFonts w:ascii="Times New Roman" w:hAnsi="Times New Roman"/>
                <w:sz w:val="24"/>
                <w:szCs w:val="24"/>
              </w:rPr>
            </w:pPr>
            <w:r>
              <w:rPr>
                <w:rFonts w:ascii="Times New Roman" w:hAnsi="Times New Roman"/>
                <w:sz w:val="24"/>
                <w:szCs w:val="24"/>
              </w:rPr>
              <w:t>Кулеш И.А.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Информация по теме самообразования «Активные методы обучения, как способ повышения эффекти</w:t>
            </w:r>
            <w:r w:rsidRPr="007B292E">
              <w:rPr>
                <w:rFonts w:ascii="Times New Roman" w:hAnsi="Times New Roman"/>
                <w:sz w:val="24"/>
                <w:szCs w:val="24"/>
              </w:rPr>
              <w:t>в</w:t>
            </w:r>
            <w:r w:rsidRPr="007B292E">
              <w:rPr>
                <w:rFonts w:ascii="Times New Roman" w:hAnsi="Times New Roman"/>
                <w:sz w:val="24"/>
                <w:szCs w:val="24"/>
              </w:rPr>
              <w:t>ности образовательного процесса».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Марченко И.Н.</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bCs/>
                <w:color w:val="000000"/>
                <w:sz w:val="24"/>
                <w:szCs w:val="24"/>
                <w:shd w:val="clear" w:color="auto" w:fill="FFFFFF"/>
              </w:rPr>
              <w:t xml:space="preserve">Сообщение: Методы работы с </w:t>
            </w:r>
            <w:proofErr w:type="gramStart"/>
            <w:r w:rsidRPr="007B292E">
              <w:rPr>
                <w:rFonts w:ascii="Times New Roman" w:hAnsi="Times New Roman"/>
                <w:bCs/>
                <w:color w:val="000000"/>
                <w:sz w:val="24"/>
                <w:szCs w:val="24"/>
                <w:shd w:val="clear" w:color="auto" w:fill="FFFFFF"/>
              </w:rPr>
              <w:t>обучающимися</w:t>
            </w:r>
            <w:proofErr w:type="gramEnd"/>
            <w:r w:rsidRPr="007B292E">
              <w:rPr>
                <w:rFonts w:ascii="Times New Roman" w:hAnsi="Times New Roman"/>
                <w:bCs/>
                <w:color w:val="000000"/>
                <w:sz w:val="24"/>
                <w:szCs w:val="24"/>
                <w:shd w:val="clear" w:color="auto" w:fill="FFFFFF"/>
              </w:rPr>
              <w:t xml:space="preserve"> на учебной практике по профессии повар, кондитер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Худолей М.Е.</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Итоги учебной деятельности за 1 семестр.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Преподаватели и 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5.</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Методическая разработка открытого урока производственной практики «Приготовление заварных п</w:t>
            </w:r>
            <w:r w:rsidRPr="007B292E">
              <w:rPr>
                <w:rFonts w:ascii="Times New Roman" w:hAnsi="Times New Roman"/>
                <w:sz w:val="24"/>
                <w:szCs w:val="24"/>
              </w:rPr>
              <w:t>и</w:t>
            </w:r>
            <w:r w:rsidRPr="007B292E">
              <w:rPr>
                <w:rFonts w:ascii="Times New Roman" w:hAnsi="Times New Roman"/>
                <w:sz w:val="24"/>
                <w:szCs w:val="24"/>
              </w:rPr>
              <w:t>рожных»</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Февраль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«Внедрение современных педагогических технологий в образовательный процесс на основе дифференциации обучения и индивидуальногоподхода»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Шестак В.В.</w:t>
            </w:r>
          </w:p>
        </w:tc>
      </w:tr>
      <w:tr w:rsidR="00271990" w:rsidRPr="007B292E" w:rsidTr="00640BA3">
        <w:trPr>
          <w:trHeight w:val="288"/>
        </w:trPr>
        <w:tc>
          <w:tcPr>
            <w:tcW w:w="709"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Согласование и утверждение плана проведения декад по профессиям</w:t>
            </w:r>
          </w:p>
        </w:tc>
        <w:tc>
          <w:tcPr>
            <w:tcW w:w="382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Председатель </w:t>
            </w:r>
            <w:r>
              <w:rPr>
                <w:rFonts w:ascii="Times New Roman" w:hAnsi="Times New Roman"/>
                <w:sz w:val="24"/>
                <w:szCs w:val="24"/>
              </w:rPr>
              <w:t>ПЦК</w:t>
            </w:r>
            <w:r w:rsidRPr="007B292E">
              <w:rPr>
                <w:rFonts w:ascii="Times New Roman" w:hAnsi="Times New Roman"/>
                <w:sz w:val="24"/>
                <w:szCs w:val="24"/>
              </w:rPr>
              <w:t xml:space="preserve">, 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rPr>
          <w:trHeight w:val="416"/>
        </w:trPr>
        <w:tc>
          <w:tcPr>
            <w:tcW w:w="709"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Сообщение: </w:t>
            </w:r>
            <w:r w:rsidRPr="007B292E">
              <w:rPr>
                <w:rFonts w:ascii="Times New Roman" w:hAnsi="Times New Roman"/>
                <w:color w:val="000000"/>
                <w:sz w:val="24"/>
                <w:szCs w:val="24"/>
              </w:rPr>
              <w:t>«Приемы активного контроля на уроках учебной практики» по профессии: «Повар, конд</w:t>
            </w:r>
            <w:r w:rsidRPr="007B292E">
              <w:rPr>
                <w:rFonts w:ascii="Times New Roman" w:hAnsi="Times New Roman"/>
                <w:color w:val="000000"/>
                <w:sz w:val="24"/>
                <w:szCs w:val="24"/>
              </w:rPr>
              <w:t>и</w:t>
            </w:r>
            <w:r w:rsidRPr="007B292E">
              <w:rPr>
                <w:rFonts w:ascii="Times New Roman" w:hAnsi="Times New Roman"/>
                <w:color w:val="000000"/>
                <w:sz w:val="24"/>
                <w:szCs w:val="24"/>
              </w:rPr>
              <w:t>тер».</w:t>
            </w:r>
          </w:p>
        </w:tc>
        <w:tc>
          <w:tcPr>
            <w:tcW w:w="382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Худолей М.Е.</w:t>
            </w:r>
          </w:p>
        </w:tc>
      </w:tr>
      <w:tr w:rsidR="00271990" w:rsidRPr="007B292E" w:rsidTr="00640BA3">
        <w:trPr>
          <w:trHeight w:val="416"/>
        </w:trPr>
        <w:tc>
          <w:tcPr>
            <w:tcW w:w="709"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Обсуждение открытого урока у Овчаровой Н.А тема: «Приготовление бисквитных тортов массового производства»</w:t>
            </w:r>
          </w:p>
        </w:tc>
        <w:tc>
          <w:tcPr>
            <w:tcW w:w="382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Члены </w:t>
            </w:r>
            <w:r>
              <w:rPr>
                <w:rFonts w:ascii="Times New Roman" w:hAnsi="Times New Roman"/>
                <w:sz w:val="24"/>
                <w:szCs w:val="24"/>
              </w:rPr>
              <w:t>ПЦК</w:t>
            </w:r>
          </w:p>
        </w:tc>
      </w:tr>
      <w:tr w:rsidR="00271990" w:rsidRPr="007B292E" w:rsidTr="00640BA3">
        <w:trPr>
          <w:trHeight w:val="416"/>
        </w:trPr>
        <w:tc>
          <w:tcPr>
            <w:tcW w:w="709"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5.</w:t>
            </w:r>
          </w:p>
        </w:tc>
        <w:tc>
          <w:tcPr>
            <w:tcW w:w="11057" w:type="dxa"/>
            <w:tcBorders>
              <w:top w:val="single" w:sz="4" w:space="0" w:color="000000"/>
              <w:left w:val="single" w:sz="4" w:space="0" w:color="000000"/>
              <w:bottom w:val="single" w:sz="4" w:space="0" w:color="auto"/>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Информация мастера п/о </w:t>
            </w:r>
            <w:proofErr w:type="gramStart"/>
            <w:r w:rsidRPr="007B292E">
              <w:rPr>
                <w:rFonts w:ascii="Times New Roman" w:hAnsi="Times New Roman"/>
                <w:sz w:val="24"/>
                <w:szCs w:val="24"/>
              </w:rPr>
              <w:t>о</w:t>
            </w:r>
            <w:proofErr w:type="gramEnd"/>
            <w:r w:rsidRPr="007B292E">
              <w:rPr>
                <w:rFonts w:ascii="Times New Roman" w:hAnsi="Times New Roman"/>
                <w:sz w:val="24"/>
                <w:szCs w:val="24"/>
              </w:rPr>
              <w:t xml:space="preserve"> подготовки группы №446 к Демонстрационному экзамену по профессии П</w:t>
            </w:r>
            <w:r w:rsidRPr="007B292E">
              <w:rPr>
                <w:rFonts w:ascii="Times New Roman" w:hAnsi="Times New Roman"/>
                <w:sz w:val="24"/>
                <w:szCs w:val="24"/>
              </w:rPr>
              <w:t>о</w:t>
            </w:r>
            <w:r w:rsidRPr="007B292E">
              <w:rPr>
                <w:rFonts w:ascii="Times New Roman" w:hAnsi="Times New Roman"/>
                <w:sz w:val="24"/>
                <w:szCs w:val="24"/>
              </w:rPr>
              <w:t xml:space="preserve">вар» </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Март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Сообщение  «Способы повышения мотивации учебной деятельности </w:t>
            </w:r>
            <w:proofErr w:type="gramStart"/>
            <w:r w:rsidRPr="007B292E">
              <w:rPr>
                <w:rFonts w:ascii="Times New Roman" w:hAnsi="Times New Roman"/>
                <w:sz w:val="24"/>
                <w:szCs w:val="24"/>
              </w:rPr>
              <w:t>обучающихся</w:t>
            </w:r>
            <w:proofErr w:type="gramEnd"/>
            <w:r w:rsidRPr="007B292E">
              <w:rPr>
                <w:rFonts w:ascii="Times New Roman" w:hAnsi="Times New Roman"/>
                <w:sz w:val="24"/>
                <w:szCs w:val="24"/>
              </w:rPr>
              <w:t xml:space="preserve"> при освоении пр</w:t>
            </w:r>
            <w:r w:rsidRPr="007B292E">
              <w:rPr>
                <w:rFonts w:ascii="Times New Roman" w:hAnsi="Times New Roman"/>
                <w:sz w:val="24"/>
                <w:szCs w:val="24"/>
              </w:rPr>
              <w:t>о</w:t>
            </w:r>
            <w:r w:rsidRPr="007B292E">
              <w:rPr>
                <w:rFonts w:ascii="Times New Roman" w:hAnsi="Times New Roman"/>
                <w:sz w:val="24"/>
                <w:szCs w:val="24"/>
              </w:rPr>
              <w:t>фессии «Повар, кондитер»».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Информация по теме самообразования «Активные методы обучения, как способ повышения эффекти</w:t>
            </w:r>
            <w:r w:rsidRPr="007B292E">
              <w:rPr>
                <w:rFonts w:ascii="Times New Roman" w:hAnsi="Times New Roman"/>
                <w:sz w:val="24"/>
                <w:szCs w:val="24"/>
              </w:rPr>
              <w:t>в</w:t>
            </w:r>
            <w:r w:rsidRPr="007B292E">
              <w:rPr>
                <w:rFonts w:ascii="Times New Roman" w:hAnsi="Times New Roman"/>
                <w:sz w:val="24"/>
                <w:szCs w:val="24"/>
              </w:rPr>
              <w:t>ности образовательного процесса».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Борисовский М.И.</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Информационный час: «Подготовка </w:t>
            </w:r>
            <w:proofErr w:type="gramStart"/>
            <w:r w:rsidRPr="007B292E">
              <w:rPr>
                <w:rFonts w:ascii="Times New Roman" w:hAnsi="Times New Roman"/>
                <w:sz w:val="24"/>
                <w:szCs w:val="24"/>
              </w:rPr>
              <w:t>обучающихся</w:t>
            </w:r>
            <w:proofErr w:type="gramEnd"/>
            <w:r w:rsidRPr="007B292E">
              <w:rPr>
                <w:rFonts w:ascii="Times New Roman" w:hAnsi="Times New Roman"/>
                <w:sz w:val="24"/>
                <w:szCs w:val="24"/>
              </w:rPr>
              <w:t xml:space="preserve"> к производственной практике»</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«Индивидуальная методическая работа, как средство повышения компетентности педагога»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Иванов А.К.</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5.</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Методическая разработка урока производственного обучения тема: «Приготовление блюд из </w:t>
            </w:r>
            <w:proofErr w:type="gramStart"/>
            <w:r w:rsidRPr="007B292E">
              <w:rPr>
                <w:rFonts w:ascii="Times New Roman" w:hAnsi="Times New Roman"/>
                <w:sz w:val="24"/>
                <w:szCs w:val="24"/>
              </w:rPr>
              <w:t>рубленного</w:t>
            </w:r>
            <w:proofErr w:type="gramEnd"/>
            <w:r w:rsidRPr="007B292E">
              <w:rPr>
                <w:rFonts w:ascii="Times New Roman" w:hAnsi="Times New Roman"/>
                <w:sz w:val="24"/>
                <w:szCs w:val="24"/>
              </w:rPr>
              <w:t xml:space="preserve"> мяса»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Марченко И.Н.</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lastRenderedPageBreak/>
              <w:t>6.</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Проведение декады по профессии «Повар, кондитер», «Тракторист машинист с/х производства»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 xml:space="preserve">/о </w:t>
            </w:r>
          </w:p>
        </w:tc>
      </w:tr>
      <w:tr w:rsidR="00271990" w:rsidRPr="007B292E" w:rsidTr="00640BA3">
        <w:tc>
          <w:tcPr>
            <w:tcW w:w="15593" w:type="dxa"/>
            <w:gridSpan w:val="3"/>
            <w:tcBorders>
              <w:top w:val="single" w:sz="4" w:space="0" w:color="auto"/>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Апрель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Информация мастера п/о </w:t>
            </w:r>
            <w:proofErr w:type="gramStart"/>
            <w:r w:rsidRPr="007B292E">
              <w:rPr>
                <w:rFonts w:ascii="Times New Roman" w:hAnsi="Times New Roman"/>
                <w:sz w:val="24"/>
                <w:szCs w:val="24"/>
              </w:rPr>
              <w:t>о</w:t>
            </w:r>
            <w:proofErr w:type="gramEnd"/>
            <w:r w:rsidRPr="007B292E">
              <w:rPr>
                <w:rFonts w:ascii="Times New Roman" w:hAnsi="Times New Roman"/>
                <w:sz w:val="24"/>
                <w:szCs w:val="24"/>
              </w:rPr>
              <w:t xml:space="preserve"> подготовки группы №446 к Демонстрационному экзамену по профессии П</w:t>
            </w:r>
            <w:r w:rsidRPr="007B292E">
              <w:rPr>
                <w:rFonts w:ascii="Times New Roman" w:hAnsi="Times New Roman"/>
                <w:sz w:val="24"/>
                <w:szCs w:val="24"/>
              </w:rPr>
              <w:t>о</w:t>
            </w:r>
            <w:r w:rsidRPr="007B292E">
              <w:rPr>
                <w:rFonts w:ascii="Times New Roman" w:hAnsi="Times New Roman"/>
                <w:sz w:val="24"/>
                <w:szCs w:val="24"/>
              </w:rPr>
              <w:t>вар»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Новоселова Л.И.</w:t>
            </w:r>
          </w:p>
        </w:tc>
      </w:tr>
      <w:tr w:rsidR="00271990" w:rsidRPr="007B292E" w:rsidTr="00640BA3">
        <w:trPr>
          <w:trHeight w:val="391"/>
        </w:trPr>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rPr>
                <w:rFonts w:ascii="Times New Roman" w:hAnsi="Times New Roman"/>
                <w:sz w:val="24"/>
                <w:szCs w:val="24"/>
              </w:rPr>
            </w:pPr>
            <w:r w:rsidRPr="007B292E">
              <w:rPr>
                <w:rFonts w:ascii="Times New Roman" w:hAnsi="Times New Roman"/>
                <w:sz w:val="24"/>
                <w:szCs w:val="24"/>
              </w:rPr>
              <w:t>Сообщение: «Характеристика основных инновационных уроков производственного обучения»</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color w:val="000000"/>
                <w:sz w:val="24"/>
                <w:szCs w:val="24"/>
              </w:rPr>
            </w:pPr>
            <w:r w:rsidRPr="007B292E">
              <w:rPr>
                <w:rFonts w:ascii="Times New Roman" w:hAnsi="Times New Roman"/>
                <w:color w:val="000000"/>
                <w:sz w:val="24"/>
                <w:szCs w:val="24"/>
              </w:rPr>
              <w:t>Патрахан Н.А.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rPr>
                <w:rFonts w:ascii="Times New Roman" w:hAnsi="Times New Roman"/>
                <w:sz w:val="24"/>
                <w:szCs w:val="24"/>
              </w:rPr>
            </w:pPr>
            <w:r w:rsidRPr="007B292E">
              <w:rPr>
                <w:rFonts w:ascii="Times New Roman" w:hAnsi="Times New Roman"/>
                <w:sz w:val="24"/>
                <w:szCs w:val="24"/>
              </w:rPr>
              <w:t>Информация о ходе выполнения письменной экзаменационной работы у студентов 3 курса по профессии «Тракторист машинист с/х производства»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Иванов А.К.</w:t>
            </w:r>
          </w:p>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Шестак В.В.</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rPr>
                <w:rFonts w:ascii="Times New Roman" w:hAnsi="Times New Roman"/>
                <w:sz w:val="24"/>
                <w:szCs w:val="24"/>
              </w:rPr>
            </w:pPr>
            <w:r w:rsidRPr="007B292E">
              <w:rPr>
                <w:rFonts w:ascii="Times New Roman" w:hAnsi="Times New Roman"/>
                <w:sz w:val="24"/>
                <w:szCs w:val="24"/>
              </w:rPr>
              <w:t>Сообщение: « Использование инновационных технологий на уроках производственного обучения для формирования профессиональных компетенций»</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Марченко И.Н.</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Май </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Сообщение  «</w:t>
            </w:r>
            <w:r w:rsidRPr="007B292E">
              <w:rPr>
                <w:rFonts w:ascii="Times New Roman" w:hAnsi="Times New Roman"/>
                <w:bCs/>
                <w:color w:val="000000"/>
                <w:kern w:val="36"/>
                <w:sz w:val="24"/>
                <w:szCs w:val="24"/>
              </w:rPr>
              <w:t>Организация совместной работы классного руководителя и мастера производственного обучения</w:t>
            </w:r>
            <w:r w:rsidRPr="007B292E">
              <w:rPr>
                <w:rFonts w:ascii="Times New Roman" w:hAnsi="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Овчарова Н.А.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Информация о ходе весенней производственной практики. </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tabs>
                <w:tab w:val="center" w:pos="1593"/>
              </w:tabs>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Информация о Подготовке выпускников к ГИ</w:t>
            </w:r>
            <w:proofErr w:type="gramStart"/>
            <w:r w:rsidRPr="007B292E">
              <w:rPr>
                <w:rFonts w:ascii="Times New Roman" w:hAnsi="Times New Roman"/>
                <w:sz w:val="24"/>
                <w:szCs w:val="24"/>
              </w:rPr>
              <w:t>А(</w:t>
            </w:r>
            <w:proofErr w:type="gramEnd"/>
            <w:r w:rsidRPr="007B292E">
              <w:rPr>
                <w:rFonts w:ascii="Times New Roman" w:hAnsi="Times New Roman"/>
                <w:sz w:val="24"/>
                <w:szCs w:val="24"/>
              </w:rPr>
              <w:t>сводная, письменные экзаменационные работы, акад</w:t>
            </w:r>
            <w:r w:rsidRPr="007B292E">
              <w:rPr>
                <w:rFonts w:ascii="Times New Roman" w:hAnsi="Times New Roman"/>
                <w:sz w:val="24"/>
                <w:szCs w:val="24"/>
              </w:rPr>
              <w:t>е</w:t>
            </w:r>
            <w:r w:rsidRPr="007B292E">
              <w:rPr>
                <w:rFonts w:ascii="Times New Roman" w:hAnsi="Times New Roman"/>
                <w:sz w:val="24"/>
                <w:szCs w:val="24"/>
              </w:rPr>
              <w:t>мические задолжности).</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tabs>
                <w:tab w:val="center" w:pos="1593"/>
              </w:tabs>
              <w:spacing w:after="0" w:line="240" w:lineRule="auto"/>
              <w:contextualSpacing/>
              <w:rPr>
                <w:rFonts w:ascii="Times New Roman" w:hAnsi="Times New Roman"/>
                <w:sz w:val="24"/>
                <w:szCs w:val="24"/>
              </w:rPr>
            </w:pPr>
            <w:r w:rsidRPr="007B292E">
              <w:rPr>
                <w:rFonts w:ascii="Times New Roman" w:hAnsi="Times New Roman"/>
                <w:sz w:val="24"/>
                <w:szCs w:val="24"/>
              </w:rPr>
              <w:t xml:space="preserve">Новоселова Л.И. </w:t>
            </w:r>
          </w:p>
          <w:p w:rsidR="00271990" w:rsidRPr="007B292E" w:rsidRDefault="00271990" w:rsidP="00640BA3">
            <w:pPr>
              <w:tabs>
                <w:tab w:val="center" w:pos="1593"/>
              </w:tabs>
              <w:spacing w:after="0" w:line="240" w:lineRule="auto"/>
              <w:contextualSpacing/>
              <w:rPr>
                <w:rFonts w:ascii="Times New Roman" w:hAnsi="Times New Roman"/>
                <w:sz w:val="24"/>
                <w:szCs w:val="24"/>
              </w:rPr>
            </w:pPr>
            <w:r w:rsidRPr="007B292E">
              <w:rPr>
                <w:rFonts w:ascii="Times New Roman" w:hAnsi="Times New Roman"/>
                <w:sz w:val="24"/>
                <w:szCs w:val="24"/>
              </w:rPr>
              <w:t>Шестак В.В.</w:t>
            </w:r>
          </w:p>
        </w:tc>
      </w:tr>
      <w:tr w:rsidR="00271990" w:rsidRPr="007B292E" w:rsidTr="00640BA3">
        <w:tc>
          <w:tcPr>
            <w:tcW w:w="15593" w:type="dxa"/>
            <w:gridSpan w:val="3"/>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jc w:val="center"/>
              <w:rPr>
                <w:rFonts w:ascii="Times New Roman" w:hAnsi="Times New Roman"/>
                <w:b/>
                <w:sz w:val="24"/>
                <w:szCs w:val="24"/>
              </w:rPr>
            </w:pPr>
            <w:r w:rsidRPr="007B292E">
              <w:rPr>
                <w:rFonts w:ascii="Times New Roman" w:hAnsi="Times New Roman"/>
                <w:b/>
                <w:sz w:val="24"/>
                <w:szCs w:val="24"/>
              </w:rPr>
              <w:t xml:space="preserve">Июнь </w:t>
            </w:r>
          </w:p>
        </w:tc>
      </w:tr>
      <w:tr w:rsidR="00271990" w:rsidRPr="007B292E" w:rsidTr="00640BA3">
        <w:trPr>
          <w:trHeight w:val="417"/>
        </w:trPr>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1.</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hd w:val="clear" w:color="auto" w:fill="FFFFFF"/>
              <w:spacing w:after="0" w:line="240" w:lineRule="auto"/>
              <w:outlineLvl w:val="0"/>
              <w:rPr>
                <w:rFonts w:ascii="Times New Roman" w:hAnsi="Times New Roman"/>
                <w:bCs/>
                <w:kern w:val="36"/>
                <w:sz w:val="24"/>
                <w:szCs w:val="24"/>
              </w:rPr>
            </w:pPr>
            <w:r w:rsidRPr="007B292E">
              <w:rPr>
                <w:rFonts w:ascii="Times New Roman" w:hAnsi="Times New Roman"/>
                <w:sz w:val="24"/>
                <w:szCs w:val="24"/>
              </w:rPr>
              <w:t>Сообщение: «</w:t>
            </w:r>
            <w:r w:rsidRPr="007B292E">
              <w:rPr>
                <w:rFonts w:ascii="Times New Roman" w:hAnsi="Times New Roman"/>
                <w:bCs/>
                <w:kern w:val="36"/>
                <w:sz w:val="24"/>
                <w:szCs w:val="24"/>
              </w:rPr>
              <w:t>Самообразование как необходимое условие личностного и профессионального роста пед</w:t>
            </w:r>
            <w:r w:rsidRPr="007B292E">
              <w:rPr>
                <w:rFonts w:ascii="Times New Roman" w:hAnsi="Times New Roman"/>
                <w:bCs/>
                <w:kern w:val="36"/>
                <w:sz w:val="24"/>
                <w:szCs w:val="24"/>
              </w:rPr>
              <w:t>а</w:t>
            </w:r>
            <w:r w:rsidRPr="007B292E">
              <w:rPr>
                <w:rFonts w:ascii="Times New Roman" w:hAnsi="Times New Roman"/>
                <w:bCs/>
                <w:kern w:val="36"/>
                <w:sz w:val="24"/>
                <w:szCs w:val="24"/>
              </w:rPr>
              <w:t>гога</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Овчарова Н.А.</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2.</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Итоги весенней производственной практики и итоги сдачи ДЭ по профессии «Повар»</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Мастера </w:t>
            </w:r>
            <w:proofErr w:type="gramStart"/>
            <w:r w:rsidRPr="007B292E">
              <w:rPr>
                <w:rFonts w:ascii="Times New Roman" w:hAnsi="Times New Roman"/>
                <w:sz w:val="24"/>
                <w:szCs w:val="24"/>
              </w:rPr>
              <w:t>п</w:t>
            </w:r>
            <w:proofErr w:type="gramEnd"/>
            <w:r w:rsidRPr="007B292E">
              <w:rPr>
                <w:rFonts w:ascii="Times New Roman" w:hAnsi="Times New Roman"/>
                <w:sz w:val="24"/>
                <w:szCs w:val="24"/>
              </w:rPr>
              <w:t>/о</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3.</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A7522E">
              <w:rPr>
                <w:rFonts w:ascii="Times New Roman" w:hAnsi="Times New Roman"/>
                <w:sz w:val="24"/>
                <w:szCs w:val="24"/>
              </w:rPr>
              <w:t>Утверждение</w:t>
            </w:r>
            <w:r>
              <w:rPr>
                <w:rFonts w:ascii="Times New Roman" w:hAnsi="Times New Roman"/>
                <w:sz w:val="24"/>
                <w:szCs w:val="24"/>
              </w:rPr>
              <w:t xml:space="preserve"> программ, календарно тематических планов, контрольно-оценочных седств по предметам для групп нового набора и</w:t>
            </w:r>
            <w:r w:rsidRPr="00A7522E">
              <w:rPr>
                <w:rFonts w:ascii="Times New Roman" w:hAnsi="Times New Roman"/>
                <w:sz w:val="24"/>
                <w:szCs w:val="24"/>
              </w:rPr>
              <w:t xml:space="preserve"> планов работы на 2022-2023 уч.г.</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tabs>
                <w:tab w:val="center" w:pos="1218"/>
              </w:tabs>
              <w:spacing w:after="0" w:line="240" w:lineRule="auto"/>
              <w:contextualSpacing/>
              <w:rPr>
                <w:rFonts w:ascii="Times New Roman" w:hAnsi="Times New Roman"/>
                <w:sz w:val="24"/>
                <w:szCs w:val="24"/>
              </w:rPr>
            </w:pPr>
            <w:r w:rsidRPr="007B292E">
              <w:rPr>
                <w:rFonts w:ascii="Times New Roman" w:hAnsi="Times New Roman"/>
                <w:sz w:val="24"/>
                <w:szCs w:val="24"/>
              </w:rPr>
              <w:t xml:space="preserve">Члены </w:t>
            </w:r>
            <w:r>
              <w:rPr>
                <w:rFonts w:ascii="Times New Roman" w:hAnsi="Times New Roman"/>
                <w:sz w:val="24"/>
                <w:szCs w:val="24"/>
              </w:rPr>
              <w:t>ПЦК</w:t>
            </w:r>
          </w:p>
        </w:tc>
      </w:tr>
      <w:tr w:rsidR="00271990" w:rsidRPr="007B292E" w:rsidTr="00640BA3">
        <w:tc>
          <w:tcPr>
            <w:tcW w:w="709"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4.</w:t>
            </w:r>
          </w:p>
        </w:tc>
        <w:tc>
          <w:tcPr>
            <w:tcW w:w="1105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spacing w:after="0" w:line="240" w:lineRule="auto"/>
              <w:contextualSpacing/>
              <w:rPr>
                <w:rFonts w:ascii="Times New Roman" w:hAnsi="Times New Roman"/>
                <w:sz w:val="24"/>
                <w:szCs w:val="24"/>
              </w:rPr>
            </w:pPr>
            <w:r w:rsidRPr="007B292E">
              <w:rPr>
                <w:rFonts w:ascii="Times New Roman" w:hAnsi="Times New Roman"/>
                <w:sz w:val="24"/>
                <w:szCs w:val="24"/>
              </w:rPr>
              <w:t xml:space="preserve">Итоги работы </w:t>
            </w:r>
            <w:r>
              <w:rPr>
                <w:rFonts w:ascii="Times New Roman" w:hAnsi="Times New Roman"/>
                <w:sz w:val="24"/>
                <w:szCs w:val="24"/>
              </w:rPr>
              <w:t>ПЦК</w:t>
            </w:r>
            <w:r w:rsidRPr="007B292E">
              <w:rPr>
                <w:rFonts w:ascii="Times New Roman" w:hAnsi="Times New Roman"/>
                <w:sz w:val="24"/>
                <w:szCs w:val="24"/>
              </w:rPr>
              <w:t xml:space="preserve"> за 2021-2022 уч.г.</w:t>
            </w:r>
          </w:p>
        </w:tc>
        <w:tc>
          <w:tcPr>
            <w:tcW w:w="3827" w:type="dxa"/>
            <w:tcBorders>
              <w:top w:val="single" w:sz="4" w:space="0" w:color="000000"/>
              <w:left w:val="single" w:sz="4" w:space="0" w:color="000000"/>
              <w:bottom w:val="single" w:sz="4" w:space="0" w:color="000000"/>
              <w:right w:val="single" w:sz="4" w:space="0" w:color="000000"/>
            </w:tcBorders>
          </w:tcPr>
          <w:p w:rsidR="00271990" w:rsidRPr="007B292E" w:rsidRDefault="00271990" w:rsidP="00640BA3">
            <w:pPr>
              <w:tabs>
                <w:tab w:val="center" w:pos="1218"/>
              </w:tabs>
              <w:spacing w:after="0" w:line="240" w:lineRule="auto"/>
              <w:contextualSpacing/>
              <w:rPr>
                <w:rFonts w:ascii="Times New Roman" w:hAnsi="Times New Roman"/>
                <w:sz w:val="24"/>
                <w:szCs w:val="24"/>
              </w:rPr>
            </w:pPr>
            <w:r w:rsidRPr="007B292E">
              <w:rPr>
                <w:rFonts w:ascii="Times New Roman" w:hAnsi="Times New Roman"/>
                <w:sz w:val="24"/>
                <w:szCs w:val="24"/>
              </w:rPr>
              <w:t xml:space="preserve">Председатель </w:t>
            </w:r>
            <w:r>
              <w:rPr>
                <w:rFonts w:ascii="Times New Roman" w:hAnsi="Times New Roman"/>
                <w:sz w:val="24"/>
                <w:szCs w:val="24"/>
              </w:rPr>
              <w:t>ПЦК</w:t>
            </w:r>
          </w:p>
        </w:tc>
      </w:tr>
    </w:tbl>
    <w:p w:rsidR="001F76EA" w:rsidRPr="00611A33" w:rsidRDefault="001F76EA" w:rsidP="001F76EA">
      <w:pPr>
        <w:spacing w:after="0" w:line="240" w:lineRule="auto"/>
        <w:jc w:val="both"/>
        <w:rPr>
          <w:rFonts w:ascii="Times New Roman" w:hAnsi="Times New Roman"/>
          <w:b/>
          <w:color w:val="FF0000"/>
          <w:sz w:val="24"/>
          <w:szCs w:val="24"/>
        </w:rPr>
      </w:pPr>
    </w:p>
    <w:p w:rsidR="00271990" w:rsidRPr="0013532D" w:rsidRDefault="00271990" w:rsidP="00271990">
      <w:pPr>
        <w:spacing w:after="0" w:line="240" w:lineRule="auto"/>
        <w:rPr>
          <w:rFonts w:ascii="Times New Roman" w:hAnsi="Times New Roman"/>
          <w:b/>
          <w:sz w:val="24"/>
          <w:szCs w:val="24"/>
        </w:rPr>
      </w:pPr>
      <w:r w:rsidRPr="0013532D">
        <w:rPr>
          <w:rFonts w:ascii="Times New Roman" w:hAnsi="Times New Roman"/>
          <w:b/>
          <w:sz w:val="24"/>
          <w:szCs w:val="24"/>
        </w:rPr>
        <w:t xml:space="preserve">План проведения открытых уроков </w:t>
      </w:r>
    </w:p>
    <w:p w:rsidR="00271990" w:rsidRPr="0013532D" w:rsidRDefault="00271990" w:rsidP="00271990">
      <w:pPr>
        <w:spacing w:after="0" w:line="240" w:lineRule="auto"/>
        <w:jc w:val="center"/>
        <w:rPr>
          <w:rFonts w:ascii="Times New Roman" w:hAnsi="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6804"/>
        <w:gridCol w:w="1985"/>
        <w:gridCol w:w="3470"/>
      </w:tblGrid>
      <w:tr w:rsidR="00271990" w:rsidRPr="0013532D" w:rsidTr="00640BA3">
        <w:tc>
          <w:tcPr>
            <w:tcW w:w="2767" w:type="dxa"/>
          </w:tcPr>
          <w:p w:rsidR="00271990" w:rsidRPr="0013532D" w:rsidRDefault="00271990" w:rsidP="00640BA3">
            <w:pPr>
              <w:spacing w:after="0" w:line="240" w:lineRule="auto"/>
              <w:ind w:left="-1066" w:firstLine="1066"/>
              <w:jc w:val="center"/>
              <w:rPr>
                <w:rFonts w:ascii="Times New Roman" w:hAnsi="Times New Roman"/>
                <w:sz w:val="24"/>
                <w:szCs w:val="24"/>
              </w:rPr>
            </w:pPr>
            <w:r w:rsidRPr="0013532D">
              <w:rPr>
                <w:rFonts w:ascii="Times New Roman" w:hAnsi="Times New Roman"/>
                <w:sz w:val="24"/>
                <w:szCs w:val="24"/>
              </w:rPr>
              <w:t>Месяц</w:t>
            </w:r>
          </w:p>
        </w:tc>
        <w:tc>
          <w:tcPr>
            <w:tcW w:w="6804" w:type="dxa"/>
          </w:tcPr>
          <w:p w:rsidR="00271990" w:rsidRPr="0013532D" w:rsidRDefault="00271990" w:rsidP="00640BA3">
            <w:pPr>
              <w:spacing w:after="0" w:line="240" w:lineRule="auto"/>
              <w:jc w:val="center"/>
              <w:rPr>
                <w:rFonts w:ascii="Times New Roman" w:hAnsi="Times New Roman"/>
                <w:sz w:val="24"/>
                <w:szCs w:val="24"/>
              </w:rPr>
            </w:pPr>
            <w:r w:rsidRPr="0013532D">
              <w:rPr>
                <w:rFonts w:ascii="Times New Roman" w:hAnsi="Times New Roman"/>
                <w:sz w:val="24"/>
                <w:szCs w:val="24"/>
              </w:rPr>
              <w:t>Предмет</w:t>
            </w:r>
          </w:p>
        </w:tc>
        <w:tc>
          <w:tcPr>
            <w:tcW w:w="1985" w:type="dxa"/>
          </w:tcPr>
          <w:p w:rsidR="00271990" w:rsidRPr="0013532D" w:rsidRDefault="00271990" w:rsidP="00640BA3">
            <w:pPr>
              <w:spacing w:after="0" w:line="240" w:lineRule="auto"/>
              <w:jc w:val="center"/>
              <w:rPr>
                <w:rFonts w:ascii="Times New Roman" w:hAnsi="Times New Roman"/>
                <w:sz w:val="24"/>
                <w:szCs w:val="24"/>
              </w:rPr>
            </w:pPr>
            <w:r w:rsidRPr="0013532D">
              <w:rPr>
                <w:rFonts w:ascii="Times New Roman" w:hAnsi="Times New Roman"/>
                <w:sz w:val="24"/>
                <w:szCs w:val="24"/>
              </w:rPr>
              <w:t>Педагог</w:t>
            </w:r>
          </w:p>
        </w:tc>
        <w:tc>
          <w:tcPr>
            <w:tcW w:w="3470" w:type="dxa"/>
          </w:tcPr>
          <w:p w:rsidR="00271990" w:rsidRPr="0013532D" w:rsidRDefault="00271990" w:rsidP="00640BA3">
            <w:pPr>
              <w:spacing w:after="0" w:line="240" w:lineRule="auto"/>
              <w:ind w:left="-90"/>
              <w:jc w:val="center"/>
              <w:rPr>
                <w:rFonts w:ascii="Times New Roman" w:hAnsi="Times New Roman"/>
                <w:sz w:val="24"/>
                <w:szCs w:val="24"/>
              </w:rPr>
            </w:pPr>
            <w:r w:rsidRPr="0013532D">
              <w:rPr>
                <w:rFonts w:ascii="Times New Roman" w:hAnsi="Times New Roman"/>
                <w:sz w:val="24"/>
                <w:szCs w:val="24"/>
              </w:rPr>
              <w:t>Отметка о выполнении</w:t>
            </w: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t>Январь</w:t>
            </w:r>
          </w:p>
        </w:tc>
        <w:tc>
          <w:tcPr>
            <w:tcW w:w="6804" w:type="dxa"/>
          </w:tcPr>
          <w:p w:rsidR="00271990" w:rsidRPr="0013532D" w:rsidRDefault="00271990" w:rsidP="00640BA3">
            <w:pPr>
              <w:spacing w:after="0" w:line="240" w:lineRule="auto"/>
              <w:ind w:left="18"/>
              <w:rPr>
                <w:rFonts w:ascii="Times New Roman" w:hAnsi="Times New Roman"/>
                <w:sz w:val="24"/>
                <w:szCs w:val="24"/>
              </w:rPr>
            </w:pPr>
            <w:r w:rsidRPr="0013532D">
              <w:rPr>
                <w:rFonts w:ascii="Times New Roman" w:hAnsi="Times New Roman"/>
                <w:sz w:val="24"/>
                <w:szCs w:val="24"/>
              </w:rPr>
              <w:t>Открытый урок предмет: «Основы законодательства в сфере дорожного движения» Тема: «Запрещающие знаки»</w:t>
            </w:r>
          </w:p>
        </w:tc>
        <w:tc>
          <w:tcPr>
            <w:tcW w:w="1985" w:type="dxa"/>
          </w:tcPr>
          <w:p w:rsidR="00271990" w:rsidRPr="0013532D" w:rsidRDefault="00271990" w:rsidP="00640BA3">
            <w:pPr>
              <w:spacing w:after="0" w:line="240" w:lineRule="auto"/>
              <w:ind w:left="34"/>
              <w:rPr>
                <w:rFonts w:ascii="Times New Roman" w:hAnsi="Times New Roman"/>
                <w:sz w:val="24"/>
                <w:szCs w:val="24"/>
              </w:rPr>
            </w:pPr>
            <w:r>
              <w:rPr>
                <w:rFonts w:ascii="Times New Roman" w:hAnsi="Times New Roman"/>
                <w:sz w:val="24"/>
                <w:szCs w:val="24"/>
              </w:rPr>
              <w:t>Иванов А.К.</w:t>
            </w:r>
          </w:p>
          <w:p w:rsidR="00271990" w:rsidRPr="0013532D" w:rsidRDefault="00271990" w:rsidP="00640BA3">
            <w:pPr>
              <w:spacing w:after="0" w:line="240" w:lineRule="auto"/>
              <w:ind w:left="34"/>
              <w:rPr>
                <w:rFonts w:ascii="Times New Roman" w:hAnsi="Times New Roman"/>
                <w:sz w:val="24"/>
                <w:szCs w:val="24"/>
              </w:rPr>
            </w:pP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t>Февраль</w:t>
            </w:r>
          </w:p>
        </w:tc>
        <w:tc>
          <w:tcPr>
            <w:tcW w:w="6804" w:type="dxa"/>
          </w:tcPr>
          <w:p w:rsidR="00271990" w:rsidRPr="0013532D" w:rsidRDefault="00271990" w:rsidP="00640BA3">
            <w:pPr>
              <w:spacing w:after="0" w:line="240" w:lineRule="auto"/>
              <w:ind w:left="18" w:hanging="18"/>
              <w:rPr>
                <w:rFonts w:ascii="Times New Roman" w:hAnsi="Times New Roman"/>
                <w:sz w:val="24"/>
                <w:szCs w:val="24"/>
              </w:rPr>
            </w:pPr>
            <w:r w:rsidRPr="0013532D">
              <w:rPr>
                <w:rFonts w:ascii="Times New Roman" w:hAnsi="Times New Roman"/>
                <w:sz w:val="24"/>
                <w:szCs w:val="24"/>
              </w:rPr>
              <w:t>Открытый урок МДК 05.02 «Приготовление  пирожных пон</w:t>
            </w:r>
            <w:r w:rsidRPr="0013532D">
              <w:rPr>
                <w:rFonts w:ascii="Times New Roman" w:hAnsi="Times New Roman"/>
                <w:sz w:val="24"/>
                <w:szCs w:val="24"/>
              </w:rPr>
              <w:t>и</w:t>
            </w:r>
            <w:r w:rsidRPr="0013532D">
              <w:rPr>
                <w:rFonts w:ascii="Times New Roman" w:hAnsi="Times New Roman"/>
                <w:sz w:val="24"/>
                <w:szCs w:val="24"/>
              </w:rPr>
              <w:t>женной калорийности»</w:t>
            </w:r>
          </w:p>
        </w:tc>
        <w:tc>
          <w:tcPr>
            <w:tcW w:w="1985" w:type="dxa"/>
          </w:tcPr>
          <w:p w:rsidR="00271990" w:rsidRPr="0013532D" w:rsidRDefault="00271990" w:rsidP="00640BA3">
            <w:pPr>
              <w:spacing w:after="0" w:line="240" w:lineRule="auto"/>
              <w:ind w:left="34"/>
              <w:rPr>
                <w:rFonts w:ascii="Times New Roman" w:hAnsi="Times New Roman"/>
                <w:sz w:val="24"/>
                <w:szCs w:val="24"/>
              </w:rPr>
            </w:pPr>
            <w:r w:rsidRPr="0013532D">
              <w:rPr>
                <w:rFonts w:ascii="Times New Roman" w:hAnsi="Times New Roman"/>
                <w:sz w:val="24"/>
                <w:szCs w:val="24"/>
              </w:rPr>
              <w:t>Овчарова Н.А.</w:t>
            </w:r>
          </w:p>
          <w:p w:rsidR="00271990" w:rsidRPr="0013532D" w:rsidRDefault="00271990" w:rsidP="00640BA3">
            <w:pPr>
              <w:spacing w:after="0" w:line="240" w:lineRule="auto"/>
              <w:ind w:left="34"/>
              <w:rPr>
                <w:rFonts w:ascii="Times New Roman" w:hAnsi="Times New Roman"/>
                <w:sz w:val="24"/>
                <w:szCs w:val="24"/>
              </w:rPr>
            </w:pP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t>Февраль</w:t>
            </w:r>
          </w:p>
        </w:tc>
        <w:tc>
          <w:tcPr>
            <w:tcW w:w="6804" w:type="dxa"/>
          </w:tcPr>
          <w:p w:rsidR="00271990" w:rsidRPr="0013532D" w:rsidRDefault="00271990" w:rsidP="00640BA3">
            <w:pPr>
              <w:spacing w:after="0" w:line="240" w:lineRule="auto"/>
              <w:ind w:left="18" w:hanging="18"/>
              <w:rPr>
                <w:rFonts w:ascii="Times New Roman" w:hAnsi="Times New Roman"/>
                <w:sz w:val="24"/>
                <w:szCs w:val="24"/>
              </w:rPr>
            </w:pPr>
            <w:r w:rsidRPr="0013532D">
              <w:rPr>
                <w:rFonts w:ascii="Times New Roman" w:hAnsi="Times New Roman"/>
                <w:sz w:val="24"/>
                <w:szCs w:val="24"/>
              </w:rPr>
              <w:t xml:space="preserve">Методические разработки уроков  </w:t>
            </w:r>
            <w:proofErr w:type="gramStart"/>
            <w:r w:rsidRPr="0013532D">
              <w:rPr>
                <w:rFonts w:ascii="Times New Roman" w:hAnsi="Times New Roman"/>
                <w:sz w:val="24"/>
                <w:szCs w:val="24"/>
              </w:rPr>
              <w:t>п</w:t>
            </w:r>
            <w:proofErr w:type="gramEnd"/>
            <w:r w:rsidRPr="0013532D">
              <w:rPr>
                <w:rFonts w:ascii="Times New Roman" w:hAnsi="Times New Roman"/>
                <w:sz w:val="24"/>
                <w:szCs w:val="24"/>
              </w:rPr>
              <w:t>/о</w:t>
            </w:r>
          </w:p>
        </w:tc>
        <w:tc>
          <w:tcPr>
            <w:tcW w:w="1985" w:type="dxa"/>
          </w:tcPr>
          <w:p w:rsidR="00271990" w:rsidRPr="0013532D" w:rsidRDefault="00271990" w:rsidP="00640BA3">
            <w:pPr>
              <w:spacing w:after="0" w:line="240" w:lineRule="auto"/>
              <w:ind w:left="34"/>
              <w:rPr>
                <w:rFonts w:ascii="Times New Roman" w:hAnsi="Times New Roman"/>
                <w:sz w:val="24"/>
                <w:szCs w:val="24"/>
              </w:rPr>
            </w:pPr>
            <w:r>
              <w:rPr>
                <w:rFonts w:ascii="Times New Roman" w:hAnsi="Times New Roman"/>
                <w:sz w:val="24"/>
                <w:szCs w:val="24"/>
              </w:rPr>
              <w:t>Кулеш И.А.</w:t>
            </w:r>
          </w:p>
          <w:p w:rsidR="00271990" w:rsidRPr="0013532D" w:rsidRDefault="00271990" w:rsidP="00640BA3">
            <w:pPr>
              <w:spacing w:after="0" w:line="240" w:lineRule="auto"/>
              <w:ind w:left="34"/>
              <w:rPr>
                <w:rFonts w:ascii="Times New Roman" w:hAnsi="Times New Roman"/>
                <w:sz w:val="24"/>
                <w:szCs w:val="24"/>
              </w:rPr>
            </w:pPr>
            <w:r>
              <w:rPr>
                <w:rFonts w:ascii="Times New Roman" w:hAnsi="Times New Roman"/>
                <w:sz w:val="24"/>
                <w:szCs w:val="24"/>
              </w:rPr>
              <w:t>Патрахан Н.А.</w:t>
            </w: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lastRenderedPageBreak/>
              <w:t>Март</w:t>
            </w:r>
          </w:p>
        </w:tc>
        <w:tc>
          <w:tcPr>
            <w:tcW w:w="6804" w:type="dxa"/>
          </w:tcPr>
          <w:p w:rsidR="00271990" w:rsidRPr="0013532D" w:rsidRDefault="00271990" w:rsidP="00640BA3">
            <w:pPr>
              <w:spacing w:after="0" w:line="240" w:lineRule="auto"/>
              <w:ind w:left="18"/>
              <w:rPr>
                <w:rFonts w:ascii="Times New Roman" w:hAnsi="Times New Roman"/>
                <w:sz w:val="24"/>
                <w:szCs w:val="24"/>
              </w:rPr>
            </w:pPr>
            <w:r w:rsidRPr="0013532D">
              <w:rPr>
                <w:rFonts w:ascii="Times New Roman" w:hAnsi="Times New Roman"/>
                <w:sz w:val="24"/>
                <w:szCs w:val="24"/>
              </w:rPr>
              <w:t>Методические разработки уроков  УП по ПМ.01 ПМ.02., ПМ.04.</w:t>
            </w:r>
          </w:p>
        </w:tc>
        <w:tc>
          <w:tcPr>
            <w:tcW w:w="1985" w:type="dxa"/>
          </w:tcPr>
          <w:p w:rsidR="00271990" w:rsidRPr="0013532D" w:rsidRDefault="00271990" w:rsidP="00640BA3">
            <w:pPr>
              <w:spacing w:after="0" w:line="240" w:lineRule="auto"/>
              <w:ind w:left="34"/>
              <w:rPr>
                <w:rFonts w:ascii="Times New Roman" w:hAnsi="Times New Roman"/>
                <w:sz w:val="24"/>
                <w:szCs w:val="24"/>
              </w:rPr>
            </w:pPr>
            <w:r w:rsidRPr="0013532D">
              <w:rPr>
                <w:rFonts w:ascii="Times New Roman" w:hAnsi="Times New Roman"/>
                <w:sz w:val="24"/>
                <w:szCs w:val="24"/>
              </w:rPr>
              <w:t>Марченко И.Н.</w:t>
            </w:r>
          </w:p>
          <w:p w:rsidR="00271990" w:rsidRPr="0013532D" w:rsidRDefault="00271990" w:rsidP="00640BA3">
            <w:pPr>
              <w:spacing w:after="0" w:line="240" w:lineRule="auto"/>
              <w:ind w:left="34"/>
              <w:rPr>
                <w:rFonts w:ascii="Times New Roman" w:hAnsi="Times New Roman"/>
                <w:sz w:val="24"/>
                <w:szCs w:val="24"/>
              </w:rPr>
            </w:pPr>
            <w:r w:rsidRPr="0013532D">
              <w:rPr>
                <w:rFonts w:ascii="Times New Roman" w:hAnsi="Times New Roman"/>
                <w:sz w:val="24"/>
                <w:szCs w:val="24"/>
              </w:rPr>
              <w:t>Худолей М.Е.</w:t>
            </w:r>
          </w:p>
          <w:p w:rsidR="00271990" w:rsidRPr="0013532D" w:rsidRDefault="00271990" w:rsidP="00640BA3">
            <w:pPr>
              <w:spacing w:after="0" w:line="240" w:lineRule="auto"/>
              <w:ind w:left="34"/>
              <w:rPr>
                <w:rFonts w:ascii="Times New Roman" w:hAnsi="Times New Roman"/>
                <w:sz w:val="24"/>
                <w:szCs w:val="24"/>
              </w:rPr>
            </w:pPr>
            <w:r w:rsidRPr="0013532D">
              <w:rPr>
                <w:rFonts w:ascii="Times New Roman" w:hAnsi="Times New Roman"/>
                <w:sz w:val="24"/>
                <w:szCs w:val="24"/>
              </w:rPr>
              <w:t>Новоселова Л.И.</w:t>
            </w:r>
          </w:p>
          <w:p w:rsidR="00271990" w:rsidRPr="0013532D" w:rsidRDefault="00271990" w:rsidP="00640BA3">
            <w:pPr>
              <w:spacing w:after="0" w:line="240" w:lineRule="auto"/>
              <w:ind w:left="34"/>
              <w:rPr>
                <w:rFonts w:ascii="Times New Roman" w:hAnsi="Times New Roman"/>
                <w:sz w:val="24"/>
                <w:szCs w:val="24"/>
              </w:rPr>
            </w:pP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t>Март</w:t>
            </w:r>
          </w:p>
        </w:tc>
        <w:tc>
          <w:tcPr>
            <w:tcW w:w="6804" w:type="dxa"/>
          </w:tcPr>
          <w:p w:rsidR="00271990" w:rsidRPr="0013532D" w:rsidRDefault="00271990" w:rsidP="00640BA3">
            <w:pPr>
              <w:spacing w:after="0" w:line="240" w:lineRule="auto"/>
              <w:ind w:left="18"/>
              <w:rPr>
                <w:rFonts w:ascii="Times New Roman" w:hAnsi="Times New Roman"/>
                <w:sz w:val="24"/>
                <w:szCs w:val="24"/>
              </w:rPr>
            </w:pPr>
            <w:r w:rsidRPr="0013532D">
              <w:rPr>
                <w:rFonts w:ascii="Times New Roman" w:hAnsi="Times New Roman"/>
                <w:sz w:val="24"/>
                <w:szCs w:val="24"/>
              </w:rPr>
              <w:t xml:space="preserve">Открытый урок по </w:t>
            </w:r>
            <w:proofErr w:type="gramStart"/>
            <w:r w:rsidRPr="0013532D">
              <w:rPr>
                <w:rFonts w:ascii="Times New Roman" w:hAnsi="Times New Roman"/>
                <w:sz w:val="24"/>
                <w:szCs w:val="24"/>
              </w:rPr>
              <w:t>индивидуальному</w:t>
            </w:r>
            <w:proofErr w:type="gramEnd"/>
            <w:r w:rsidRPr="0013532D">
              <w:rPr>
                <w:rFonts w:ascii="Times New Roman" w:hAnsi="Times New Roman"/>
                <w:sz w:val="24"/>
                <w:szCs w:val="24"/>
              </w:rPr>
              <w:t xml:space="preserve"> вождения трактора К-700</w:t>
            </w:r>
          </w:p>
        </w:tc>
        <w:tc>
          <w:tcPr>
            <w:tcW w:w="1985" w:type="dxa"/>
          </w:tcPr>
          <w:p w:rsidR="00271990" w:rsidRPr="0013532D" w:rsidRDefault="00271990" w:rsidP="00640BA3">
            <w:pPr>
              <w:spacing w:after="0" w:line="240" w:lineRule="auto"/>
              <w:ind w:left="34"/>
              <w:rPr>
                <w:rFonts w:ascii="Times New Roman" w:hAnsi="Times New Roman"/>
                <w:sz w:val="24"/>
                <w:szCs w:val="24"/>
              </w:rPr>
            </w:pPr>
            <w:r>
              <w:rPr>
                <w:rFonts w:ascii="Times New Roman" w:hAnsi="Times New Roman"/>
                <w:sz w:val="24"/>
                <w:szCs w:val="24"/>
              </w:rPr>
              <w:t>Патрахан Н.А.</w:t>
            </w:r>
          </w:p>
          <w:p w:rsidR="00271990" w:rsidRPr="0013532D" w:rsidRDefault="00271990" w:rsidP="00640BA3">
            <w:pPr>
              <w:spacing w:after="0" w:line="240" w:lineRule="auto"/>
              <w:ind w:left="34"/>
              <w:rPr>
                <w:rFonts w:ascii="Times New Roman" w:hAnsi="Times New Roman"/>
                <w:sz w:val="24"/>
                <w:szCs w:val="24"/>
              </w:rPr>
            </w:pP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r w:rsidR="00271990" w:rsidRPr="0013532D" w:rsidTr="00640BA3">
        <w:tc>
          <w:tcPr>
            <w:tcW w:w="2767" w:type="dxa"/>
          </w:tcPr>
          <w:p w:rsidR="00271990" w:rsidRPr="0013532D" w:rsidRDefault="00271990" w:rsidP="00640BA3">
            <w:pPr>
              <w:spacing w:after="0" w:line="240" w:lineRule="auto"/>
              <w:rPr>
                <w:rFonts w:ascii="Times New Roman" w:hAnsi="Times New Roman"/>
                <w:sz w:val="24"/>
                <w:szCs w:val="24"/>
              </w:rPr>
            </w:pPr>
          </w:p>
          <w:p w:rsidR="00271990" w:rsidRPr="0013532D" w:rsidRDefault="00271990" w:rsidP="00640BA3">
            <w:pPr>
              <w:spacing w:after="0" w:line="240" w:lineRule="auto"/>
              <w:rPr>
                <w:rFonts w:ascii="Times New Roman" w:hAnsi="Times New Roman"/>
                <w:sz w:val="24"/>
                <w:szCs w:val="24"/>
              </w:rPr>
            </w:pPr>
            <w:r w:rsidRPr="0013532D">
              <w:rPr>
                <w:rFonts w:ascii="Times New Roman" w:hAnsi="Times New Roman"/>
                <w:sz w:val="24"/>
                <w:szCs w:val="24"/>
              </w:rPr>
              <w:t>Декабрь</w:t>
            </w:r>
          </w:p>
        </w:tc>
        <w:tc>
          <w:tcPr>
            <w:tcW w:w="6804" w:type="dxa"/>
          </w:tcPr>
          <w:p w:rsidR="00271990" w:rsidRPr="0013532D" w:rsidRDefault="00271990" w:rsidP="00640BA3">
            <w:pPr>
              <w:spacing w:after="0" w:line="240" w:lineRule="auto"/>
              <w:ind w:left="18"/>
              <w:rPr>
                <w:rFonts w:ascii="Times New Roman" w:hAnsi="Times New Roman"/>
                <w:sz w:val="24"/>
                <w:szCs w:val="24"/>
              </w:rPr>
            </w:pPr>
            <w:r w:rsidRPr="0013532D">
              <w:rPr>
                <w:rFonts w:ascii="Times New Roman" w:hAnsi="Times New Roman"/>
                <w:sz w:val="24"/>
                <w:szCs w:val="24"/>
              </w:rPr>
              <w:t>Открытый урок по индивидуальному вождению трактора МТЗ-82</w:t>
            </w:r>
          </w:p>
        </w:tc>
        <w:tc>
          <w:tcPr>
            <w:tcW w:w="1985" w:type="dxa"/>
          </w:tcPr>
          <w:p w:rsidR="00271990" w:rsidRPr="0013532D" w:rsidRDefault="00271990" w:rsidP="00640BA3">
            <w:pPr>
              <w:spacing w:after="0" w:line="240" w:lineRule="auto"/>
              <w:ind w:left="34"/>
              <w:rPr>
                <w:rFonts w:ascii="Times New Roman" w:hAnsi="Times New Roman"/>
                <w:sz w:val="24"/>
                <w:szCs w:val="24"/>
              </w:rPr>
            </w:pPr>
            <w:r>
              <w:rPr>
                <w:rFonts w:ascii="Times New Roman" w:hAnsi="Times New Roman"/>
                <w:sz w:val="24"/>
                <w:szCs w:val="24"/>
              </w:rPr>
              <w:t>Кулеш И.А.</w:t>
            </w:r>
          </w:p>
          <w:p w:rsidR="00271990" w:rsidRPr="0013532D" w:rsidRDefault="00271990" w:rsidP="00640BA3">
            <w:pPr>
              <w:spacing w:after="0" w:line="240" w:lineRule="auto"/>
              <w:ind w:left="34"/>
              <w:rPr>
                <w:rFonts w:ascii="Times New Roman" w:hAnsi="Times New Roman"/>
                <w:sz w:val="24"/>
                <w:szCs w:val="24"/>
              </w:rPr>
            </w:pPr>
          </w:p>
        </w:tc>
        <w:tc>
          <w:tcPr>
            <w:tcW w:w="3470" w:type="dxa"/>
          </w:tcPr>
          <w:p w:rsidR="00271990" w:rsidRPr="0013532D" w:rsidRDefault="00271990" w:rsidP="00640BA3">
            <w:pPr>
              <w:spacing w:after="0" w:line="240" w:lineRule="auto"/>
              <w:jc w:val="center"/>
              <w:rPr>
                <w:rFonts w:ascii="Times New Roman" w:hAnsi="Times New Roman"/>
                <w:sz w:val="24"/>
                <w:szCs w:val="24"/>
              </w:rPr>
            </w:pPr>
          </w:p>
        </w:tc>
      </w:tr>
    </w:tbl>
    <w:p w:rsidR="00271990" w:rsidRPr="0013532D" w:rsidRDefault="00271990" w:rsidP="00271990">
      <w:pPr>
        <w:jc w:val="center"/>
        <w:rPr>
          <w:rFonts w:ascii="Times New Roman" w:hAnsi="Times New Roman"/>
          <w:sz w:val="24"/>
          <w:szCs w:val="24"/>
        </w:rPr>
      </w:pPr>
    </w:p>
    <w:p w:rsidR="00271990" w:rsidRPr="0013532D" w:rsidRDefault="00271990" w:rsidP="00271990">
      <w:pPr>
        <w:spacing w:after="0" w:line="240" w:lineRule="auto"/>
        <w:rPr>
          <w:rFonts w:ascii="Times New Roman" w:hAnsi="Times New Roman"/>
          <w:b/>
          <w:sz w:val="24"/>
          <w:szCs w:val="24"/>
        </w:rPr>
      </w:pPr>
      <w:r w:rsidRPr="0013532D">
        <w:rPr>
          <w:rFonts w:ascii="Times New Roman" w:hAnsi="Times New Roman"/>
          <w:b/>
          <w:sz w:val="24"/>
          <w:szCs w:val="24"/>
        </w:rPr>
        <w:t xml:space="preserve">План проведения  декад по профессии </w:t>
      </w:r>
    </w:p>
    <w:p w:rsidR="00271990" w:rsidRPr="0013532D" w:rsidRDefault="00271990" w:rsidP="00271990">
      <w:pPr>
        <w:spacing w:after="0" w:line="240" w:lineRule="auto"/>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110"/>
        <w:gridCol w:w="5245"/>
        <w:gridCol w:w="2835"/>
      </w:tblGrid>
      <w:tr w:rsidR="00271990" w:rsidRPr="0013532D" w:rsidTr="00640BA3">
        <w:tc>
          <w:tcPr>
            <w:tcW w:w="2802" w:type="dxa"/>
          </w:tcPr>
          <w:p w:rsidR="00271990" w:rsidRPr="0013532D" w:rsidRDefault="00271990" w:rsidP="00640BA3">
            <w:pPr>
              <w:spacing w:after="0" w:line="240" w:lineRule="auto"/>
              <w:jc w:val="center"/>
              <w:rPr>
                <w:rFonts w:ascii="Times New Roman" w:hAnsi="Times New Roman"/>
                <w:b/>
                <w:sz w:val="24"/>
                <w:szCs w:val="24"/>
              </w:rPr>
            </w:pPr>
            <w:r w:rsidRPr="0013532D">
              <w:rPr>
                <w:rFonts w:ascii="Times New Roman" w:hAnsi="Times New Roman"/>
                <w:b/>
                <w:sz w:val="24"/>
                <w:szCs w:val="24"/>
              </w:rPr>
              <w:t>Месяц</w:t>
            </w:r>
          </w:p>
        </w:tc>
        <w:tc>
          <w:tcPr>
            <w:tcW w:w="4110" w:type="dxa"/>
          </w:tcPr>
          <w:p w:rsidR="00271990" w:rsidRPr="0013532D" w:rsidRDefault="00271990" w:rsidP="00640BA3">
            <w:pPr>
              <w:spacing w:after="0" w:line="240" w:lineRule="auto"/>
              <w:ind w:left="18"/>
              <w:jc w:val="center"/>
              <w:rPr>
                <w:rFonts w:ascii="Times New Roman" w:hAnsi="Times New Roman"/>
                <w:b/>
                <w:sz w:val="24"/>
                <w:szCs w:val="24"/>
              </w:rPr>
            </w:pPr>
            <w:r w:rsidRPr="0013532D">
              <w:rPr>
                <w:rFonts w:ascii="Times New Roman" w:hAnsi="Times New Roman"/>
                <w:b/>
                <w:sz w:val="24"/>
                <w:szCs w:val="24"/>
              </w:rPr>
              <w:t>Профессия</w:t>
            </w:r>
          </w:p>
        </w:tc>
        <w:tc>
          <w:tcPr>
            <w:tcW w:w="5245" w:type="dxa"/>
          </w:tcPr>
          <w:p w:rsidR="00271990" w:rsidRPr="0013532D" w:rsidRDefault="00271990" w:rsidP="00640BA3">
            <w:pPr>
              <w:spacing w:after="0" w:line="240" w:lineRule="auto"/>
              <w:ind w:left="35"/>
              <w:jc w:val="center"/>
              <w:rPr>
                <w:rFonts w:ascii="Times New Roman" w:hAnsi="Times New Roman"/>
                <w:b/>
                <w:sz w:val="24"/>
                <w:szCs w:val="24"/>
              </w:rPr>
            </w:pPr>
            <w:r w:rsidRPr="0013532D">
              <w:rPr>
                <w:rFonts w:ascii="Times New Roman" w:hAnsi="Times New Roman"/>
                <w:b/>
                <w:sz w:val="24"/>
                <w:szCs w:val="24"/>
              </w:rPr>
              <w:t>Педагог</w:t>
            </w:r>
          </w:p>
        </w:tc>
        <w:tc>
          <w:tcPr>
            <w:tcW w:w="2835" w:type="dxa"/>
          </w:tcPr>
          <w:p w:rsidR="00271990" w:rsidRPr="0013532D" w:rsidRDefault="00271990" w:rsidP="00640BA3">
            <w:pPr>
              <w:spacing w:after="0" w:line="240" w:lineRule="auto"/>
              <w:ind w:left="52" w:hanging="52"/>
              <w:jc w:val="center"/>
              <w:rPr>
                <w:rFonts w:ascii="Times New Roman" w:hAnsi="Times New Roman"/>
                <w:b/>
                <w:sz w:val="24"/>
                <w:szCs w:val="24"/>
              </w:rPr>
            </w:pPr>
            <w:r w:rsidRPr="0013532D">
              <w:rPr>
                <w:rFonts w:ascii="Times New Roman" w:hAnsi="Times New Roman"/>
                <w:b/>
                <w:sz w:val="24"/>
                <w:szCs w:val="24"/>
              </w:rPr>
              <w:t>Отметка о выполнении</w:t>
            </w:r>
          </w:p>
        </w:tc>
      </w:tr>
      <w:tr w:rsidR="00271990" w:rsidRPr="0013532D" w:rsidTr="00640BA3">
        <w:tc>
          <w:tcPr>
            <w:tcW w:w="2802" w:type="dxa"/>
          </w:tcPr>
          <w:p w:rsidR="00271990" w:rsidRPr="0013532D" w:rsidRDefault="00271990" w:rsidP="00640BA3">
            <w:pPr>
              <w:spacing w:after="0"/>
              <w:rPr>
                <w:rFonts w:ascii="Times New Roman" w:hAnsi="Times New Roman"/>
                <w:sz w:val="24"/>
                <w:szCs w:val="24"/>
              </w:rPr>
            </w:pPr>
            <w:r w:rsidRPr="0013532D">
              <w:rPr>
                <w:rFonts w:ascii="Times New Roman" w:hAnsi="Times New Roman"/>
                <w:sz w:val="24"/>
                <w:szCs w:val="24"/>
              </w:rPr>
              <w:t xml:space="preserve"> Март</w:t>
            </w:r>
          </w:p>
        </w:tc>
        <w:tc>
          <w:tcPr>
            <w:tcW w:w="4110" w:type="dxa"/>
          </w:tcPr>
          <w:p w:rsidR="00271990" w:rsidRPr="0013532D" w:rsidRDefault="00271990" w:rsidP="00640BA3">
            <w:pPr>
              <w:spacing w:after="0"/>
              <w:ind w:left="18"/>
              <w:rPr>
                <w:rFonts w:ascii="Times New Roman" w:hAnsi="Times New Roman"/>
                <w:sz w:val="24"/>
                <w:szCs w:val="24"/>
              </w:rPr>
            </w:pPr>
            <w:r w:rsidRPr="0013532D">
              <w:rPr>
                <w:rFonts w:ascii="Times New Roman" w:hAnsi="Times New Roman"/>
                <w:sz w:val="24"/>
                <w:szCs w:val="24"/>
              </w:rPr>
              <w:t>Повар, кондитер</w:t>
            </w:r>
          </w:p>
          <w:p w:rsidR="00271990" w:rsidRPr="0013532D" w:rsidRDefault="00271990" w:rsidP="00640BA3">
            <w:pPr>
              <w:spacing w:after="0"/>
              <w:ind w:left="18"/>
              <w:rPr>
                <w:rFonts w:ascii="Times New Roman" w:hAnsi="Times New Roman"/>
                <w:sz w:val="24"/>
                <w:szCs w:val="24"/>
              </w:rPr>
            </w:pPr>
          </w:p>
        </w:tc>
        <w:tc>
          <w:tcPr>
            <w:tcW w:w="5245" w:type="dxa"/>
          </w:tcPr>
          <w:p w:rsidR="00271990" w:rsidRPr="0013532D" w:rsidRDefault="00271990" w:rsidP="00640BA3">
            <w:pPr>
              <w:spacing w:after="0"/>
              <w:ind w:left="35"/>
              <w:rPr>
                <w:rFonts w:ascii="Times New Roman" w:hAnsi="Times New Roman"/>
                <w:sz w:val="24"/>
                <w:szCs w:val="24"/>
              </w:rPr>
            </w:pPr>
            <w:r w:rsidRPr="0013532D">
              <w:rPr>
                <w:rFonts w:ascii="Times New Roman" w:hAnsi="Times New Roman"/>
                <w:sz w:val="24"/>
                <w:szCs w:val="24"/>
              </w:rPr>
              <w:t xml:space="preserve">Мастера </w:t>
            </w:r>
            <w:proofErr w:type="gramStart"/>
            <w:r w:rsidRPr="0013532D">
              <w:rPr>
                <w:rFonts w:ascii="Times New Roman" w:hAnsi="Times New Roman"/>
                <w:sz w:val="24"/>
                <w:szCs w:val="24"/>
              </w:rPr>
              <w:t>п</w:t>
            </w:r>
            <w:proofErr w:type="gramEnd"/>
            <w:r w:rsidRPr="0013532D">
              <w:rPr>
                <w:rFonts w:ascii="Times New Roman" w:hAnsi="Times New Roman"/>
                <w:sz w:val="24"/>
                <w:szCs w:val="24"/>
              </w:rPr>
              <w:t xml:space="preserve">/о и преподаватель спец дисциплин </w:t>
            </w:r>
          </w:p>
        </w:tc>
        <w:tc>
          <w:tcPr>
            <w:tcW w:w="2835" w:type="dxa"/>
          </w:tcPr>
          <w:p w:rsidR="00271990" w:rsidRPr="0013532D" w:rsidRDefault="00271990" w:rsidP="00640BA3">
            <w:pPr>
              <w:spacing w:after="0"/>
              <w:jc w:val="center"/>
              <w:rPr>
                <w:rFonts w:ascii="Times New Roman" w:hAnsi="Times New Roman"/>
                <w:sz w:val="24"/>
                <w:szCs w:val="24"/>
              </w:rPr>
            </w:pPr>
          </w:p>
        </w:tc>
      </w:tr>
      <w:tr w:rsidR="00271990" w:rsidRPr="0013532D" w:rsidTr="00640BA3">
        <w:tc>
          <w:tcPr>
            <w:tcW w:w="2802" w:type="dxa"/>
          </w:tcPr>
          <w:p w:rsidR="00271990" w:rsidRPr="0013532D" w:rsidRDefault="00271990" w:rsidP="00640BA3">
            <w:pPr>
              <w:spacing w:after="0"/>
              <w:rPr>
                <w:rFonts w:ascii="Times New Roman" w:hAnsi="Times New Roman"/>
                <w:sz w:val="24"/>
                <w:szCs w:val="24"/>
              </w:rPr>
            </w:pPr>
            <w:r w:rsidRPr="0013532D">
              <w:rPr>
                <w:rFonts w:ascii="Times New Roman" w:hAnsi="Times New Roman"/>
                <w:sz w:val="24"/>
                <w:szCs w:val="24"/>
              </w:rPr>
              <w:t>Март, апрель</w:t>
            </w:r>
          </w:p>
        </w:tc>
        <w:tc>
          <w:tcPr>
            <w:tcW w:w="4110" w:type="dxa"/>
          </w:tcPr>
          <w:p w:rsidR="00271990" w:rsidRPr="0013532D" w:rsidRDefault="00271990" w:rsidP="00640BA3">
            <w:pPr>
              <w:spacing w:after="0"/>
              <w:ind w:left="18"/>
              <w:rPr>
                <w:rFonts w:ascii="Times New Roman" w:hAnsi="Times New Roman"/>
                <w:sz w:val="24"/>
                <w:szCs w:val="24"/>
              </w:rPr>
            </w:pPr>
            <w:r w:rsidRPr="0013532D">
              <w:rPr>
                <w:rFonts w:ascii="Times New Roman" w:hAnsi="Times New Roman"/>
                <w:sz w:val="24"/>
                <w:szCs w:val="24"/>
              </w:rPr>
              <w:t>Тракторист – машинист  с/х прои</w:t>
            </w:r>
            <w:r w:rsidRPr="0013532D">
              <w:rPr>
                <w:rFonts w:ascii="Times New Roman" w:hAnsi="Times New Roman"/>
                <w:sz w:val="24"/>
                <w:szCs w:val="24"/>
              </w:rPr>
              <w:t>з</w:t>
            </w:r>
            <w:r w:rsidRPr="0013532D">
              <w:rPr>
                <w:rFonts w:ascii="Times New Roman" w:hAnsi="Times New Roman"/>
                <w:sz w:val="24"/>
                <w:szCs w:val="24"/>
              </w:rPr>
              <w:t>водства</w:t>
            </w:r>
          </w:p>
        </w:tc>
        <w:tc>
          <w:tcPr>
            <w:tcW w:w="5245" w:type="dxa"/>
          </w:tcPr>
          <w:p w:rsidR="00271990" w:rsidRPr="0013532D" w:rsidRDefault="00271990" w:rsidP="00640BA3">
            <w:pPr>
              <w:spacing w:after="0"/>
              <w:ind w:left="35"/>
              <w:rPr>
                <w:rFonts w:ascii="Times New Roman" w:hAnsi="Times New Roman"/>
                <w:sz w:val="24"/>
                <w:szCs w:val="24"/>
              </w:rPr>
            </w:pPr>
            <w:r w:rsidRPr="0013532D">
              <w:rPr>
                <w:rFonts w:ascii="Times New Roman" w:hAnsi="Times New Roman"/>
                <w:sz w:val="24"/>
                <w:szCs w:val="24"/>
              </w:rPr>
              <w:t xml:space="preserve">Мастера </w:t>
            </w:r>
            <w:proofErr w:type="gramStart"/>
            <w:r w:rsidRPr="0013532D">
              <w:rPr>
                <w:rFonts w:ascii="Times New Roman" w:hAnsi="Times New Roman"/>
                <w:sz w:val="24"/>
                <w:szCs w:val="24"/>
              </w:rPr>
              <w:t>п</w:t>
            </w:r>
            <w:proofErr w:type="gramEnd"/>
            <w:r w:rsidRPr="0013532D">
              <w:rPr>
                <w:rFonts w:ascii="Times New Roman" w:hAnsi="Times New Roman"/>
                <w:sz w:val="24"/>
                <w:szCs w:val="24"/>
              </w:rPr>
              <w:t>/о и преподаватель спец дисциплин</w:t>
            </w:r>
          </w:p>
        </w:tc>
        <w:tc>
          <w:tcPr>
            <w:tcW w:w="2835" w:type="dxa"/>
          </w:tcPr>
          <w:p w:rsidR="00271990" w:rsidRPr="0013532D" w:rsidRDefault="00271990" w:rsidP="00640BA3">
            <w:pPr>
              <w:spacing w:after="0"/>
              <w:jc w:val="center"/>
              <w:rPr>
                <w:rFonts w:ascii="Times New Roman" w:hAnsi="Times New Roman"/>
                <w:sz w:val="24"/>
                <w:szCs w:val="24"/>
              </w:rPr>
            </w:pPr>
          </w:p>
        </w:tc>
      </w:tr>
    </w:tbl>
    <w:p w:rsidR="004B15E3" w:rsidRPr="00611A33" w:rsidRDefault="004B15E3" w:rsidP="001F76EA">
      <w:pPr>
        <w:spacing w:after="0" w:line="240" w:lineRule="auto"/>
        <w:jc w:val="both"/>
        <w:rPr>
          <w:rFonts w:ascii="Times New Roman" w:hAnsi="Times New Roman"/>
          <w:b/>
          <w:color w:val="FF0000"/>
          <w:sz w:val="24"/>
          <w:szCs w:val="24"/>
        </w:rPr>
      </w:pPr>
    </w:p>
    <w:p w:rsidR="00271990" w:rsidRDefault="00271990">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1F76EA" w:rsidRPr="00611A33" w:rsidRDefault="001F76EA" w:rsidP="00236EF0">
      <w:pPr>
        <w:pStyle w:val="af1"/>
        <w:spacing w:after="0" w:line="240" w:lineRule="auto"/>
        <w:ind w:left="1440"/>
        <w:jc w:val="both"/>
        <w:rPr>
          <w:rFonts w:ascii="Times New Roman" w:hAnsi="Times New Roman"/>
          <w:b/>
          <w:color w:val="FF0000"/>
          <w:sz w:val="24"/>
          <w:szCs w:val="24"/>
        </w:rPr>
      </w:pPr>
    </w:p>
    <w:p w:rsidR="001F76EA" w:rsidRPr="00611A33" w:rsidRDefault="001F76EA" w:rsidP="00236EF0">
      <w:pPr>
        <w:pStyle w:val="af1"/>
        <w:spacing w:after="0" w:line="240" w:lineRule="auto"/>
        <w:ind w:left="1440"/>
        <w:jc w:val="both"/>
        <w:rPr>
          <w:rFonts w:ascii="Times New Roman" w:hAnsi="Times New Roman"/>
          <w:b/>
          <w:color w:val="FF0000"/>
          <w:sz w:val="24"/>
          <w:szCs w:val="24"/>
        </w:rPr>
      </w:pPr>
    </w:p>
    <w:p w:rsidR="00B364FB" w:rsidRPr="0084760C" w:rsidRDefault="0084760C" w:rsidP="00C41A95">
      <w:pPr>
        <w:pStyle w:val="af1"/>
        <w:numPr>
          <w:ilvl w:val="1"/>
          <w:numId w:val="59"/>
        </w:numPr>
        <w:spacing w:after="0" w:line="240" w:lineRule="auto"/>
        <w:jc w:val="both"/>
        <w:rPr>
          <w:rFonts w:ascii="Times New Roman" w:hAnsi="Times New Roman"/>
          <w:b/>
          <w:sz w:val="24"/>
          <w:szCs w:val="24"/>
        </w:rPr>
      </w:pPr>
      <w:r w:rsidRPr="0084760C">
        <w:rPr>
          <w:rFonts w:ascii="Times New Roman" w:hAnsi="Times New Roman"/>
          <w:b/>
          <w:sz w:val="24"/>
          <w:szCs w:val="24"/>
        </w:rPr>
        <w:t>КОМПЛЕКСНЫЙ ПЛАН ОСНОВНЫХ МЕРОПРИЯТИЙ ПО ОБЕСПЕЧЕНИЮ КОМПЛЕКСНОЙ БЕЗОПА</w:t>
      </w:r>
      <w:r w:rsidRPr="0084760C">
        <w:rPr>
          <w:rFonts w:ascii="Times New Roman" w:hAnsi="Times New Roman"/>
          <w:b/>
          <w:sz w:val="24"/>
          <w:szCs w:val="24"/>
        </w:rPr>
        <w:t>С</w:t>
      </w:r>
      <w:r w:rsidRPr="0084760C">
        <w:rPr>
          <w:rFonts w:ascii="Times New Roman" w:hAnsi="Times New Roman"/>
          <w:b/>
          <w:sz w:val="24"/>
          <w:szCs w:val="24"/>
        </w:rPr>
        <w:t xml:space="preserve">НОСТИ </w:t>
      </w:r>
    </w:p>
    <w:tbl>
      <w:tblPr>
        <w:tblStyle w:val="72"/>
        <w:tblW w:w="15417" w:type="dxa"/>
        <w:tblLook w:val="04A0"/>
      </w:tblPr>
      <w:tblGrid>
        <w:gridCol w:w="706"/>
        <w:gridCol w:w="9429"/>
        <w:gridCol w:w="1455"/>
        <w:gridCol w:w="2268"/>
        <w:gridCol w:w="1559"/>
      </w:tblGrid>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 xml:space="preserve">№ </w:t>
            </w:r>
            <w:proofErr w:type="gramStart"/>
            <w:r w:rsidRPr="00611A33">
              <w:rPr>
                <w:sz w:val="24"/>
                <w:szCs w:val="24"/>
              </w:rPr>
              <w:t>п</w:t>
            </w:r>
            <w:proofErr w:type="gramEnd"/>
            <w:r w:rsidRPr="00611A33">
              <w:rPr>
                <w:sz w:val="24"/>
                <w:szCs w:val="24"/>
              </w:rPr>
              <w:t>/п</w:t>
            </w:r>
          </w:p>
        </w:tc>
        <w:tc>
          <w:tcPr>
            <w:tcW w:w="9429" w:type="dxa"/>
          </w:tcPr>
          <w:p w:rsidR="00B364FB" w:rsidRPr="00611A33" w:rsidRDefault="00B364FB" w:rsidP="00B364FB">
            <w:pPr>
              <w:spacing w:after="0" w:line="240" w:lineRule="auto"/>
              <w:jc w:val="center"/>
              <w:rPr>
                <w:sz w:val="24"/>
                <w:szCs w:val="24"/>
              </w:rPr>
            </w:pPr>
            <w:r w:rsidRPr="00611A33">
              <w:rPr>
                <w:sz w:val="24"/>
                <w:szCs w:val="24"/>
              </w:rPr>
              <w:t>Наименование мероприятий</w:t>
            </w:r>
          </w:p>
        </w:tc>
        <w:tc>
          <w:tcPr>
            <w:tcW w:w="1455" w:type="dxa"/>
          </w:tcPr>
          <w:p w:rsidR="00B364FB" w:rsidRPr="00611A33" w:rsidRDefault="00B364FB" w:rsidP="00B364FB">
            <w:pPr>
              <w:spacing w:after="0" w:line="240" w:lineRule="auto"/>
              <w:jc w:val="center"/>
              <w:rPr>
                <w:sz w:val="24"/>
                <w:szCs w:val="24"/>
              </w:rPr>
            </w:pPr>
            <w:r w:rsidRPr="00611A33">
              <w:rPr>
                <w:sz w:val="24"/>
                <w:szCs w:val="24"/>
              </w:rPr>
              <w:t>Сроки и</w:t>
            </w:r>
            <w:r w:rsidRPr="00611A33">
              <w:rPr>
                <w:sz w:val="24"/>
                <w:szCs w:val="24"/>
              </w:rPr>
              <w:t>с</w:t>
            </w:r>
            <w:r w:rsidRPr="00611A33">
              <w:rPr>
                <w:sz w:val="24"/>
                <w:szCs w:val="24"/>
              </w:rPr>
              <w:t>полнения</w:t>
            </w:r>
          </w:p>
        </w:tc>
        <w:tc>
          <w:tcPr>
            <w:tcW w:w="2268" w:type="dxa"/>
          </w:tcPr>
          <w:p w:rsidR="00B364FB" w:rsidRPr="00611A33" w:rsidRDefault="00B364FB" w:rsidP="00B364FB">
            <w:pPr>
              <w:spacing w:after="0" w:line="240" w:lineRule="auto"/>
              <w:jc w:val="center"/>
              <w:rPr>
                <w:sz w:val="24"/>
                <w:szCs w:val="24"/>
              </w:rPr>
            </w:pPr>
            <w:r w:rsidRPr="00611A33">
              <w:rPr>
                <w:sz w:val="24"/>
                <w:szCs w:val="24"/>
              </w:rPr>
              <w:t>Исполнители</w:t>
            </w:r>
          </w:p>
        </w:tc>
        <w:tc>
          <w:tcPr>
            <w:tcW w:w="1559" w:type="dxa"/>
          </w:tcPr>
          <w:p w:rsidR="00B364FB" w:rsidRPr="00611A33" w:rsidRDefault="00B364FB" w:rsidP="00B364FB">
            <w:pPr>
              <w:spacing w:after="0" w:line="240" w:lineRule="auto"/>
              <w:jc w:val="center"/>
              <w:rPr>
                <w:sz w:val="24"/>
                <w:szCs w:val="24"/>
              </w:rPr>
            </w:pPr>
            <w:r w:rsidRPr="00611A33">
              <w:rPr>
                <w:sz w:val="24"/>
                <w:szCs w:val="24"/>
              </w:rPr>
              <w:t>Примеч.</w:t>
            </w: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1. Организационные мероприятия</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1.1</w:t>
            </w:r>
          </w:p>
        </w:tc>
        <w:tc>
          <w:tcPr>
            <w:tcW w:w="9429" w:type="dxa"/>
          </w:tcPr>
          <w:p w:rsidR="00B364FB" w:rsidRPr="00611A33" w:rsidRDefault="00B364FB" w:rsidP="00B364FB">
            <w:pPr>
              <w:spacing w:after="0" w:line="240" w:lineRule="auto"/>
              <w:jc w:val="both"/>
              <w:rPr>
                <w:sz w:val="24"/>
                <w:szCs w:val="24"/>
              </w:rPr>
            </w:pPr>
            <w:r w:rsidRPr="00611A33">
              <w:rPr>
                <w:sz w:val="24"/>
                <w:szCs w:val="24"/>
              </w:rPr>
              <w:t>Доработка правил внутреннего распорядка лицея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До 01.09.2021г.</w:t>
            </w:r>
          </w:p>
        </w:tc>
        <w:tc>
          <w:tcPr>
            <w:tcW w:w="2268" w:type="dxa"/>
          </w:tcPr>
          <w:p w:rsidR="00B364FB" w:rsidRPr="00611A33" w:rsidRDefault="00B364FB" w:rsidP="00B364FB">
            <w:pPr>
              <w:spacing w:after="0" w:line="240" w:lineRule="auto"/>
              <w:rPr>
                <w:sz w:val="24"/>
                <w:szCs w:val="24"/>
              </w:rPr>
            </w:pPr>
            <w:r w:rsidRPr="00611A33">
              <w:rPr>
                <w:sz w:val="24"/>
                <w:szCs w:val="24"/>
              </w:rPr>
              <w:t>Зам. директора по УМР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1.2</w:t>
            </w:r>
          </w:p>
        </w:tc>
        <w:tc>
          <w:tcPr>
            <w:tcW w:w="9429" w:type="dxa"/>
          </w:tcPr>
          <w:p w:rsidR="00B364FB" w:rsidRPr="00611A33" w:rsidRDefault="00B364FB" w:rsidP="00B364FB">
            <w:pPr>
              <w:spacing w:after="0" w:line="240" w:lineRule="auto"/>
              <w:jc w:val="both"/>
              <w:rPr>
                <w:sz w:val="24"/>
                <w:szCs w:val="24"/>
              </w:rPr>
            </w:pPr>
            <w:r w:rsidRPr="00611A33">
              <w:rPr>
                <w:sz w:val="24"/>
                <w:szCs w:val="24"/>
              </w:rPr>
              <w:t>Внесение изменений в Паспорт безопасности лицея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До 01.01.2022г.</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1.3</w:t>
            </w:r>
          </w:p>
        </w:tc>
        <w:tc>
          <w:tcPr>
            <w:tcW w:w="9429" w:type="dxa"/>
          </w:tcPr>
          <w:p w:rsidR="00B364FB" w:rsidRPr="00611A33" w:rsidRDefault="00B364FB" w:rsidP="00B364FB">
            <w:pPr>
              <w:spacing w:after="0" w:line="240" w:lineRule="auto"/>
              <w:jc w:val="both"/>
              <w:rPr>
                <w:sz w:val="24"/>
                <w:szCs w:val="24"/>
              </w:rPr>
            </w:pPr>
            <w:r w:rsidRPr="00611A33">
              <w:rPr>
                <w:sz w:val="24"/>
                <w:szCs w:val="24"/>
              </w:rPr>
              <w:t>Издание приказов:</w:t>
            </w:r>
          </w:p>
          <w:p w:rsidR="00B364FB" w:rsidRPr="00611A33" w:rsidRDefault="00B364FB" w:rsidP="00B364FB">
            <w:pPr>
              <w:spacing w:after="0" w:line="240" w:lineRule="auto"/>
              <w:jc w:val="both"/>
              <w:rPr>
                <w:sz w:val="24"/>
                <w:szCs w:val="24"/>
              </w:rPr>
            </w:pPr>
            <w:r w:rsidRPr="00611A33">
              <w:rPr>
                <w:sz w:val="24"/>
                <w:szCs w:val="24"/>
              </w:rPr>
              <w:t xml:space="preserve">- о назначении ответственных лиц по обеспечению мероприятий антитеррористической и противодиверсионной защищенности учреждения и </w:t>
            </w:r>
            <w:proofErr w:type="gramStart"/>
            <w:r w:rsidRPr="00611A33">
              <w:rPr>
                <w:sz w:val="24"/>
                <w:szCs w:val="24"/>
              </w:rPr>
              <w:t>контроля за</w:t>
            </w:r>
            <w:proofErr w:type="gramEnd"/>
            <w:r w:rsidRPr="00611A33">
              <w:rPr>
                <w:sz w:val="24"/>
                <w:szCs w:val="24"/>
              </w:rPr>
              <w:t xml:space="preserve"> исполнением;</w:t>
            </w:r>
          </w:p>
          <w:p w:rsidR="00B364FB" w:rsidRPr="00611A33" w:rsidRDefault="00B364FB" w:rsidP="00B364FB">
            <w:pPr>
              <w:spacing w:after="0" w:line="240" w:lineRule="auto"/>
              <w:jc w:val="both"/>
              <w:rPr>
                <w:sz w:val="24"/>
                <w:szCs w:val="24"/>
              </w:rPr>
            </w:pPr>
            <w:r w:rsidRPr="00611A33">
              <w:rPr>
                <w:sz w:val="24"/>
                <w:szCs w:val="24"/>
              </w:rPr>
              <w:t>- о назначении ответственных лиц за пропускной режим и въезд служебного транспорта на территорию лицея;</w:t>
            </w:r>
          </w:p>
          <w:p w:rsidR="00B364FB" w:rsidRPr="00611A33" w:rsidRDefault="00B364FB" w:rsidP="00B364FB">
            <w:pPr>
              <w:spacing w:after="0" w:line="240" w:lineRule="auto"/>
              <w:jc w:val="both"/>
              <w:rPr>
                <w:sz w:val="24"/>
                <w:szCs w:val="24"/>
              </w:rPr>
            </w:pPr>
            <w:r w:rsidRPr="00611A33">
              <w:rPr>
                <w:sz w:val="24"/>
                <w:szCs w:val="24"/>
              </w:rPr>
              <w:t>- определение порядка и мер обеспечения безопасности, антитеррористической защ</w:t>
            </w:r>
            <w:r w:rsidRPr="00611A33">
              <w:rPr>
                <w:sz w:val="24"/>
                <w:szCs w:val="24"/>
              </w:rPr>
              <w:t>и</w:t>
            </w:r>
            <w:r w:rsidRPr="00611A33">
              <w:rPr>
                <w:sz w:val="24"/>
                <w:szCs w:val="24"/>
              </w:rPr>
              <w:t>щенности и культурно-массовых мероприятий.</w:t>
            </w:r>
          </w:p>
        </w:tc>
        <w:tc>
          <w:tcPr>
            <w:tcW w:w="1455" w:type="dxa"/>
          </w:tcPr>
          <w:p w:rsidR="00B364FB" w:rsidRPr="00611A33" w:rsidRDefault="00B364FB" w:rsidP="00B364FB">
            <w:pPr>
              <w:spacing w:after="0" w:line="240" w:lineRule="auto"/>
              <w:jc w:val="center"/>
              <w:rPr>
                <w:sz w:val="24"/>
                <w:szCs w:val="24"/>
              </w:rPr>
            </w:pPr>
            <w:r w:rsidRPr="00611A33">
              <w:rPr>
                <w:sz w:val="24"/>
                <w:szCs w:val="24"/>
              </w:rPr>
              <w:t>Сентябрь 2021г.</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1.4</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инструктажа о возможных критических ситуациях в результате террорист</w:t>
            </w:r>
            <w:r w:rsidRPr="00611A33">
              <w:rPr>
                <w:sz w:val="24"/>
                <w:szCs w:val="24"/>
              </w:rPr>
              <w:t>и</w:t>
            </w:r>
            <w:r w:rsidRPr="00611A33">
              <w:rPr>
                <w:sz w:val="24"/>
                <w:szCs w:val="24"/>
              </w:rPr>
              <w:t>ческих акций или экстремистских проявлений с участием сотрудников полиции, ГО и ЧС.</w:t>
            </w:r>
          </w:p>
        </w:tc>
        <w:tc>
          <w:tcPr>
            <w:tcW w:w="1455" w:type="dxa"/>
          </w:tcPr>
          <w:p w:rsidR="00B364FB" w:rsidRPr="00611A33" w:rsidRDefault="00B364FB" w:rsidP="00B364FB">
            <w:pPr>
              <w:spacing w:after="0" w:line="240" w:lineRule="auto"/>
              <w:jc w:val="center"/>
              <w:rPr>
                <w:sz w:val="24"/>
                <w:szCs w:val="24"/>
              </w:rPr>
            </w:pPr>
            <w:r w:rsidRPr="00611A33">
              <w:rPr>
                <w:sz w:val="24"/>
                <w:szCs w:val="24"/>
              </w:rPr>
              <w:t>Сентябрь 2021г., и далее – в течение г</w:t>
            </w:r>
            <w:r w:rsidRPr="00611A33">
              <w:rPr>
                <w:sz w:val="24"/>
                <w:szCs w:val="24"/>
              </w:rPr>
              <w:t>о</w:t>
            </w:r>
            <w:r w:rsidRPr="00611A33">
              <w:rPr>
                <w:sz w:val="24"/>
                <w:szCs w:val="24"/>
              </w:rPr>
              <w:t>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Преподаватель-организатор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1.5</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контроля соблюдения правил регистрации и учета проживания лиц в о</w:t>
            </w:r>
            <w:r w:rsidRPr="00611A33">
              <w:rPr>
                <w:sz w:val="24"/>
                <w:szCs w:val="24"/>
              </w:rPr>
              <w:t>б</w:t>
            </w:r>
            <w:r w:rsidRPr="00611A33">
              <w:rPr>
                <w:sz w:val="24"/>
                <w:szCs w:val="24"/>
              </w:rPr>
              <w:t>щежитии.</w:t>
            </w:r>
          </w:p>
        </w:tc>
        <w:tc>
          <w:tcPr>
            <w:tcW w:w="1455" w:type="dxa"/>
          </w:tcPr>
          <w:p w:rsidR="00B364FB" w:rsidRPr="00611A33" w:rsidRDefault="00B364FB" w:rsidP="00B364FB">
            <w:pPr>
              <w:spacing w:after="0" w:line="240" w:lineRule="auto"/>
              <w:jc w:val="center"/>
              <w:rPr>
                <w:sz w:val="24"/>
                <w:szCs w:val="24"/>
              </w:rPr>
            </w:pPr>
            <w:r w:rsidRPr="00611A33">
              <w:rPr>
                <w:sz w:val="24"/>
                <w:szCs w:val="24"/>
              </w:rPr>
              <w:t>Сентябрь 2021г., и далее - в течение г</w:t>
            </w:r>
            <w:r w:rsidRPr="00611A33">
              <w:rPr>
                <w:sz w:val="24"/>
                <w:szCs w:val="24"/>
              </w:rPr>
              <w:t>о</w:t>
            </w:r>
            <w:r w:rsidRPr="00611A33">
              <w:rPr>
                <w:sz w:val="24"/>
                <w:szCs w:val="24"/>
              </w:rPr>
              <w:t>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Комендант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1.6</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контроля выполнения мероприятий комплексного плана «Безопасность о</w:t>
            </w:r>
            <w:r w:rsidRPr="00611A33">
              <w:rPr>
                <w:sz w:val="24"/>
                <w:szCs w:val="24"/>
              </w:rPr>
              <w:t>б</w:t>
            </w:r>
            <w:r w:rsidRPr="00611A33">
              <w:rPr>
                <w:sz w:val="24"/>
                <w:szCs w:val="24"/>
              </w:rPr>
              <w:t>разовательного учреждения на 2016-2019 годы», в том числе мероприятий по снижению рисков и смягчению последствий чрезвычайных ситуаций в сфере деятельности лицея.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Постоянно</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 препод</w:t>
            </w:r>
            <w:r w:rsidRPr="00611A33">
              <w:rPr>
                <w:sz w:val="24"/>
                <w:szCs w:val="24"/>
              </w:rPr>
              <w:t>а</w:t>
            </w:r>
            <w:r w:rsidRPr="00611A33">
              <w:rPr>
                <w:sz w:val="24"/>
                <w:szCs w:val="24"/>
              </w:rPr>
              <w:t>ватель-организатор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2. Обучение сотрудников и обучающихся</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2.1</w:t>
            </w:r>
          </w:p>
        </w:tc>
        <w:tc>
          <w:tcPr>
            <w:tcW w:w="9429" w:type="dxa"/>
          </w:tcPr>
          <w:p w:rsidR="00B364FB" w:rsidRPr="00611A33" w:rsidRDefault="00B364FB" w:rsidP="00B364FB">
            <w:pPr>
              <w:spacing w:after="0" w:line="240" w:lineRule="auto"/>
              <w:jc w:val="both"/>
              <w:rPr>
                <w:sz w:val="24"/>
                <w:szCs w:val="24"/>
              </w:rPr>
            </w:pPr>
            <w:r w:rsidRPr="00611A33">
              <w:rPr>
                <w:sz w:val="24"/>
                <w:szCs w:val="24"/>
              </w:rPr>
              <w:t>Обучение обучающихся (студентов), сотрудников ОУ и ГО и ЧС.</w:t>
            </w:r>
          </w:p>
        </w:tc>
        <w:tc>
          <w:tcPr>
            <w:tcW w:w="1455" w:type="dxa"/>
          </w:tcPr>
          <w:p w:rsidR="00B364FB" w:rsidRPr="00611A33" w:rsidRDefault="00B364FB" w:rsidP="00B364FB">
            <w:pPr>
              <w:spacing w:after="0" w:line="240" w:lineRule="auto"/>
              <w:jc w:val="center"/>
              <w:rPr>
                <w:sz w:val="24"/>
                <w:szCs w:val="24"/>
              </w:rPr>
            </w:pPr>
            <w:r w:rsidRPr="00611A33">
              <w:rPr>
                <w:sz w:val="24"/>
                <w:szCs w:val="24"/>
              </w:rPr>
              <w:t>По отдел</w:t>
            </w:r>
            <w:r w:rsidRPr="00611A33">
              <w:rPr>
                <w:sz w:val="24"/>
                <w:szCs w:val="24"/>
              </w:rPr>
              <w:t>ь</w:t>
            </w:r>
            <w:r w:rsidRPr="00611A33">
              <w:rPr>
                <w:sz w:val="24"/>
                <w:szCs w:val="24"/>
              </w:rPr>
              <w:lastRenderedPageBreak/>
              <w:t>ному плану</w:t>
            </w:r>
          </w:p>
        </w:tc>
        <w:tc>
          <w:tcPr>
            <w:tcW w:w="2268" w:type="dxa"/>
          </w:tcPr>
          <w:p w:rsidR="00B364FB" w:rsidRPr="00611A33" w:rsidRDefault="00B364FB" w:rsidP="00B364FB">
            <w:pPr>
              <w:spacing w:after="0" w:line="240" w:lineRule="auto"/>
              <w:jc w:val="center"/>
              <w:rPr>
                <w:sz w:val="24"/>
                <w:szCs w:val="24"/>
              </w:rPr>
            </w:pPr>
            <w:r w:rsidRPr="00611A33">
              <w:rPr>
                <w:sz w:val="24"/>
                <w:szCs w:val="24"/>
              </w:rPr>
              <w:lastRenderedPageBreak/>
              <w:t>Преподаватель-</w:t>
            </w:r>
            <w:r w:rsidRPr="00611A33">
              <w:rPr>
                <w:sz w:val="24"/>
                <w:szCs w:val="24"/>
              </w:rPr>
              <w:lastRenderedPageBreak/>
              <w:t>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lastRenderedPageBreak/>
              <w:t>2.2</w:t>
            </w:r>
          </w:p>
        </w:tc>
        <w:tc>
          <w:tcPr>
            <w:tcW w:w="9429" w:type="dxa"/>
          </w:tcPr>
          <w:p w:rsidR="00B364FB" w:rsidRPr="00611A33" w:rsidRDefault="00B364FB" w:rsidP="00B364FB">
            <w:pPr>
              <w:spacing w:after="0" w:line="240" w:lineRule="auto"/>
              <w:jc w:val="both"/>
              <w:rPr>
                <w:sz w:val="24"/>
                <w:szCs w:val="24"/>
              </w:rPr>
            </w:pPr>
            <w:r w:rsidRPr="00611A33">
              <w:rPr>
                <w:sz w:val="24"/>
                <w:szCs w:val="24"/>
              </w:rPr>
              <w:t xml:space="preserve">Обучение </w:t>
            </w:r>
            <w:proofErr w:type="gramStart"/>
            <w:r w:rsidRPr="00611A33">
              <w:rPr>
                <w:sz w:val="24"/>
                <w:szCs w:val="24"/>
              </w:rPr>
              <w:t>обучающихся</w:t>
            </w:r>
            <w:proofErr w:type="gramEnd"/>
            <w:r w:rsidRPr="00611A33">
              <w:rPr>
                <w:sz w:val="24"/>
                <w:szCs w:val="24"/>
              </w:rPr>
              <w:t xml:space="preserve"> по курсам ОБЖ и охраны труда.</w:t>
            </w:r>
          </w:p>
        </w:tc>
        <w:tc>
          <w:tcPr>
            <w:tcW w:w="1455" w:type="dxa"/>
          </w:tcPr>
          <w:p w:rsidR="00B364FB" w:rsidRPr="00611A33" w:rsidRDefault="00B364FB" w:rsidP="00B364FB">
            <w:pPr>
              <w:spacing w:after="0" w:line="240" w:lineRule="auto"/>
              <w:jc w:val="center"/>
              <w:rPr>
                <w:sz w:val="24"/>
                <w:szCs w:val="24"/>
              </w:rPr>
            </w:pPr>
            <w:r w:rsidRPr="00611A33">
              <w:rPr>
                <w:sz w:val="24"/>
                <w:szCs w:val="24"/>
              </w:rPr>
              <w:t>Во время учебных занятий</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Преподаватель-организатор ОБЖ, 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2.3</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практических тренировочных занятий по эвакуации обучающихся и сотру</w:t>
            </w:r>
            <w:r w:rsidRPr="00611A33">
              <w:rPr>
                <w:sz w:val="24"/>
                <w:szCs w:val="24"/>
              </w:rPr>
              <w:t>д</w:t>
            </w:r>
            <w:r w:rsidRPr="00611A33">
              <w:rPr>
                <w:sz w:val="24"/>
                <w:szCs w:val="24"/>
              </w:rPr>
              <w:t>ников в случае ЧС, угрозы террористических актов.</w:t>
            </w:r>
          </w:p>
        </w:tc>
        <w:tc>
          <w:tcPr>
            <w:tcW w:w="1455" w:type="dxa"/>
          </w:tcPr>
          <w:p w:rsidR="00B364FB" w:rsidRPr="00611A33" w:rsidRDefault="00B364FB" w:rsidP="00B364FB">
            <w:pPr>
              <w:spacing w:after="0" w:line="240" w:lineRule="auto"/>
              <w:jc w:val="center"/>
              <w:rPr>
                <w:sz w:val="24"/>
                <w:szCs w:val="24"/>
              </w:rPr>
            </w:pPr>
            <w:r w:rsidRPr="00611A33">
              <w:rPr>
                <w:sz w:val="24"/>
                <w:szCs w:val="24"/>
              </w:rPr>
              <w:t>2 раза в год.</w:t>
            </w:r>
          </w:p>
        </w:tc>
        <w:tc>
          <w:tcPr>
            <w:tcW w:w="2268" w:type="dxa"/>
          </w:tcPr>
          <w:p w:rsidR="00B364FB" w:rsidRPr="00611A33" w:rsidRDefault="00B364FB" w:rsidP="00B364FB">
            <w:pPr>
              <w:spacing w:after="0" w:line="240" w:lineRule="auto"/>
              <w:jc w:val="center"/>
              <w:rPr>
                <w:sz w:val="24"/>
                <w:szCs w:val="24"/>
              </w:rPr>
            </w:pPr>
            <w:r w:rsidRPr="00611A33">
              <w:rPr>
                <w:sz w:val="24"/>
                <w:szCs w:val="24"/>
              </w:rPr>
              <w:t>Преподаватель-организатор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3. Создание и укрепление учебно-материальной базы безопасности.</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3.1</w:t>
            </w:r>
          </w:p>
        </w:tc>
        <w:tc>
          <w:tcPr>
            <w:tcW w:w="9429" w:type="dxa"/>
          </w:tcPr>
          <w:p w:rsidR="00B364FB" w:rsidRPr="00611A33" w:rsidRDefault="00B364FB" w:rsidP="00B364FB">
            <w:pPr>
              <w:spacing w:after="0" w:line="240" w:lineRule="auto"/>
              <w:jc w:val="both"/>
              <w:rPr>
                <w:sz w:val="24"/>
                <w:szCs w:val="24"/>
              </w:rPr>
            </w:pPr>
            <w:r w:rsidRPr="00611A33">
              <w:rPr>
                <w:sz w:val="24"/>
                <w:szCs w:val="24"/>
              </w:rPr>
              <w:t>Подготовка и выпуск инструкций и памяток по темам «Действия обучающихся и с</w:t>
            </w:r>
            <w:r w:rsidRPr="00611A33">
              <w:rPr>
                <w:sz w:val="24"/>
                <w:szCs w:val="24"/>
              </w:rPr>
              <w:t>о</w:t>
            </w:r>
            <w:r w:rsidRPr="00611A33">
              <w:rPr>
                <w:sz w:val="24"/>
                <w:szCs w:val="24"/>
              </w:rPr>
              <w:t>трудников при возникновении экстремальных и чрезвычайных ситуаций», «Техника безопасности».</w:t>
            </w:r>
          </w:p>
        </w:tc>
        <w:tc>
          <w:tcPr>
            <w:tcW w:w="1455" w:type="dxa"/>
          </w:tcPr>
          <w:p w:rsidR="00B364FB" w:rsidRPr="00611A33" w:rsidRDefault="00B364FB" w:rsidP="00B364FB">
            <w:pPr>
              <w:spacing w:after="0" w:line="240" w:lineRule="auto"/>
              <w:jc w:val="center"/>
              <w:rPr>
                <w:sz w:val="24"/>
                <w:szCs w:val="24"/>
              </w:rPr>
            </w:pPr>
            <w:r w:rsidRPr="00611A33">
              <w:rPr>
                <w:sz w:val="24"/>
                <w:szCs w:val="24"/>
              </w:rPr>
              <w:t>1 раз в 3 месяца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Преподаватель-организатор ОБЖ, 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3.2</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Приобретение учебно-методической литературы, учебно-наглядных пособий, оборуд</w:t>
            </w:r>
            <w:r w:rsidRPr="00611A33">
              <w:rPr>
                <w:sz w:val="24"/>
                <w:szCs w:val="24"/>
              </w:rPr>
              <w:t>о</w:t>
            </w:r>
            <w:r w:rsidRPr="00611A33">
              <w:rPr>
                <w:sz w:val="24"/>
                <w:szCs w:val="24"/>
              </w:rPr>
              <w:t>вания и приборов.</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Библиотекарь</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3.3</w:t>
            </w:r>
          </w:p>
        </w:tc>
        <w:tc>
          <w:tcPr>
            <w:tcW w:w="9429" w:type="dxa"/>
          </w:tcPr>
          <w:p w:rsidR="00B364FB" w:rsidRPr="00611A33" w:rsidRDefault="00B364FB" w:rsidP="00B364FB">
            <w:pPr>
              <w:spacing w:after="0" w:line="240" w:lineRule="auto"/>
              <w:jc w:val="both"/>
              <w:rPr>
                <w:sz w:val="24"/>
                <w:szCs w:val="24"/>
              </w:rPr>
            </w:pPr>
            <w:r w:rsidRPr="00611A33">
              <w:rPr>
                <w:sz w:val="24"/>
                <w:szCs w:val="24"/>
              </w:rPr>
              <w:t>Нормализация санитарно-гигиенических условий труда, внедрение здоровьесберега</w:t>
            </w:r>
            <w:r w:rsidRPr="00611A33">
              <w:rPr>
                <w:sz w:val="24"/>
                <w:szCs w:val="24"/>
              </w:rPr>
              <w:t>ю</w:t>
            </w:r>
            <w:r w:rsidRPr="00611A33">
              <w:rPr>
                <w:sz w:val="24"/>
                <w:szCs w:val="24"/>
              </w:rPr>
              <w:t>щих технологий обучения.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Администрация,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5. Мероприятия по предупреждению несчастных случаев</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4.1</w:t>
            </w:r>
          </w:p>
        </w:tc>
        <w:tc>
          <w:tcPr>
            <w:tcW w:w="9429" w:type="dxa"/>
          </w:tcPr>
          <w:p w:rsidR="00B364FB" w:rsidRPr="00611A33" w:rsidRDefault="00B364FB" w:rsidP="00B364FB">
            <w:pPr>
              <w:spacing w:after="0" w:line="240" w:lineRule="auto"/>
              <w:jc w:val="both"/>
              <w:rPr>
                <w:sz w:val="24"/>
                <w:szCs w:val="24"/>
              </w:rPr>
            </w:pPr>
            <w:r w:rsidRPr="00611A33">
              <w:rPr>
                <w:sz w:val="24"/>
                <w:szCs w:val="24"/>
              </w:rPr>
              <w:t>Ведение журналов инструктажей, периодических осмотров оборудования, заземления, контроля изоляции и т.д.</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4.2</w:t>
            </w:r>
          </w:p>
        </w:tc>
        <w:tc>
          <w:tcPr>
            <w:tcW w:w="9429" w:type="dxa"/>
          </w:tcPr>
          <w:p w:rsidR="00B364FB" w:rsidRPr="00611A33" w:rsidRDefault="00B364FB" w:rsidP="00B364FB">
            <w:pPr>
              <w:spacing w:after="0" w:line="240" w:lineRule="auto"/>
              <w:jc w:val="both"/>
              <w:rPr>
                <w:sz w:val="24"/>
                <w:szCs w:val="24"/>
              </w:rPr>
            </w:pPr>
            <w:r w:rsidRPr="00611A33">
              <w:rPr>
                <w:sz w:val="24"/>
                <w:szCs w:val="24"/>
              </w:rPr>
              <w:t>Рациональная расстановка оборудования для повышения безопасности труда. Устройс</w:t>
            </w:r>
            <w:r w:rsidRPr="00611A33">
              <w:rPr>
                <w:sz w:val="24"/>
                <w:szCs w:val="24"/>
              </w:rPr>
              <w:t>т</w:t>
            </w:r>
            <w:r w:rsidRPr="00611A33">
              <w:rPr>
                <w:sz w:val="24"/>
                <w:szCs w:val="24"/>
              </w:rPr>
              <w:t>во дополнительных предохранительных и защитных приспособлений, блокировок, ду</w:t>
            </w:r>
            <w:r w:rsidRPr="00611A33">
              <w:rPr>
                <w:sz w:val="24"/>
                <w:szCs w:val="24"/>
              </w:rPr>
              <w:t>б</w:t>
            </w:r>
            <w:r w:rsidRPr="00611A33">
              <w:rPr>
                <w:sz w:val="24"/>
                <w:szCs w:val="24"/>
              </w:rPr>
              <w:t>лирующих средств безопасности, светозвуковой сигнализации.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4.3</w:t>
            </w:r>
          </w:p>
        </w:tc>
        <w:tc>
          <w:tcPr>
            <w:tcW w:w="9429" w:type="dxa"/>
          </w:tcPr>
          <w:p w:rsidR="00B364FB" w:rsidRPr="00611A33" w:rsidRDefault="00B364FB" w:rsidP="00B364FB">
            <w:pPr>
              <w:spacing w:after="0" w:line="240" w:lineRule="auto"/>
              <w:jc w:val="both"/>
              <w:rPr>
                <w:sz w:val="24"/>
                <w:szCs w:val="24"/>
              </w:rPr>
            </w:pPr>
            <w:r w:rsidRPr="00611A33">
              <w:rPr>
                <w:sz w:val="24"/>
                <w:szCs w:val="24"/>
              </w:rPr>
              <w:t>Обеспечение работников необходимой технической документацией, рабочих мест - пл</w:t>
            </w:r>
            <w:r w:rsidRPr="00611A33">
              <w:rPr>
                <w:sz w:val="24"/>
                <w:szCs w:val="24"/>
              </w:rPr>
              <w:t>а</w:t>
            </w:r>
            <w:r w:rsidRPr="00611A33">
              <w:rPr>
                <w:sz w:val="24"/>
                <w:szCs w:val="24"/>
              </w:rPr>
              <w:t>катами по безопасности.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4.4</w:t>
            </w:r>
          </w:p>
        </w:tc>
        <w:tc>
          <w:tcPr>
            <w:tcW w:w="9429" w:type="dxa"/>
          </w:tcPr>
          <w:p w:rsidR="00B364FB" w:rsidRPr="00611A33" w:rsidRDefault="00B364FB" w:rsidP="00B364FB">
            <w:pPr>
              <w:spacing w:after="0" w:line="240" w:lineRule="auto"/>
              <w:jc w:val="both"/>
              <w:rPr>
                <w:sz w:val="24"/>
                <w:szCs w:val="24"/>
              </w:rPr>
            </w:pPr>
            <w:r w:rsidRPr="00611A33">
              <w:rPr>
                <w:sz w:val="24"/>
                <w:szCs w:val="24"/>
              </w:rPr>
              <w:t>Анализ случаев травматизма с целью исключения их повторения в будущем.</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5. Мероприятия по предупреждению заболеваний в лицее.</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5.1</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медицинского освидетельствования поступающих в лицей и периодических медицинских осмотров обучающихся и работников.</w:t>
            </w:r>
          </w:p>
        </w:tc>
        <w:tc>
          <w:tcPr>
            <w:tcW w:w="1455" w:type="dxa"/>
          </w:tcPr>
          <w:p w:rsidR="00B364FB" w:rsidRPr="00611A33" w:rsidRDefault="00B364FB" w:rsidP="00B364FB">
            <w:pPr>
              <w:spacing w:after="0" w:line="240" w:lineRule="auto"/>
              <w:jc w:val="center"/>
              <w:rPr>
                <w:sz w:val="24"/>
                <w:szCs w:val="24"/>
              </w:rPr>
            </w:pPr>
            <w:r w:rsidRPr="00611A33">
              <w:rPr>
                <w:sz w:val="24"/>
                <w:szCs w:val="24"/>
              </w:rPr>
              <w:t>До 01.01.2022г.  и далее по графику.</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5.2</w:t>
            </w:r>
          </w:p>
        </w:tc>
        <w:tc>
          <w:tcPr>
            <w:tcW w:w="9429" w:type="dxa"/>
          </w:tcPr>
          <w:p w:rsidR="00B364FB" w:rsidRPr="00611A33" w:rsidRDefault="00B364FB" w:rsidP="00B364FB">
            <w:pPr>
              <w:spacing w:after="0" w:line="240" w:lineRule="auto"/>
              <w:jc w:val="both"/>
              <w:rPr>
                <w:sz w:val="24"/>
                <w:szCs w:val="24"/>
              </w:rPr>
            </w:pPr>
            <w:r w:rsidRPr="00611A33">
              <w:rPr>
                <w:sz w:val="24"/>
                <w:szCs w:val="24"/>
              </w:rPr>
              <w:t>Своевременный ремонт зданий и оборудования, содержание рабочих и бытовых пом</w:t>
            </w:r>
            <w:r w:rsidRPr="00611A33">
              <w:rPr>
                <w:sz w:val="24"/>
                <w:szCs w:val="24"/>
              </w:rPr>
              <w:t>е</w:t>
            </w:r>
            <w:r w:rsidRPr="00611A33">
              <w:rPr>
                <w:sz w:val="24"/>
                <w:szCs w:val="24"/>
              </w:rPr>
              <w:t>щений в надлежащем санитарном состоянии.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По отдел</w:t>
            </w:r>
            <w:r w:rsidRPr="00611A33">
              <w:rPr>
                <w:sz w:val="24"/>
                <w:szCs w:val="24"/>
              </w:rPr>
              <w:t>ь</w:t>
            </w:r>
            <w:r w:rsidRPr="00611A33">
              <w:rPr>
                <w:sz w:val="24"/>
                <w:szCs w:val="24"/>
              </w:rPr>
              <w:t>ному плану</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АХЧ</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5.3</w:t>
            </w:r>
          </w:p>
        </w:tc>
        <w:tc>
          <w:tcPr>
            <w:tcW w:w="9429" w:type="dxa"/>
          </w:tcPr>
          <w:p w:rsidR="00B364FB" w:rsidRPr="00611A33" w:rsidRDefault="00B364FB" w:rsidP="00B364FB">
            <w:pPr>
              <w:spacing w:after="0" w:line="240" w:lineRule="auto"/>
              <w:jc w:val="both"/>
              <w:rPr>
                <w:sz w:val="24"/>
                <w:szCs w:val="24"/>
              </w:rPr>
            </w:pPr>
            <w:r w:rsidRPr="00611A33">
              <w:rPr>
                <w:sz w:val="24"/>
                <w:szCs w:val="24"/>
              </w:rPr>
              <w:t>Оборудование аудиторий и рабочих мест аптечками.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До 01.09.2021г.</w:t>
            </w:r>
          </w:p>
        </w:tc>
        <w:tc>
          <w:tcPr>
            <w:tcW w:w="2268" w:type="dxa"/>
          </w:tcPr>
          <w:p w:rsidR="00B364FB" w:rsidRPr="00611A33" w:rsidRDefault="00B364FB" w:rsidP="00B364FB">
            <w:pPr>
              <w:spacing w:after="0" w:line="240" w:lineRule="auto"/>
              <w:jc w:val="center"/>
              <w:rPr>
                <w:sz w:val="24"/>
                <w:szCs w:val="24"/>
              </w:rPr>
            </w:pP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lastRenderedPageBreak/>
              <w:t>5.4</w:t>
            </w:r>
          </w:p>
        </w:tc>
        <w:tc>
          <w:tcPr>
            <w:tcW w:w="9429" w:type="dxa"/>
          </w:tcPr>
          <w:p w:rsidR="00B364FB" w:rsidRPr="00611A33" w:rsidRDefault="00B364FB" w:rsidP="00B364FB">
            <w:pPr>
              <w:spacing w:after="0" w:line="240" w:lineRule="auto"/>
              <w:jc w:val="both"/>
              <w:rPr>
                <w:sz w:val="24"/>
                <w:szCs w:val="24"/>
              </w:rPr>
            </w:pPr>
            <w:r w:rsidRPr="00611A33">
              <w:rPr>
                <w:sz w:val="24"/>
                <w:szCs w:val="24"/>
              </w:rPr>
              <w:t>Обновление уголков, передвижных выставок по БЖ и охране труда, приобретение для них пособий, демонстрационной аппаратуры.</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 xml:space="preserve">Инженер </w:t>
            </w:r>
            <w:proofErr w:type="gramStart"/>
            <w:r w:rsidRPr="00611A33">
              <w:rPr>
                <w:sz w:val="24"/>
                <w:szCs w:val="24"/>
              </w:rPr>
              <w:t>по</w:t>
            </w:r>
            <w:proofErr w:type="gramEnd"/>
            <w:r w:rsidRPr="00611A33">
              <w:rPr>
                <w:sz w:val="24"/>
                <w:szCs w:val="24"/>
              </w:rPr>
              <w:t xml:space="preserve"> ОТ</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5.5</w:t>
            </w:r>
          </w:p>
        </w:tc>
        <w:tc>
          <w:tcPr>
            <w:tcW w:w="9429" w:type="dxa"/>
          </w:tcPr>
          <w:p w:rsidR="00B364FB" w:rsidRPr="00611A33" w:rsidRDefault="00B364FB" w:rsidP="00B364FB">
            <w:pPr>
              <w:spacing w:after="0" w:line="240" w:lineRule="auto"/>
              <w:jc w:val="both"/>
              <w:rPr>
                <w:sz w:val="24"/>
                <w:szCs w:val="24"/>
              </w:rPr>
            </w:pPr>
            <w:r w:rsidRPr="00611A33">
              <w:rPr>
                <w:sz w:val="24"/>
                <w:szCs w:val="24"/>
              </w:rPr>
              <w:t>Оборудование санитарно-бытовых помещений, обеспечение мылом и другими необх</w:t>
            </w:r>
            <w:r w:rsidRPr="00611A33">
              <w:rPr>
                <w:sz w:val="24"/>
                <w:szCs w:val="24"/>
              </w:rPr>
              <w:t>о</w:t>
            </w:r>
            <w:r w:rsidRPr="00611A33">
              <w:rPr>
                <w:sz w:val="24"/>
                <w:szCs w:val="24"/>
              </w:rPr>
              <w:t>димыми моющими средствами, лечебно-профилактическим питанием и молоком.</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АХЧ</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6. Охрана лицея</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6.1</w:t>
            </w:r>
          </w:p>
        </w:tc>
        <w:tc>
          <w:tcPr>
            <w:tcW w:w="9429" w:type="dxa"/>
          </w:tcPr>
          <w:p w:rsidR="00B364FB" w:rsidRPr="00611A33" w:rsidRDefault="00B364FB" w:rsidP="00B364FB">
            <w:pPr>
              <w:spacing w:after="0" w:line="240" w:lineRule="auto"/>
              <w:jc w:val="both"/>
              <w:rPr>
                <w:sz w:val="24"/>
                <w:szCs w:val="24"/>
              </w:rPr>
            </w:pPr>
            <w:r w:rsidRPr="00611A33">
              <w:rPr>
                <w:sz w:val="24"/>
                <w:szCs w:val="24"/>
              </w:rPr>
              <w:t>Усиление контроля над соблюдением пропускного режима в здании лицея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Преподаватель-организатор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6.2</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охраны территории лицея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АХЧ</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6.3</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оперативного информирования руководителей лицея о фактах (действиях), представляющих опасность</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преподаватель-организатор ОБЖ</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7. Организация взаимодействия с органами безопасности (МВД, ФСБ, МЧС) и органами местного самоуправления</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7.1</w:t>
            </w:r>
          </w:p>
        </w:tc>
        <w:tc>
          <w:tcPr>
            <w:tcW w:w="9429" w:type="dxa"/>
          </w:tcPr>
          <w:p w:rsidR="00B364FB" w:rsidRPr="00611A33" w:rsidRDefault="00B364FB" w:rsidP="00B364FB">
            <w:pPr>
              <w:spacing w:after="0" w:line="240" w:lineRule="auto"/>
              <w:jc w:val="both"/>
              <w:rPr>
                <w:sz w:val="24"/>
                <w:szCs w:val="24"/>
              </w:rPr>
            </w:pPr>
            <w:r w:rsidRPr="00611A33">
              <w:rPr>
                <w:sz w:val="24"/>
                <w:szCs w:val="24"/>
              </w:rPr>
              <w:t>Согласование мер по проверке зданий и территорий лицея на предмет их взрывоопасн</w:t>
            </w:r>
            <w:r w:rsidRPr="00611A33">
              <w:rPr>
                <w:sz w:val="24"/>
                <w:szCs w:val="24"/>
              </w:rPr>
              <w:t>о</w:t>
            </w:r>
            <w:r w:rsidRPr="00611A33">
              <w:rPr>
                <w:sz w:val="24"/>
                <w:szCs w:val="24"/>
              </w:rPr>
              <w:t>сти с использованием специалистов инженерной и кинологической служб.</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7.2</w:t>
            </w:r>
          </w:p>
        </w:tc>
        <w:tc>
          <w:tcPr>
            <w:tcW w:w="9429" w:type="dxa"/>
          </w:tcPr>
          <w:p w:rsidR="00B364FB" w:rsidRPr="00611A33" w:rsidRDefault="00B364FB" w:rsidP="00B364FB">
            <w:pPr>
              <w:spacing w:after="0" w:line="240" w:lineRule="auto"/>
              <w:jc w:val="both"/>
              <w:rPr>
                <w:sz w:val="24"/>
                <w:szCs w:val="24"/>
              </w:rPr>
            </w:pPr>
            <w:r w:rsidRPr="00611A33">
              <w:rPr>
                <w:sz w:val="24"/>
                <w:szCs w:val="24"/>
              </w:rPr>
              <w:t>Распределение ответственности за безопасность лицея между ведомствами, обмен и</w:t>
            </w:r>
            <w:r w:rsidRPr="00611A33">
              <w:rPr>
                <w:sz w:val="24"/>
                <w:szCs w:val="24"/>
              </w:rPr>
              <w:t>н</w:t>
            </w:r>
            <w:r w:rsidRPr="00611A33">
              <w:rPr>
                <w:sz w:val="24"/>
                <w:szCs w:val="24"/>
              </w:rPr>
              <w:t>формацией.</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7.3</w:t>
            </w:r>
          </w:p>
        </w:tc>
        <w:tc>
          <w:tcPr>
            <w:tcW w:w="9429" w:type="dxa"/>
          </w:tcPr>
          <w:p w:rsidR="00B364FB" w:rsidRPr="00611A33" w:rsidRDefault="00B364FB" w:rsidP="00B364FB">
            <w:pPr>
              <w:spacing w:after="0" w:line="240" w:lineRule="auto"/>
              <w:jc w:val="both"/>
              <w:rPr>
                <w:sz w:val="24"/>
                <w:szCs w:val="24"/>
              </w:rPr>
            </w:pPr>
            <w:r w:rsidRPr="00611A33">
              <w:rPr>
                <w:sz w:val="24"/>
                <w:szCs w:val="24"/>
              </w:rPr>
              <w:t>Совместная разработка и согласование планов по обеспечению безопасности.</w:t>
            </w:r>
          </w:p>
        </w:tc>
        <w:tc>
          <w:tcPr>
            <w:tcW w:w="1455" w:type="dxa"/>
          </w:tcPr>
          <w:p w:rsidR="00B364FB" w:rsidRPr="00611A33" w:rsidRDefault="00B364FB" w:rsidP="00B364FB">
            <w:pPr>
              <w:spacing w:after="0" w:line="240" w:lineRule="auto"/>
              <w:jc w:val="center"/>
              <w:rPr>
                <w:sz w:val="24"/>
                <w:szCs w:val="24"/>
              </w:rPr>
            </w:pPr>
            <w:r w:rsidRPr="00611A33">
              <w:rPr>
                <w:sz w:val="24"/>
                <w:szCs w:val="24"/>
              </w:rPr>
              <w:t xml:space="preserve">В течение года </w:t>
            </w:r>
          </w:p>
        </w:tc>
        <w:tc>
          <w:tcPr>
            <w:tcW w:w="2268" w:type="dxa"/>
          </w:tcPr>
          <w:p w:rsidR="00B364FB" w:rsidRPr="00611A33" w:rsidRDefault="00B364FB" w:rsidP="00B364FB">
            <w:pPr>
              <w:spacing w:after="0" w:line="240" w:lineRule="auto"/>
              <w:jc w:val="center"/>
              <w:rPr>
                <w:sz w:val="24"/>
                <w:szCs w:val="24"/>
              </w:rPr>
            </w:pPr>
            <w:r w:rsidRPr="00611A33">
              <w:rPr>
                <w:sz w:val="24"/>
                <w:szCs w:val="24"/>
              </w:rPr>
              <w:t>Директор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 xml:space="preserve">Раздел 8. Воспитательная работа с </w:t>
            </w:r>
            <w:proofErr w:type="gramStart"/>
            <w:r w:rsidRPr="00611A33">
              <w:rPr>
                <w:b/>
                <w:sz w:val="24"/>
                <w:szCs w:val="24"/>
              </w:rPr>
              <w:t>обучающимися</w:t>
            </w:r>
            <w:proofErr w:type="gramEnd"/>
            <w:r w:rsidRPr="00611A33">
              <w:rPr>
                <w:b/>
                <w:sz w:val="24"/>
                <w:szCs w:val="24"/>
              </w:rPr>
              <w:t>.</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8.1</w:t>
            </w:r>
          </w:p>
        </w:tc>
        <w:tc>
          <w:tcPr>
            <w:tcW w:w="9429" w:type="dxa"/>
          </w:tcPr>
          <w:p w:rsidR="00B364FB" w:rsidRPr="00611A33" w:rsidRDefault="00B364FB" w:rsidP="00B364FB">
            <w:pPr>
              <w:spacing w:after="0" w:line="240" w:lineRule="auto"/>
              <w:jc w:val="both"/>
              <w:rPr>
                <w:sz w:val="24"/>
                <w:szCs w:val="24"/>
              </w:rPr>
            </w:pPr>
            <w:r w:rsidRPr="00611A33">
              <w:rPr>
                <w:sz w:val="24"/>
                <w:szCs w:val="24"/>
              </w:rPr>
              <w:t>Обеспечение готовности, навыкам и умениям действовать в условиях ЧС.</w:t>
            </w:r>
          </w:p>
        </w:tc>
        <w:tc>
          <w:tcPr>
            <w:tcW w:w="1455" w:type="dxa"/>
          </w:tcPr>
          <w:p w:rsidR="00B364FB" w:rsidRPr="00611A33" w:rsidRDefault="00B364FB" w:rsidP="00B364FB">
            <w:pPr>
              <w:spacing w:after="0" w:line="240" w:lineRule="auto"/>
              <w:jc w:val="center"/>
              <w:rPr>
                <w:sz w:val="24"/>
                <w:szCs w:val="24"/>
              </w:rPr>
            </w:pPr>
            <w:r w:rsidRPr="00611A33">
              <w:rPr>
                <w:sz w:val="24"/>
                <w:szCs w:val="24"/>
              </w:rPr>
              <w:t>Классные часы по плану</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8.2</w:t>
            </w:r>
          </w:p>
        </w:tc>
        <w:tc>
          <w:tcPr>
            <w:tcW w:w="9429" w:type="dxa"/>
          </w:tcPr>
          <w:p w:rsidR="00B364FB" w:rsidRPr="00611A33" w:rsidRDefault="00B364FB" w:rsidP="00B364FB">
            <w:pPr>
              <w:spacing w:after="0" w:line="240" w:lineRule="auto"/>
              <w:jc w:val="both"/>
              <w:rPr>
                <w:sz w:val="24"/>
                <w:szCs w:val="24"/>
              </w:rPr>
            </w:pPr>
            <w:r w:rsidRPr="00611A33">
              <w:rPr>
                <w:sz w:val="24"/>
                <w:szCs w:val="24"/>
              </w:rPr>
              <w:t>Уроки по безопасности: «Как распознать опасность», «Умей сказать нет».</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8.3</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мероприятий по воспитанию культуры межнациональных отношений, с</w:t>
            </w:r>
            <w:r w:rsidRPr="00611A33">
              <w:rPr>
                <w:sz w:val="24"/>
                <w:szCs w:val="24"/>
              </w:rPr>
              <w:t>о</w:t>
            </w:r>
            <w:r w:rsidRPr="00611A33">
              <w:rPr>
                <w:sz w:val="24"/>
                <w:szCs w:val="24"/>
              </w:rPr>
              <w:t>блюдению толерантности.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По отдел</w:t>
            </w:r>
            <w:r w:rsidRPr="00611A33">
              <w:rPr>
                <w:sz w:val="24"/>
                <w:szCs w:val="24"/>
              </w:rPr>
              <w:t>ь</w:t>
            </w:r>
            <w:r w:rsidRPr="00611A33">
              <w:rPr>
                <w:sz w:val="24"/>
                <w:szCs w:val="24"/>
              </w:rPr>
              <w:t>ному плану</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sz w:val="24"/>
                <w:szCs w:val="24"/>
              </w:rPr>
            </w:pPr>
            <w:r w:rsidRPr="00611A33">
              <w:rPr>
                <w:b/>
                <w:sz w:val="24"/>
                <w:szCs w:val="24"/>
              </w:rPr>
              <w:t>Раздел 9. Работа с родителями, родительским комитетом, Попечительским советом.</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9.1</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общих собраний родителей по вопросам обеспечения безопасности, сове</w:t>
            </w:r>
            <w:r w:rsidRPr="00611A33">
              <w:rPr>
                <w:sz w:val="24"/>
                <w:szCs w:val="24"/>
              </w:rPr>
              <w:t>р</w:t>
            </w:r>
            <w:r w:rsidRPr="00611A33">
              <w:rPr>
                <w:sz w:val="24"/>
                <w:szCs w:val="24"/>
              </w:rPr>
              <w:t>шенствования и содержания охраны, антитеррористической защищенности ОУ, восп</w:t>
            </w:r>
            <w:r w:rsidRPr="00611A33">
              <w:rPr>
                <w:sz w:val="24"/>
                <w:szCs w:val="24"/>
              </w:rPr>
              <w:t>и</w:t>
            </w:r>
            <w:r w:rsidRPr="00611A33">
              <w:rPr>
                <w:sz w:val="24"/>
                <w:szCs w:val="24"/>
              </w:rPr>
              <w:t>тания бдительности, ответственности за личную и коллективную безопасность у детей.</w:t>
            </w:r>
          </w:p>
        </w:tc>
        <w:tc>
          <w:tcPr>
            <w:tcW w:w="1455" w:type="dxa"/>
          </w:tcPr>
          <w:p w:rsidR="00B364FB" w:rsidRPr="00611A33" w:rsidRDefault="00B364FB" w:rsidP="00B364FB">
            <w:pPr>
              <w:spacing w:after="0" w:line="240" w:lineRule="auto"/>
              <w:jc w:val="center"/>
              <w:rPr>
                <w:sz w:val="24"/>
                <w:szCs w:val="24"/>
              </w:rPr>
            </w:pPr>
            <w:r w:rsidRPr="00611A33">
              <w:rPr>
                <w:sz w:val="24"/>
                <w:szCs w:val="24"/>
              </w:rPr>
              <w:t>2 раза в год</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10. Медицинское обеспечение безопасности.</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10.1</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диспансеризации обучающихся и сотрудников.</w:t>
            </w:r>
          </w:p>
        </w:tc>
        <w:tc>
          <w:tcPr>
            <w:tcW w:w="1455" w:type="dxa"/>
          </w:tcPr>
          <w:p w:rsidR="00B364FB" w:rsidRPr="00611A33" w:rsidRDefault="00B364FB" w:rsidP="00B364FB">
            <w:pPr>
              <w:spacing w:after="0" w:line="240" w:lineRule="auto"/>
              <w:jc w:val="center"/>
              <w:rPr>
                <w:sz w:val="24"/>
                <w:szCs w:val="24"/>
              </w:rPr>
            </w:pPr>
            <w:r w:rsidRPr="00611A33">
              <w:rPr>
                <w:sz w:val="24"/>
                <w:szCs w:val="24"/>
              </w:rPr>
              <w:t>По графику</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lastRenderedPageBreak/>
              <w:t>10.2</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диетического питания по показаниям.</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10.3</w:t>
            </w:r>
          </w:p>
        </w:tc>
        <w:tc>
          <w:tcPr>
            <w:tcW w:w="9429" w:type="dxa"/>
          </w:tcPr>
          <w:p w:rsidR="00B364FB" w:rsidRPr="00611A33" w:rsidRDefault="00B364FB" w:rsidP="00B364FB">
            <w:pPr>
              <w:spacing w:after="0" w:line="240" w:lineRule="auto"/>
              <w:jc w:val="both"/>
              <w:rPr>
                <w:sz w:val="24"/>
                <w:szCs w:val="24"/>
              </w:rPr>
            </w:pPr>
            <w:r w:rsidRPr="00611A33">
              <w:rPr>
                <w:sz w:val="24"/>
                <w:szCs w:val="24"/>
              </w:rPr>
              <w:t xml:space="preserve">Работа комиссии по контролю за питанием </w:t>
            </w:r>
            <w:proofErr w:type="gramStart"/>
            <w:r w:rsidRPr="00611A33">
              <w:rPr>
                <w:sz w:val="24"/>
                <w:szCs w:val="24"/>
              </w:rPr>
              <w:t>обучающихся</w:t>
            </w:r>
            <w:proofErr w:type="gramEnd"/>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10.4</w:t>
            </w:r>
          </w:p>
        </w:tc>
        <w:tc>
          <w:tcPr>
            <w:tcW w:w="9429" w:type="dxa"/>
          </w:tcPr>
          <w:p w:rsidR="00B364FB" w:rsidRPr="00611A33" w:rsidRDefault="00B364FB" w:rsidP="00B364FB">
            <w:pPr>
              <w:spacing w:after="0" w:line="240" w:lineRule="auto"/>
              <w:jc w:val="both"/>
              <w:rPr>
                <w:sz w:val="24"/>
                <w:szCs w:val="24"/>
              </w:rPr>
            </w:pPr>
            <w:r w:rsidRPr="00611A33">
              <w:rPr>
                <w:sz w:val="24"/>
                <w:szCs w:val="24"/>
              </w:rPr>
              <w:t>Работа лектория «Мое здоровье» с привлечением медицинских работников.</w:t>
            </w:r>
          </w:p>
        </w:tc>
        <w:tc>
          <w:tcPr>
            <w:tcW w:w="1455" w:type="dxa"/>
          </w:tcPr>
          <w:p w:rsidR="00B364FB" w:rsidRPr="00611A33" w:rsidRDefault="00B364FB" w:rsidP="00B364FB">
            <w:pPr>
              <w:spacing w:after="0" w:line="240" w:lineRule="auto"/>
              <w:jc w:val="center"/>
              <w:rPr>
                <w:sz w:val="24"/>
                <w:szCs w:val="24"/>
              </w:rPr>
            </w:pPr>
            <w:r w:rsidRPr="00611A33">
              <w:rPr>
                <w:sz w:val="24"/>
                <w:szCs w:val="24"/>
              </w:rPr>
              <w:t>1 раз в м</w:t>
            </w:r>
            <w:r w:rsidRPr="00611A33">
              <w:rPr>
                <w:sz w:val="24"/>
                <w:szCs w:val="24"/>
              </w:rPr>
              <w:t>е</w:t>
            </w:r>
            <w:r w:rsidRPr="00611A33">
              <w:rPr>
                <w:sz w:val="24"/>
                <w:szCs w:val="24"/>
              </w:rPr>
              <w:t>сяц</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10.5</w:t>
            </w:r>
          </w:p>
        </w:tc>
        <w:tc>
          <w:tcPr>
            <w:tcW w:w="9429" w:type="dxa"/>
          </w:tcPr>
          <w:p w:rsidR="00B364FB" w:rsidRPr="00611A33" w:rsidRDefault="00B364FB" w:rsidP="00B364FB">
            <w:pPr>
              <w:spacing w:after="0" w:line="240" w:lineRule="auto"/>
              <w:jc w:val="both"/>
              <w:rPr>
                <w:sz w:val="24"/>
                <w:szCs w:val="24"/>
              </w:rPr>
            </w:pPr>
            <w:r w:rsidRPr="00611A33">
              <w:rPr>
                <w:sz w:val="24"/>
                <w:szCs w:val="24"/>
              </w:rPr>
              <w:t>Организация проведения уроков физической культуры по группам здоровья.</w:t>
            </w:r>
          </w:p>
        </w:tc>
        <w:tc>
          <w:tcPr>
            <w:tcW w:w="1455" w:type="dxa"/>
          </w:tcPr>
          <w:p w:rsidR="00B364FB" w:rsidRPr="00611A33" w:rsidRDefault="00B364FB" w:rsidP="00B364FB">
            <w:pPr>
              <w:spacing w:after="0" w:line="240" w:lineRule="auto"/>
              <w:jc w:val="center"/>
              <w:rPr>
                <w:sz w:val="24"/>
                <w:szCs w:val="24"/>
              </w:rPr>
            </w:pPr>
            <w:r w:rsidRPr="00611A33">
              <w:rPr>
                <w:sz w:val="24"/>
                <w:szCs w:val="24"/>
              </w:rPr>
              <w:t>До 15.09.2021г.</w:t>
            </w:r>
          </w:p>
        </w:tc>
        <w:tc>
          <w:tcPr>
            <w:tcW w:w="2268" w:type="dxa"/>
          </w:tcPr>
          <w:p w:rsidR="00B364FB" w:rsidRPr="00611A33" w:rsidRDefault="00B364FB" w:rsidP="00B364FB">
            <w:pPr>
              <w:spacing w:after="0" w:line="240" w:lineRule="auto"/>
              <w:jc w:val="center"/>
              <w:rPr>
                <w:sz w:val="24"/>
                <w:szCs w:val="24"/>
              </w:rPr>
            </w:pPr>
            <w:r w:rsidRPr="00611A33">
              <w:rPr>
                <w:sz w:val="24"/>
                <w:szCs w:val="24"/>
              </w:rPr>
              <w:t>Зам. директора по УВР, мед</w:t>
            </w:r>
            <w:proofErr w:type="gramStart"/>
            <w:r w:rsidRPr="00611A33">
              <w:rPr>
                <w:sz w:val="24"/>
                <w:szCs w:val="24"/>
              </w:rPr>
              <w:t>.р</w:t>
            </w:r>
            <w:proofErr w:type="gramEnd"/>
            <w:r w:rsidRPr="00611A33">
              <w:rPr>
                <w:sz w:val="24"/>
                <w:szCs w:val="24"/>
              </w:rPr>
              <w:t>аботник</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15417" w:type="dxa"/>
            <w:gridSpan w:val="5"/>
          </w:tcPr>
          <w:p w:rsidR="00B364FB" w:rsidRPr="00611A33" w:rsidRDefault="00B364FB" w:rsidP="00B364FB">
            <w:pPr>
              <w:spacing w:after="0" w:line="240" w:lineRule="auto"/>
              <w:jc w:val="center"/>
              <w:rPr>
                <w:b/>
                <w:sz w:val="24"/>
                <w:szCs w:val="24"/>
              </w:rPr>
            </w:pPr>
            <w:r w:rsidRPr="00611A33">
              <w:rPr>
                <w:b/>
                <w:sz w:val="24"/>
                <w:szCs w:val="24"/>
              </w:rPr>
              <w:t>Раздел 11. Психологическое обеспечение безопасности.</w:t>
            </w: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11.1</w:t>
            </w:r>
          </w:p>
        </w:tc>
        <w:tc>
          <w:tcPr>
            <w:tcW w:w="9429" w:type="dxa"/>
          </w:tcPr>
          <w:p w:rsidR="00B364FB" w:rsidRPr="00611A33" w:rsidRDefault="00B364FB" w:rsidP="00B364FB">
            <w:pPr>
              <w:spacing w:after="0" w:line="240" w:lineRule="auto"/>
              <w:jc w:val="both"/>
              <w:rPr>
                <w:sz w:val="24"/>
                <w:szCs w:val="24"/>
              </w:rPr>
            </w:pPr>
            <w:r w:rsidRPr="00611A33">
              <w:rPr>
                <w:sz w:val="24"/>
                <w:szCs w:val="24"/>
              </w:rPr>
              <w:t xml:space="preserve">Обучение студентов лицея навыкам саморегуляции и релаксации, повышение уровня стрессоустойчивости.  </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Педагог-психолог</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11.2</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тренинговых занятий на снижение уровня агрессивности и конфликтности.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Педагог-психолог</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11.3</w:t>
            </w:r>
          </w:p>
        </w:tc>
        <w:tc>
          <w:tcPr>
            <w:tcW w:w="9429" w:type="dxa"/>
          </w:tcPr>
          <w:p w:rsidR="00B364FB" w:rsidRPr="00611A33" w:rsidRDefault="00B364FB" w:rsidP="00B364FB">
            <w:pPr>
              <w:spacing w:after="0" w:line="240" w:lineRule="auto"/>
              <w:jc w:val="both"/>
              <w:rPr>
                <w:sz w:val="24"/>
                <w:szCs w:val="24"/>
              </w:rPr>
            </w:pPr>
            <w:r w:rsidRPr="00611A33">
              <w:rPr>
                <w:sz w:val="24"/>
                <w:szCs w:val="24"/>
              </w:rPr>
              <w:t>Проведение месячников по формированию навыков здорового образа жизни.</w:t>
            </w:r>
          </w:p>
        </w:tc>
        <w:tc>
          <w:tcPr>
            <w:tcW w:w="1455" w:type="dxa"/>
          </w:tcPr>
          <w:p w:rsidR="00B364FB" w:rsidRPr="00611A33" w:rsidRDefault="00B364FB" w:rsidP="00B364FB">
            <w:pPr>
              <w:spacing w:after="0" w:line="240" w:lineRule="auto"/>
              <w:jc w:val="center"/>
              <w:rPr>
                <w:sz w:val="24"/>
                <w:szCs w:val="24"/>
              </w:rPr>
            </w:pPr>
            <w:r w:rsidRPr="00611A33">
              <w:rPr>
                <w:sz w:val="24"/>
                <w:szCs w:val="24"/>
              </w:rPr>
              <w:t>В течение года</w:t>
            </w:r>
          </w:p>
        </w:tc>
        <w:tc>
          <w:tcPr>
            <w:tcW w:w="2268" w:type="dxa"/>
          </w:tcPr>
          <w:p w:rsidR="00B364FB" w:rsidRPr="00611A33" w:rsidRDefault="00B364FB" w:rsidP="00B364FB">
            <w:pPr>
              <w:spacing w:after="0" w:line="240" w:lineRule="auto"/>
              <w:jc w:val="center"/>
              <w:rPr>
                <w:sz w:val="24"/>
                <w:szCs w:val="24"/>
              </w:rPr>
            </w:pPr>
            <w:r w:rsidRPr="00611A33">
              <w:rPr>
                <w:sz w:val="24"/>
                <w:szCs w:val="24"/>
              </w:rPr>
              <w:t>Педагог-психолог</w:t>
            </w:r>
          </w:p>
        </w:tc>
        <w:tc>
          <w:tcPr>
            <w:tcW w:w="1559" w:type="dxa"/>
          </w:tcPr>
          <w:p w:rsidR="00B364FB" w:rsidRPr="00611A33" w:rsidRDefault="00B364FB" w:rsidP="00B364FB">
            <w:pPr>
              <w:spacing w:after="0" w:line="240" w:lineRule="auto"/>
              <w:jc w:val="center"/>
              <w:rPr>
                <w:sz w:val="24"/>
                <w:szCs w:val="24"/>
              </w:rPr>
            </w:pPr>
          </w:p>
        </w:tc>
      </w:tr>
      <w:tr w:rsidR="00B364FB" w:rsidRPr="00611A33" w:rsidTr="00A04E95">
        <w:tc>
          <w:tcPr>
            <w:tcW w:w="706" w:type="dxa"/>
          </w:tcPr>
          <w:p w:rsidR="00B364FB" w:rsidRPr="00611A33" w:rsidRDefault="00B364FB" w:rsidP="00B364FB">
            <w:pPr>
              <w:spacing w:after="0" w:line="240" w:lineRule="auto"/>
              <w:jc w:val="center"/>
              <w:rPr>
                <w:sz w:val="24"/>
                <w:szCs w:val="24"/>
              </w:rPr>
            </w:pPr>
            <w:r w:rsidRPr="00611A33">
              <w:rPr>
                <w:sz w:val="24"/>
                <w:szCs w:val="24"/>
              </w:rPr>
              <w:t>11.4</w:t>
            </w:r>
          </w:p>
        </w:tc>
        <w:tc>
          <w:tcPr>
            <w:tcW w:w="9429" w:type="dxa"/>
          </w:tcPr>
          <w:p w:rsidR="00B364FB" w:rsidRPr="00611A33" w:rsidRDefault="00B364FB" w:rsidP="00B364FB">
            <w:pPr>
              <w:spacing w:after="0" w:line="240" w:lineRule="auto"/>
              <w:jc w:val="both"/>
              <w:rPr>
                <w:sz w:val="24"/>
                <w:szCs w:val="24"/>
              </w:rPr>
            </w:pPr>
            <w:r w:rsidRPr="00611A33">
              <w:rPr>
                <w:sz w:val="24"/>
                <w:szCs w:val="24"/>
              </w:rPr>
              <w:t>Сопровождение процесса адаптации первокурсников к условиям обучения в лицее.</w:t>
            </w:r>
          </w:p>
        </w:tc>
        <w:tc>
          <w:tcPr>
            <w:tcW w:w="1455" w:type="dxa"/>
          </w:tcPr>
          <w:p w:rsidR="00B364FB" w:rsidRPr="00611A33" w:rsidRDefault="00B364FB" w:rsidP="00B364FB">
            <w:pPr>
              <w:spacing w:after="0" w:line="240" w:lineRule="auto"/>
              <w:jc w:val="center"/>
              <w:rPr>
                <w:sz w:val="24"/>
                <w:szCs w:val="24"/>
              </w:rPr>
            </w:pPr>
            <w:r w:rsidRPr="00611A33">
              <w:rPr>
                <w:sz w:val="24"/>
                <w:szCs w:val="24"/>
              </w:rPr>
              <w:t>Согласно программе</w:t>
            </w:r>
          </w:p>
        </w:tc>
        <w:tc>
          <w:tcPr>
            <w:tcW w:w="2268" w:type="dxa"/>
          </w:tcPr>
          <w:p w:rsidR="00B364FB" w:rsidRPr="00611A33" w:rsidRDefault="00B364FB" w:rsidP="00B364FB">
            <w:pPr>
              <w:spacing w:after="0" w:line="240" w:lineRule="auto"/>
              <w:jc w:val="center"/>
              <w:rPr>
                <w:sz w:val="24"/>
                <w:szCs w:val="24"/>
              </w:rPr>
            </w:pPr>
            <w:r w:rsidRPr="00611A33">
              <w:rPr>
                <w:sz w:val="24"/>
                <w:szCs w:val="24"/>
              </w:rPr>
              <w:t>Педагог-психолог</w:t>
            </w:r>
          </w:p>
        </w:tc>
        <w:tc>
          <w:tcPr>
            <w:tcW w:w="1559" w:type="dxa"/>
          </w:tcPr>
          <w:p w:rsidR="00B364FB" w:rsidRPr="00611A33" w:rsidRDefault="00B364FB" w:rsidP="00B364FB">
            <w:pPr>
              <w:spacing w:after="0" w:line="240" w:lineRule="auto"/>
              <w:jc w:val="center"/>
              <w:rPr>
                <w:sz w:val="24"/>
                <w:szCs w:val="24"/>
              </w:rPr>
            </w:pPr>
          </w:p>
        </w:tc>
      </w:tr>
    </w:tbl>
    <w:p w:rsidR="00B364FB" w:rsidRPr="00611A33" w:rsidRDefault="00B364FB" w:rsidP="00B364FB">
      <w:pPr>
        <w:spacing w:line="240" w:lineRule="auto"/>
        <w:rPr>
          <w:rFonts w:ascii="Times New Roman" w:hAnsi="Times New Roman"/>
          <w:b/>
          <w:color w:val="FF0000"/>
          <w:sz w:val="24"/>
          <w:szCs w:val="24"/>
        </w:rPr>
        <w:sectPr w:rsidR="00B364FB" w:rsidRPr="00611A33" w:rsidSect="00C77974">
          <w:headerReference w:type="default" r:id="rId14"/>
          <w:footerReference w:type="default" r:id="rId15"/>
          <w:pgSz w:w="16838" w:h="11906" w:orient="landscape"/>
          <w:pgMar w:top="851" w:right="1134" w:bottom="1701" w:left="1134" w:header="708" w:footer="708" w:gutter="0"/>
          <w:cols w:space="708"/>
          <w:docGrid w:linePitch="360"/>
        </w:sectPr>
      </w:pPr>
    </w:p>
    <w:p w:rsidR="008B0F66" w:rsidRPr="00611A33" w:rsidRDefault="008B0F66" w:rsidP="008B0F66">
      <w:pPr>
        <w:spacing w:line="240" w:lineRule="auto"/>
        <w:jc w:val="right"/>
        <w:rPr>
          <w:rFonts w:ascii="Times New Roman" w:eastAsiaTheme="minorEastAsia" w:hAnsi="Times New Roman"/>
          <w:b/>
          <w:sz w:val="24"/>
          <w:szCs w:val="24"/>
        </w:rPr>
      </w:pPr>
      <w:r w:rsidRPr="00611A33">
        <w:rPr>
          <w:rFonts w:ascii="Times New Roman" w:eastAsiaTheme="minorEastAsia" w:hAnsi="Times New Roman"/>
          <w:b/>
          <w:sz w:val="24"/>
          <w:szCs w:val="24"/>
        </w:rPr>
        <w:lastRenderedPageBreak/>
        <w:t>Приложение 1.</w:t>
      </w:r>
    </w:p>
    <w:p w:rsidR="008B0F66" w:rsidRPr="00611A33" w:rsidRDefault="008B0F66" w:rsidP="008B0F66">
      <w:pPr>
        <w:spacing w:line="240" w:lineRule="auto"/>
        <w:jc w:val="center"/>
        <w:rPr>
          <w:rFonts w:ascii="Times New Roman" w:eastAsiaTheme="minorEastAsia" w:hAnsi="Times New Roman"/>
          <w:b/>
          <w:sz w:val="24"/>
          <w:szCs w:val="24"/>
        </w:rPr>
      </w:pPr>
      <w:r w:rsidRPr="00611A33">
        <w:rPr>
          <w:rFonts w:ascii="Times New Roman" w:eastAsiaTheme="minorEastAsia" w:hAnsi="Times New Roman"/>
          <w:b/>
          <w:sz w:val="24"/>
          <w:szCs w:val="24"/>
        </w:rPr>
        <w:t>Анализ результатов входящего контроля (диагностических работ) обучающихся 1курса   в 2020-2021 учебном году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2439"/>
        <w:gridCol w:w="1843"/>
        <w:gridCol w:w="1559"/>
        <w:gridCol w:w="1985"/>
        <w:gridCol w:w="1701"/>
      </w:tblGrid>
      <w:tr w:rsidR="008B0F66" w:rsidRPr="00611A33" w:rsidTr="008B0F66">
        <w:trPr>
          <w:trHeight w:val="626"/>
        </w:trPr>
        <w:tc>
          <w:tcPr>
            <w:tcW w:w="504" w:type="dxa"/>
            <w:vMerge w:val="restart"/>
            <w:tcBorders>
              <w:right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2439" w:type="dxa"/>
            <w:vMerge w:val="restart"/>
            <w:tcBorders>
              <w:left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ООД</w:t>
            </w:r>
          </w:p>
        </w:tc>
        <w:tc>
          <w:tcPr>
            <w:tcW w:w="7088" w:type="dxa"/>
            <w:gridSpan w:val="4"/>
            <w:tcBorders>
              <w:left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Средний балл результата диагностирующей работы</w:t>
            </w:r>
          </w:p>
        </w:tc>
      </w:tr>
      <w:tr w:rsidR="008B0F66" w:rsidRPr="00611A33" w:rsidTr="008B0F66">
        <w:tc>
          <w:tcPr>
            <w:tcW w:w="504" w:type="dxa"/>
            <w:vMerge/>
            <w:tcBorders>
              <w:right w:val="single" w:sz="4" w:space="0" w:color="auto"/>
            </w:tcBorders>
          </w:tcPr>
          <w:p w:rsidR="008B0F66" w:rsidRPr="00611A33" w:rsidRDefault="008B0F66" w:rsidP="008B0F66">
            <w:pPr>
              <w:jc w:val="center"/>
              <w:rPr>
                <w:rFonts w:ascii="Times New Roman" w:eastAsiaTheme="minorEastAsia" w:hAnsi="Times New Roman"/>
                <w:b/>
                <w:sz w:val="24"/>
                <w:szCs w:val="24"/>
              </w:rPr>
            </w:pPr>
          </w:p>
        </w:tc>
        <w:tc>
          <w:tcPr>
            <w:tcW w:w="2439" w:type="dxa"/>
            <w:vMerge/>
            <w:tcBorders>
              <w:left w:val="single" w:sz="4" w:space="0" w:color="auto"/>
            </w:tcBorders>
          </w:tcPr>
          <w:p w:rsidR="008B0F66" w:rsidRPr="00611A33" w:rsidRDefault="008B0F66" w:rsidP="008B0F66">
            <w:pPr>
              <w:jc w:val="center"/>
              <w:rPr>
                <w:rFonts w:ascii="Times New Roman" w:eastAsiaTheme="minorEastAsia" w:hAnsi="Times New Roman"/>
                <w:b/>
                <w:sz w:val="24"/>
                <w:szCs w:val="24"/>
              </w:rPr>
            </w:pP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Профессия</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«Тракторист-машинист с/х производства»</w:t>
            </w:r>
          </w:p>
        </w:tc>
        <w:tc>
          <w:tcPr>
            <w:tcW w:w="1559" w:type="dxa"/>
            <w:tcBorders>
              <w:left w:val="single" w:sz="4" w:space="0" w:color="auto"/>
              <w:bottom w:val="single" w:sz="4" w:space="0" w:color="auto"/>
              <w:right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Профессия «Повар, кондитер»</w:t>
            </w:r>
          </w:p>
        </w:tc>
        <w:tc>
          <w:tcPr>
            <w:tcW w:w="1985" w:type="dxa"/>
            <w:tcBorders>
              <w:left w:val="single" w:sz="4" w:space="0" w:color="auto"/>
              <w:bottom w:val="single" w:sz="4" w:space="0" w:color="auto"/>
              <w:right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Специальность «Поварское и кондитерское дело»</w:t>
            </w:r>
          </w:p>
        </w:tc>
        <w:tc>
          <w:tcPr>
            <w:tcW w:w="1701" w:type="dxa"/>
            <w:tcBorders>
              <w:left w:val="single" w:sz="4" w:space="0" w:color="auto"/>
              <w:bottom w:val="single" w:sz="4" w:space="0" w:color="auto"/>
            </w:tcBorders>
          </w:tcPr>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Специал</w:t>
            </w:r>
            <w:r w:rsidRPr="00611A33">
              <w:rPr>
                <w:rFonts w:ascii="Times New Roman" w:eastAsiaTheme="minorEastAsia" w:hAnsi="Times New Roman"/>
                <w:b/>
                <w:sz w:val="24"/>
                <w:szCs w:val="24"/>
              </w:rPr>
              <w:t>ь</w:t>
            </w:r>
            <w:r w:rsidRPr="00611A33">
              <w:rPr>
                <w:rFonts w:ascii="Times New Roman" w:eastAsiaTheme="minorEastAsia" w:hAnsi="Times New Roman"/>
                <w:b/>
                <w:sz w:val="24"/>
                <w:szCs w:val="24"/>
              </w:rPr>
              <w:t>ность «Эк</w:t>
            </w:r>
            <w:r w:rsidRPr="00611A33">
              <w:rPr>
                <w:rFonts w:ascii="Times New Roman" w:eastAsiaTheme="minorEastAsia" w:hAnsi="Times New Roman"/>
                <w:b/>
                <w:sz w:val="24"/>
                <w:szCs w:val="24"/>
              </w:rPr>
              <w:t>с</w:t>
            </w:r>
            <w:r w:rsidRPr="00611A33">
              <w:rPr>
                <w:rFonts w:ascii="Times New Roman" w:eastAsiaTheme="minorEastAsia" w:hAnsi="Times New Roman"/>
                <w:b/>
                <w:sz w:val="24"/>
                <w:szCs w:val="24"/>
              </w:rPr>
              <w:t>плуатация и ремонт с/х техники и оборудов</w:t>
            </w:r>
            <w:r w:rsidRPr="00611A33">
              <w:rPr>
                <w:rFonts w:ascii="Times New Roman" w:eastAsiaTheme="minorEastAsia" w:hAnsi="Times New Roman"/>
                <w:b/>
                <w:sz w:val="24"/>
                <w:szCs w:val="24"/>
              </w:rPr>
              <w:t>а</w:t>
            </w:r>
            <w:r w:rsidRPr="00611A33">
              <w:rPr>
                <w:rFonts w:ascii="Times New Roman" w:eastAsiaTheme="minorEastAsia" w:hAnsi="Times New Roman"/>
                <w:b/>
                <w:sz w:val="24"/>
                <w:szCs w:val="24"/>
              </w:rPr>
              <w:t>ния</w:t>
            </w:r>
          </w:p>
        </w:tc>
      </w:tr>
      <w:tr w:rsidR="008B0F66" w:rsidRPr="00611A33" w:rsidTr="008B0F66">
        <w:trPr>
          <w:trHeight w:val="510"/>
        </w:trPr>
        <w:tc>
          <w:tcPr>
            <w:tcW w:w="504" w:type="dxa"/>
            <w:vMerge w:val="restart"/>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1</w:t>
            </w:r>
          </w:p>
        </w:tc>
        <w:tc>
          <w:tcPr>
            <w:tcW w:w="2439"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РУССКИЙ ЯЗЫК</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Иванова Н.В.</w:t>
            </w:r>
          </w:p>
        </w:tc>
        <w:tc>
          <w:tcPr>
            <w:tcW w:w="1843"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p w:rsidR="008B0F66" w:rsidRPr="00611A33" w:rsidRDefault="008B0F66" w:rsidP="008B0F66">
            <w:pPr>
              <w:spacing w:after="0" w:line="0" w:lineRule="atLeast"/>
              <w:jc w:val="center"/>
              <w:rPr>
                <w:rFonts w:ascii="Times New Roman" w:eastAsiaTheme="minorEastAsia" w:hAnsi="Times New Roman"/>
                <w:b/>
                <w:sz w:val="24"/>
                <w:szCs w:val="24"/>
              </w:rPr>
            </w:pPr>
          </w:p>
        </w:tc>
        <w:tc>
          <w:tcPr>
            <w:tcW w:w="1559"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1985"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2,8</w:t>
            </w:r>
          </w:p>
        </w:tc>
        <w:tc>
          <w:tcPr>
            <w:tcW w:w="1701"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tc>
      </w:tr>
      <w:tr w:rsidR="008B0F66" w:rsidRPr="00611A33" w:rsidTr="008B0F66">
        <w:trPr>
          <w:trHeight w:val="303"/>
        </w:trPr>
        <w:tc>
          <w:tcPr>
            <w:tcW w:w="504" w:type="dxa"/>
            <w:vMerge/>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p>
        </w:tc>
        <w:tc>
          <w:tcPr>
            <w:tcW w:w="2439" w:type="dxa"/>
            <w:tcBorders>
              <w:top w:val="single" w:sz="4" w:space="0" w:color="auto"/>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Ларина О.В.</w:t>
            </w:r>
          </w:p>
        </w:tc>
        <w:tc>
          <w:tcPr>
            <w:tcW w:w="1843" w:type="dxa"/>
            <w:tcBorders>
              <w:top w:val="single" w:sz="4" w:space="0" w:color="auto"/>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tc>
        <w:tc>
          <w:tcPr>
            <w:tcW w:w="1559" w:type="dxa"/>
            <w:tcBorders>
              <w:top w:val="single" w:sz="4" w:space="0" w:color="auto"/>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2,5</w:t>
            </w:r>
          </w:p>
        </w:tc>
        <w:tc>
          <w:tcPr>
            <w:tcW w:w="1985" w:type="dxa"/>
            <w:tcBorders>
              <w:top w:val="single" w:sz="4" w:space="0" w:color="auto"/>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1701" w:type="dxa"/>
            <w:tcBorders>
              <w:top w:val="single" w:sz="4" w:space="0" w:color="auto"/>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r>
      <w:tr w:rsidR="008B0F66" w:rsidRPr="00611A33" w:rsidTr="008B0F66">
        <w:trPr>
          <w:trHeight w:val="831"/>
        </w:trPr>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 ИСТОРИЯ</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Белозерова Е.В.</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2,7</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2,5</w:t>
            </w:r>
          </w:p>
        </w:tc>
      </w:tr>
      <w:tr w:rsidR="008B0F66" w:rsidRPr="00611A33" w:rsidTr="008B0F66">
        <w:trPr>
          <w:trHeight w:val="510"/>
        </w:trPr>
        <w:tc>
          <w:tcPr>
            <w:tcW w:w="504"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3</w:t>
            </w:r>
          </w:p>
        </w:tc>
        <w:tc>
          <w:tcPr>
            <w:tcW w:w="2439"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МАТЕМАТИКА</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Малышев И.А.</w:t>
            </w:r>
          </w:p>
        </w:tc>
        <w:tc>
          <w:tcPr>
            <w:tcW w:w="1843"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2,3</w:t>
            </w:r>
          </w:p>
        </w:tc>
        <w:tc>
          <w:tcPr>
            <w:tcW w:w="1559"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w:t>
            </w:r>
          </w:p>
        </w:tc>
        <w:tc>
          <w:tcPr>
            <w:tcW w:w="1985"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2,5</w:t>
            </w:r>
          </w:p>
        </w:tc>
        <w:tc>
          <w:tcPr>
            <w:tcW w:w="1701"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tc>
      </w:tr>
      <w:tr w:rsidR="008B0F66" w:rsidRPr="00611A33" w:rsidTr="008B0F66">
        <w:trPr>
          <w:trHeight w:val="561"/>
        </w:trPr>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4</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ФИЗИКА</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Захаров А.Ю.</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2.7</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2,9</w:t>
            </w:r>
          </w:p>
        </w:tc>
      </w:tr>
      <w:tr w:rsidR="008B0F66" w:rsidRPr="00611A33" w:rsidTr="008B0F66">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5</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ХИМИЯ</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Вовк О.В.</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3,04</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w:t>
            </w:r>
          </w:p>
        </w:tc>
      </w:tr>
      <w:tr w:rsidR="008B0F66" w:rsidRPr="00611A33" w:rsidTr="008B0F66">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6</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ИНОСТРАННЫЙ ЯЗЫК</w:t>
            </w:r>
          </w:p>
          <w:p w:rsidR="008B0F66" w:rsidRPr="00611A33" w:rsidRDefault="008B0F66" w:rsidP="008B0F66">
            <w:pPr>
              <w:spacing w:after="0" w:line="0" w:lineRule="atLeast"/>
              <w:jc w:val="center"/>
              <w:rPr>
                <w:rFonts w:ascii="Times New Roman" w:eastAsiaTheme="minorEastAsia" w:hAnsi="Times New Roman"/>
                <w:b/>
                <w:sz w:val="24"/>
                <w:szCs w:val="24"/>
              </w:rPr>
            </w:pPr>
            <w:proofErr w:type="gramStart"/>
            <w:r w:rsidRPr="00611A33">
              <w:rPr>
                <w:rFonts w:ascii="Times New Roman" w:eastAsiaTheme="minorEastAsia" w:hAnsi="Times New Roman"/>
                <w:b/>
                <w:sz w:val="24"/>
                <w:szCs w:val="24"/>
              </w:rPr>
              <w:t>НЕМ</w:t>
            </w:r>
            <w:proofErr w:type="gramEnd"/>
            <w:r w:rsidRPr="00611A33">
              <w:rPr>
                <w:rFonts w:ascii="Times New Roman" w:eastAsiaTheme="minorEastAsia" w:hAnsi="Times New Roman"/>
                <w:b/>
                <w:sz w:val="24"/>
                <w:szCs w:val="24"/>
              </w:rPr>
              <w:t>. ЯЗЫК</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Гасан З.Г.</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lang w:val="en-US"/>
              </w:rPr>
            </w:pPr>
            <w:r w:rsidRPr="00611A33">
              <w:rPr>
                <w:rFonts w:ascii="Times New Roman" w:eastAsiaTheme="minorEastAsia" w:hAnsi="Times New Roman"/>
                <w:b/>
                <w:sz w:val="24"/>
                <w:szCs w:val="24"/>
              </w:rPr>
              <w:t>2,</w:t>
            </w:r>
            <w:r w:rsidRPr="00611A33">
              <w:rPr>
                <w:rFonts w:ascii="Times New Roman" w:eastAsiaTheme="minorEastAsia" w:hAnsi="Times New Roman"/>
                <w:b/>
                <w:sz w:val="24"/>
                <w:szCs w:val="24"/>
                <w:lang w:val="en-US"/>
              </w:rPr>
              <w:t>4</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lang w:val="en-US"/>
              </w:rPr>
              <w:t>2</w:t>
            </w:r>
            <w:r w:rsidRPr="00611A33">
              <w:rPr>
                <w:rFonts w:ascii="Times New Roman" w:eastAsiaTheme="minorEastAsia" w:hAnsi="Times New Roman"/>
                <w:b/>
                <w:sz w:val="24"/>
                <w:szCs w:val="24"/>
              </w:rPr>
              <w:t>,6</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2,8</w:t>
            </w:r>
          </w:p>
        </w:tc>
      </w:tr>
      <w:tr w:rsidR="008B0F66" w:rsidRPr="00611A33" w:rsidTr="008B0F66">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7</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ИНОСТРАННЫЙ ЯЗЫК</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АНГ</w:t>
            </w:r>
            <w:proofErr w:type="gramStart"/>
            <w:r w:rsidRPr="00611A33">
              <w:rPr>
                <w:rFonts w:ascii="Times New Roman" w:eastAsiaTheme="minorEastAsia" w:hAnsi="Times New Roman"/>
                <w:b/>
                <w:sz w:val="24"/>
                <w:szCs w:val="24"/>
              </w:rPr>
              <w:t>.Я</w:t>
            </w:r>
            <w:proofErr w:type="gramEnd"/>
            <w:r w:rsidRPr="00611A33">
              <w:rPr>
                <w:rFonts w:ascii="Times New Roman" w:eastAsiaTheme="minorEastAsia" w:hAnsi="Times New Roman"/>
                <w:b/>
                <w:sz w:val="24"/>
                <w:szCs w:val="24"/>
              </w:rPr>
              <w:t>ЗЫК</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Осипова Т.Н.</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2,2</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3,2</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2,5</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2,4</w:t>
            </w:r>
          </w:p>
        </w:tc>
      </w:tr>
      <w:tr w:rsidR="008B0F66" w:rsidRPr="00611A33" w:rsidTr="008B0F66">
        <w:trPr>
          <w:trHeight w:val="609"/>
        </w:trPr>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8</w:t>
            </w: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ИНФОРМАТИКА</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Захаров А.Ю.</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3</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2,9</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2,9</w:t>
            </w:r>
          </w:p>
        </w:tc>
      </w:tr>
      <w:tr w:rsidR="008B0F66" w:rsidRPr="00611A33" w:rsidTr="008B0F66">
        <w:tc>
          <w:tcPr>
            <w:tcW w:w="504" w:type="dxa"/>
            <w:tcBorders>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p>
        </w:tc>
        <w:tc>
          <w:tcPr>
            <w:tcW w:w="2439"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Итого</w:t>
            </w:r>
          </w:p>
        </w:tc>
        <w:tc>
          <w:tcPr>
            <w:tcW w:w="1843"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2,5</w:t>
            </w:r>
          </w:p>
        </w:tc>
        <w:tc>
          <w:tcPr>
            <w:tcW w:w="1559"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c>
          <w:tcPr>
            <w:tcW w:w="198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2.7</w:t>
            </w:r>
          </w:p>
        </w:tc>
        <w:tc>
          <w:tcPr>
            <w:tcW w:w="1701" w:type="dxa"/>
            <w:tcBorders>
              <w:left w:val="single" w:sz="4" w:space="0" w:color="auto"/>
            </w:tcBorders>
          </w:tcPr>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2,6</w:t>
            </w:r>
          </w:p>
        </w:tc>
      </w:tr>
    </w:tbl>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color w:val="FF0000"/>
          <w:sz w:val="24"/>
          <w:szCs w:val="24"/>
        </w:rPr>
      </w:pPr>
    </w:p>
    <w:p w:rsidR="008B0F66" w:rsidRPr="00611A33" w:rsidRDefault="008B0F66" w:rsidP="008B0F66">
      <w:pPr>
        <w:jc w:val="right"/>
        <w:rPr>
          <w:rFonts w:ascii="Times New Roman" w:eastAsiaTheme="minorEastAsia" w:hAnsi="Times New Roman"/>
          <w:b/>
          <w:sz w:val="24"/>
          <w:szCs w:val="24"/>
        </w:rPr>
      </w:pPr>
      <w:r w:rsidRPr="00611A33">
        <w:rPr>
          <w:rFonts w:ascii="Times New Roman" w:eastAsiaTheme="minorEastAsia" w:hAnsi="Times New Roman"/>
          <w:b/>
          <w:sz w:val="24"/>
          <w:szCs w:val="24"/>
        </w:rPr>
        <w:lastRenderedPageBreak/>
        <w:t>Приложение 2.</w:t>
      </w:r>
    </w:p>
    <w:p w:rsidR="008B0F66" w:rsidRPr="00611A33" w:rsidRDefault="008B0F66" w:rsidP="008B0F66">
      <w:pPr>
        <w:jc w:val="center"/>
        <w:rPr>
          <w:rFonts w:ascii="Times New Roman" w:hAnsi="Times New Roman"/>
          <w:b/>
          <w:sz w:val="24"/>
          <w:szCs w:val="24"/>
        </w:rPr>
      </w:pPr>
      <w:r w:rsidRPr="00611A33">
        <w:rPr>
          <w:rFonts w:ascii="Times New Roman" w:hAnsi="Times New Roman"/>
          <w:b/>
          <w:sz w:val="24"/>
          <w:szCs w:val="24"/>
        </w:rPr>
        <w:t>Анализ контрольных срезов знаний обучающихся 1 курса</w:t>
      </w:r>
      <w:r w:rsidRPr="00611A33">
        <w:rPr>
          <w:rFonts w:ascii="Times New Roman" w:eastAsiaTheme="minorEastAsia" w:hAnsi="Times New Roman"/>
          <w:b/>
          <w:sz w:val="24"/>
          <w:szCs w:val="24"/>
        </w:rPr>
        <w:t xml:space="preserve"> за 1 полугодие</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09"/>
        <w:gridCol w:w="1276"/>
        <w:gridCol w:w="1418"/>
        <w:gridCol w:w="1417"/>
        <w:gridCol w:w="1335"/>
        <w:gridCol w:w="1500"/>
      </w:tblGrid>
      <w:tr w:rsidR="008B0F66" w:rsidRPr="00611A33" w:rsidTr="008B0F66">
        <w:tc>
          <w:tcPr>
            <w:tcW w:w="568"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w:t>
            </w:r>
          </w:p>
        </w:tc>
        <w:tc>
          <w:tcPr>
            <w:tcW w:w="2409"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ООД</w:t>
            </w:r>
          </w:p>
        </w:tc>
        <w:tc>
          <w:tcPr>
            <w:tcW w:w="6946" w:type="dxa"/>
            <w:gridSpan w:val="5"/>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КУ</w:t>
            </w:r>
          </w:p>
        </w:tc>
      </w:tr>
      <w:tr w:rsidR="008B0F66" w:rsidRPr="00611A33" w:rsidTr="008B0F66">
        <w:tc>
          <w:tcPr>
            <w:tcW w:w="568" w:type="dxa"/>
            <w:vMerge/>
          </w:tcPr>
          <w:p w:rsidR="008B0F66" w:rsidRPr="00611A33" w:rsidRDefault="008B0F66" w:rsidP="008B0F66">
            <w:pPr>
              <w:spacing w:after="0" w:line="0" w:lineRule="atLeast"/>
              <w:jc w:val="center"/>
              <w:rPr>
                <w:rFonts w:ascii="Times New Roman" w:hAnsi="Times New Roman"/>
                <w:sz w:val="24"/>
                <w:szCs w:val="24"/>
              </w:rPr>
            </w:pPr>
          </w:p>
        </w:tc>
        <w:tc>
          <w:tcPr>
            <w:tcW w:w="2409" w:type="dxa"/>
            <w:vMerge/>
          </w:tcPr>
          <w:p w:rsidR="008B0F66" w:rsidRPr="00611A33" w:rsidRDefault="008B0F66" w:rsidP="008B0F66">
            <w:pPr>
              <w:spacing w:after="0" w:line="0" w:lineRule="atLeast"/>
              <w:jc w:val="center"/>
              <w:rPr>
                <w:rFonts w:ascii="Times New Roman" w:hAnsi="Times New Roman"/>
                <w:sz w:val="24"/>
                <w:szCs w:val="24"/>
              </w:rPr>
            </w:pP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eastAsiaTheme="minorEastAsia" w:hAnsi="Times New Roman"/>
                <w:sz w:val="24"/>
                <w:szCs w:val="24"/>
              </w:rPr>
              <w:t>149</w:t>
            </w: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187</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188</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103Э</w:t>
            </w: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104ПК</w:t>
            </w:r>
          </w:p>
        </w:tc>
      </w:tr>
      <w:tr w:rsidR="008B0F66" w:rsidRPr="00611A33" w:rsidTr="008B0F66">
        <w:trPr>
          <w:trHeight w:val="525"/>
        </w:trPr>
        <w:tc>
          <w:tcPr>
            <w:tcW w:w="568"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w:t>
            </w:r>
          </w:p>
        </w:tc>
        <w:tc>
          <w:tcPr>
            <w:tcW w:w="2409" w:type="dxa"/>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РУССКИЙ ЯЗЫК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Иванова Н.В.</w:t>
            </w:r>
          </w:p>
        </w:tc>
        <w:tc>
          <w:tcPr>
            <w:tcW w:w="1276" w:type="dxa"/>
            <w:tcBorders>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p w:rsidR="008B0F66" w:rsidRPr="00611A33" w:rsidRDefault="008B0F66" w:rsidP="008B0F66">
            <w:pPr>
              <w:spacing w:after="0" w:line="0" w:lineRule="atLeast"/>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417"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p w:rsidR="008B0F66" w:rsidRPr="00611A33" w:rsidRDefault="008B0F66" w:rsidP="008B0F66">
            <w:pPr>
              <w:spacing w:after="0" w:line="0" w:lineRule="atLeast"/>
              <w:jc w:val="center"/>
              <w:rPr>
                <w:rFonts w:ascii="Times New Roman" w:hAnsi="Times New Roman"/>
                <w:sz w:val="24"/>
                <w:szCs w:val="24"/>
              </w:rPr>
            </w:pPr>
          </w:p>
        </w:tc>
        <w:tc>
          <w:tcPr>
            <w:tcW w:w="1335"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500"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r>
      <w:tr w:rsidR="008B0F66" w:rsidRPr="00611A33" w:rsidTr="008B0F66">
        <w:trPr>
          <w:trHeight w:val="288"/>
        </w:trPr>
        <w:tc>
          <w:tcPr>
            <w:tcW w:w="568" w:type="dxa"/>
            <w:vMerge/>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2409" w:type="dxa"/>
            <w:tcBorders>
              <w:top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 xml:space="preserve">Ларина О.В. </w:t>
            </w:r>
          </w:p>
        </w:tc>
        <w:tc>
          <w:tcPr>
            <w:tcW w:w="1276" w:type="dxa"/>
            <w:tcBorders>
              <w:top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418" w:type="dxa"/>
            <w:tcBorders>
              <w:top w:val="single" w:sz="4" w:space="0" w:color="auto"/>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335" w:type="dxa"/>
            <w:tcBorders>
              <w:top w:val="single" w:sz="4" w:space="0" w:color="auto"/>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500" w:type="dxa"/>
            <w:tcBorders>
              <w:top w:val="single" w:sz="4" w:space="0" w:color="auto"/>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3</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ИСТОРИЯ</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Белозерова Е.Н.</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0,3</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4</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АНГЛИЙСКИЙ ЯЗЫК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Осипова Т.Н.</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color w:val="FF0000"/>
                <w:sz w:val="24"/>
                <w:szCs w:val="24"/>
              </w:rPr>
            </w:pP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r>
      <w:tr w:rsidR="008B0F66" w:rsidRPr="00611A33" w:rsidTr="008B0F66">
        <w:trPr>
          <w:trHeight w:val="540"/>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5</w:t>
            </w:r>
          </w:p>
        </w:tc>
        <w:tc>
          <w:tcPr>
            <w:tcW w:w="2409" w:type="dxa"/>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НЕМЕЦКИЙ ЯЗЫК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Гасан З.Г.</w:t>
            </w:r>
          </w:p>
        </w:tc>
        <w:tc>
          <w:tcPr>
            <w:tcW w:w="1276" w:type="dxa"/>
            <w:tcBorders>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418"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p w:rsidR="008B0F66" w:rsidRPr="00611A33" w:rsidRDefault="008B0F66" w:rsidP="008B0F66">
            <w:pPr>
              <w:spacing w:after="0" w:line="0" w:lineRule="atLeast"/>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335"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500"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r>
      <w:tr w:rsidR="008B0F66" w:rsidRPr="00611A33" w:rsidTr="008B0F66">
        <w:trPr>
          <w:trHeight w:val="562"/>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6</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МАТЕМАТИКА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Малышев И.А.</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p w:rsidR="008B0F66" w:rsidRPr="00611A33" w:rsidRDefault="008B0F66" w:rsidP="008B0F66">
            <w:pPr>
              <w:spacing w:after="0" w:line="0" w:lineRule="atLeast"/>
              <w:jc w:val="center"/>
              <w:rPr>
                <w:rFonts w:ascii="Times New Roman" w:hAnsi="Times New Roman"/>
                <w:sz w:val="24"/>
                <w:szCs w:val="24"/>
              </w:rPr>
            </w:pP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p w:rsidR="008B0F66" w:rsidRPr="00611A33" w:rsidRDefault="008B0F66" w:rsidP="008B0F66">
            <w:pPr>
              <w:spacing w:after="0" w:line="0" w:lineRule="atLeast"/>
              <w:jc w:val="center"/>
              <w:rPr>
                <w:rFonts w:ascii="Times New Roman" w:hAnsi="Times New Roman"/>
                <w:sz w:val="24"/>
                <w:szCs w:val="24"/>
              </w:rPr>
            </w:pP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7</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ФИЗИКА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Захаров А.Ю.</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color w:val="FF0000"/>
                <w:sz w:val="24"/>
                <w:szCs w:val="24"/>
              </w:rPr>
            </w:pPr>
          </w:p>
        </w:tc>
      </w:tr>
      <w:tr w:rsidR="008B0F66" w:rsidRPr="00611A33" w:rsidTr="008B0F66">
        <w:trPr>
          <w:trHeight w:val="616"/>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8</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ХИМИЯ</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Вовк О.В.</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9</w:t>
            </w:r>
          </w:p>
        </w:tc>
        <w:tc>
          <w:tcPr>
            <w:tcW w:w="2409"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ИНФОРМАТИКА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Захаров А.Ю.</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color w:val="FF0000"/>
                <w:sz w:val="24"/>
                <w:szCs w:val="24"/>
              </w:rPr>
            </w:pP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color w:val="FF0000"/>
                <w:sz w:val="24"/>
                <w:szCs w:val="24"/>
              </w:rPr>
            </w:pP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b/>
                <w:sz w:val="24"/>
                <w:szCs w:val="24"/>
              </w:rPr>
            </w:pPr>
          </w:p>
        </w:tc>
        <w:tc>
          <w:tcPr>
            <w:tcW w:w="2409" w:type="dxa"/>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ИТОГО ПО ГРУППАМ</w:t>
            </w:r>
          </w:p>
        </w:tc>
        <w:tc>
          <w:tcPr>
            <w:tcW w:w="1276" w:type="dxa"/>
            <w:tcBorders>
              <w:right w:val="single" w:sz="4" w:space="0" w:color="auto"/>
            </w:tcBorders>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0,7</w:t>
            </w:r>
          </w:p>
        </w:tc>
        <w:tc>
          <w:tcPr>
            <w:tcW w:w="1418"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0,6</w:t>
            </w:r>
          </w:p>
        </w:tc>
        <w:tc>
          <w:tcPr>
            <w:tcW w:w="1417"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0,6</w:t>
            </w:r>
          </w:p>
        </w:tc>
        <w:tc>
          <w:tcPr>
            <w:tcW w:w="1335"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0,6</w:t>
            </w:r>
          </w:p>
        </w:tc>
        <w:tc>
          <w:tcPr>
            <w:tcW w:w="1500" w:type="dxa"/>
            <w:tcBorders>
              <w:left w:val="single" w:sz="4" w:space="0" w:color="auto"/>
            </w:tcBorders>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0,6</w:t>
            </w:r>
          </w:p>
        </w:tc>
      </w:tr>
    </w:tbl>
    <w:p w:rsidR="008B0F66" w:rsidRPr="00611A33" w:rsidRDefault="008B0F66" w:rsidP="008B0F66">
      <w:pPr>
        <w:jc w:val="center"/>
        <w:rPr>
          <w:rFonts w:ascii="Times New Roman" w:hAnsi="Times New Roman"/>
          <w:b/>
          <w:color w:val="FF0000"/>
          <w:sz w:val="24"/>
          <w:szCs w:val="24"/>
        </w:rPr>
      </w:pPr>
    </w:p>
    <w:p w:rsidR="008B0F66" w:rsidRPr="00611A33" w:rsidRDefault="008B0F66" w:rsidP="008B0F66">
      <w:pPr>
        <w:jc w:val="center"/>
        <w:rPr>
          <w:rFonts w:ascii="Times New Roman" w:hAnsi="Times New Roman"/>
          <w:b/>
          <w:sz w:val="24"/>
          <w:szCs w:val="24"/>
        </w:rPr>
      </w:pPr>
      <w:r w:rsidRPr="00611A33">
        <w:rPr>
          <w:rFonts w:ascii="Times New Roman" w:hAnsi="Times New Roman"/>
          <w:b/>
          <w:sz w:val="24"/>
          <w:szCs w:val="24"/>
        </w:rPr>
        <w:t>Анализ контрольных срезов знаний обучающихся 2 курса за 1 полугодие</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118"/>
        <w:gridCol w:w="2268"/>
        <w:gridCol w:w="2126"/>
        <w:gridCol w:w="1843"/>
      </w:tblGrid>
      <w:tr w:rsidR="008B0F66" w:rsidRPr="00611A33" w:rsidTr="008B0F66">
        <w:tc>
          <w:tcPr>
            <w:tcW w:w="568"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w:t>
            </w:r>
          </w:p>
        </w:tc>
        <w:tc>
          <w:tcPr>
            <w:tcW w:w="3118"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ООД</w:t>
            </w:r>
          </w:p>
        </w:tc>
        <w:tc>
          <w:tcPr>
            <w:tcW w:w="6237" w:type="dxa"/>
            <w:gridSpan w:val="3"/>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КУ</w:t>
            </w:r>
          </w:p>
        </w:tc>
      </w:tr>
      <w:tr w:rsidR="008B0F66" w:rsidRPr="00611A33" w:rsidTr="008B0F66">
        <w:tc>
          <w:tcPr>
            <w:tcW w:w="568" w:type="dxa"/>
            <w:vMerge/>
          </w:tcPr>
          <w:p w:rsidR="008B0F66" w:rsidRPr="00611A33" w:rsidRDefault="008B0F66" w:rsidP="008B0F66">
            <w:pPr>
              <w:spacing w:after="0" w:line="0" w:lineRule="atLeast"/>
              <w:jc w:val="center"/>
              <w:rPr>
                <w:rFonts w:ascii="Times New Roman" w:hAnsi="Times New Roman"/>
                <w:sz w:val="24"/>
                <w:szCs w:val="24"/>
              </w:rPr>
            </w:pPr>
          </w:p>
        </w:tc>
        <w:tc>
          <w:tcPr>
            <w:tcW w:w="3118" w:type="dxa"/>
            <w:vMerge/>
          </w:tcPr>
          <w:p w:rsidR="008B0F66" w:rsidRPr="00611A33" w:rsidRDefault="008B0F66" w:rsidP="008B0F66">
            <w:pPr>
              <w:spacing w:after="0" w:line="0" w:lineRule="atLeast"/>
              <w:jc w:val="center"/>
              <w:rPr>
                <w:rFonts w:ascii="Times New Roman" w:hAnsi="Times New Roman"/>
                <w:sz w:val="24"/>
                <w:szCs w:val="24"/>
              </w:rPr>
            </w:pP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eastAsiaTheme="minorEastAsia" w:hAnsi="Times New Roman"/>
                <w:sz w:val="24"/>
                <w:szCs w:val="24"/>
              </w:rPr>
              <w:t>284</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285</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247</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1</w:t>
            </w:r>
          </w:p>
        </w:tc>
        <w:tc>
          <w:tcPr>
            <w:tcW w:w="311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РУССКИЙ ЯЗЫК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Иванова Н.В.</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3</w:t>
            </w:r>
          </w:p>
        </w:tc>
        <w:tc>
          <w:tcPr>
            <w:tcW w:w="311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АНГ</w:t>
            </w:r>
            <w:proofErr w:type="gramStart"/>
            <w:r w:rsidRPr="00611A33">
              <w:rPr>
                <w:rFonts w:ascii="Times New Roman" w:hAnsi="Times New Roman"/>
                <w:sz w:val="24"/>
                <w:szCs w:val="24"/>
              </w:rPr>
              <w:t>.Я</w:t>
            </w:r>
            <w:proofErr w:type="gramEnd"/>
            <w:r w:rsidRPr="00611A33">
              <w:rPr>
                <w:rFonts w:ascii="Times New Roman" w:hAnsi="Times New Roman"/>
                <w:sz w:val="24"/>
                <w:szCs w:val="24"/>
              </w:rPr>
              <w:t>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Осипова Т.Н.</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r>
      <w:tr w:rsidR="008B0F66" w:rsidRPr="00611A33" w:rsidTr="008B0F66">
        <w:trPr>
          <w:trHeight w:val="540"/>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4</w:t>
            </w:r>
          </w:p>
        </w:tc>
        <w:tc>
          <w:tcPr>
            <w:tcW w:w="3118" w:type="dxa"/>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proofErr w:type="gramStart"/>
            <w:r w:rsidRPr="00611A33">
              <w:rPr>
                <w:rFonts w:ascii="Times New Roman" w:hAnsi="Times New Roman"/>
                <w:sz w:val="24"/>
                <w:szCs w:val="24"/>
              </w:rPr>
              <w:t>НЕМ</w:t>
            </w:r>
            <w:proofErr w:type="gramEnd"/>
            <w:r w:rsidRPr="00611A33">
              <w:rPr>
                <w:rFonts w:ascii="Times New Roman" w:hAnsi="Times New Roman"/>
                <w:sz w:val="24"/>
                <w:szCs w:val="24"/>
              </w:rPr>
              <w:t>. ЯЗЫК</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Гасан З.Г.</w:t>
            </w:r>
          </w:p>
        </w:tc>
        <w:tc>
          <w:tcPr>
            <w:tcW w:w="2268" w:type="dxa"/>
            <w:tcBorders>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2126"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843"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p w:rsidR="008B0F66" w:rsidRPr="00611A33" w:rsidRDefault="008B0F66" w:rsidP="008B0F66">
            <w:pPr>
              <w:spacing w:after="0" w:line="0" w:lineRule="atLeast"/>
              <w:jc w:val="center"/>
              <w:rPr>
                <w:rFonts w:ascii="Times New Roman" w:hAnsi="Times New Roman"/>
                <w:sz w:val="24"/>
                <w:szCs w:val="24"/>
              </w:rPr>
            </w:pPr>
          </w:p>
        </w:tc>
      </w:tr>
      <w:tr w:rsidR="008B0F66" w:rsidRPr="00611A33" w:rsidTr="008B0F66">
        <w:trPr>
          <w:trHeight w:val="495"/>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5</w:t>
            </w:r>
          </w:p>
        </w:tc>
        <w:tc>
          <w:tcPr>
            <w:tcW w:w="3118" w:type="dxa"/>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МАТЕМАТИКА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Казанцев М.А.</w:t>
            </w:r>
          </w:p>
        </w:tc>
        <w:tc>
          <w:tcPr>
            <w:tcW w:w="2268" w:type="dxa"/>
            <w:tcBorders>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c>
          <w:tcPr>
            <w:tcW w:w="2126"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0,4</w:t>
            </w:r>
          </w:p>
        </w:tc>
        <w:tc>
          <w:tcPr>
            <w:tcW w:w="1843"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0,4</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6</w:t>
            </w:r>
          </w:p>
        </w:tc>
        <w:tc>
          <w:tcPr>
            <w:tcW w:w="311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ФИЗИКА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eastAsiaTheme="minorEastAsia" w:hAnsi="Times New Roman"/>
                <w:sz w:val="24"/>
                <w:szCs w:val="24"/>
              </w:rPr>
              <w:t>Захаров А.Ю</w:t>
            </w:r>
            <w:r w:rsidRPr="00611A33">
              <w:rPr>
                <w:rFonts w:ascii="Times New Roman" w:hAnsi="Times New Roman"/>
                <w:sz w:val="24"/>
                <w:szCs w:val="24"/>
              </w:rPr>
              <w:t>.</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color w:val="FF0000"/>
                <w:sz w:val="24"/>
                <w:szCs w:val="24"/>
              </w:rPr>
            </w:pPr>
            <w:r w:rsidRPr="00611A33">
              <w:rPr>
                <w:rFonts w:ascii="Times New Roman" w:hAnsi="Times New Roman"/>
                <w:color w:val="FF0000"/>
                <w:sz w:val="24"/>
                <w:szCs w:val="24"/>
              </w:rPr>
              <w:t>-</w:t>
            </w:r>
          </w:p>
        </w:tc>
      </w:tr>
      <w:tr w:rsidR="008B0F66" w:rsidRPr="00611A33" w:rsidTr="008B0F66">
        <w:trPr>
          <w:trHeight w:val="601"/>
        </w:trPr>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7</w:t>
            </w:r>
          </w:p>
        </w:tc>
        <w:tc>
          <w:tcPr>
            <w:tcW w:w="311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ИСТОРИЯ</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Белозерова Е.В.</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8</w:t>
            </w:r>
          </w:p>
        </w:tc>
        <w:tc>
          <w:tcPr>
            <w:tcW w:w="3118" w:type="dxa"/>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ХИМИЯ</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Вовк О.В.</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0,6</w:t>
            </w:r>
          </w:p>
        </w:tc>
      </w:tr>
      <w:tr w:rsidR="008B0F66" w:rsidRPr="00611A33" w:rsidTr="008B0F66">
        <w:trPr>
          <w:trHeight w:val="495"/>
        </w:trPr>
        <w:tc>
          <w:tcPr>
            <w:tcW w:w="568" w:type="dxa"/>
            <w:vMerge w:val="restart"/>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9</w:t>
            </w:r>
          </w:p>
        </w:tc>
        <w:tc>
          <w:tcPr>
            <w:tcW w:w="3118" w:type="dxa"/>
            <w:tcBorders>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ИНФОРМАТИКА</w:t>
            </w:r>
          </w:p>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Захаров А.Ю.</w:t>
            </w:r>
          </w:p>
        </w:tc>
        <w:tc>
          <w:tcPr>
            <w:tcW w:w="2268" w:type="dxa"/>
            <w:tcBorders>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2126" w:type="dxa"/>
            <w:tcBorders>
              <w:left w:val="single" w:sz="4" w:space="0" w:color="auto"/>
              <w:bottom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1843" w:type="dxa"/>
            <w:tcBorders>
              <w:left w:val="single" w:sz="4" w:space="0" w:color="auto"/>
              <w:bottom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0,5</w:t>
            </w:r>
          </w:p>
        </w:tc>
      </w:tr>
      <w:tr w:rsidR="008B0F66" w:rsidRPr="00611A33" w:rsidTr="008B0F66">
        <w:trPr>
          <w:trHeight w:val="330"/>
        </w:trPr>
        <w:tc>
          <w:tcPr>
            <w:tcW w:w="568" w:type="dxa"/>
            <w:vMerge/>
          </w:tcPr>
          <w:p w:rsidR="008B0F66" w:rsidRPr="00611A33" w:rsidRDefault="008B0F66" w:rsidP="008B0F66">
            <w:pPr>
              <w:spacing w:after="0" w:line="0" w:lineRule="atLeast"/>
              <w:jc w:val="center"/>
              <w:rPr>
                <w:rFonts w:ascii="Times New Roman" w:hAnsi="Times New Roman"/>
                <w:sz w:val="24"/>
                <w:szCs w:val="24"/>
              </w:rPr>
            </w:pPr>
          </w:p>
        </w:tc>
        <w:tc>
          <w:tcPr>
            <w:tcW w:w="3118" w:type="dxa"/>
            <w:tcBorders>
              <w:top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Малышев И.А.</w:t>
            </w:r>
          </w:p>
        </w:tc>
        <w:tc>
          <w:tcPr>
            <w:tcW w:w="2268" w:type="dxa"/>
            <w:tcBorders>
              <w:top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c>
          <w:tcPr>
            <w:tcW w:w="2126" w:type="dxa"/>
            <w:tcBorders>
              <w:top w:val="single" w:sz="4" w:space="0" w:color="auto"/>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sz w:val="24"/>
                <w:szCs w:val="24"/>
              </w:rPr>
              <w:t>0,7</w:t>
            </w:r>
          </w:p>
        </w:tc>
        <w:tc>
          <w:tcPr>
            <w:tcW w:w="1843" w:type="dxa"/>
            <w:tcBorders>
              <w:top w:val="single" w:sz="4" w:space="0" w:color="auto"/>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p>
        </w:tc>
      </w:tr>
      <w:tr w:rsidR="008B0F66" w:rsidRPr="00611A33" w:rsidTr="008B0F66">
        <w:tc>
          <w:tcPr>
            <w:tcW w:w="568" w:type="dxa"/>
          </w:tcPr>
          <w:p w:rsidR="008B0F66" w:rsidRPr="00611A33" w:rsidRDefault="008B0F66" w:rsidP="008B0F66">
            <w:pPr>
              <w:spacing w:after="0" w:line="0" w:lineRule="atLeast"/>
              <w:jc w:val="center"/>
              <w:rPr>
                <w:rFonts w:ascii="Times New Roman" w:hAnsi="Times New Roman"/>
                <w:b/>
                <w:sz w:val="24"/>
                <w:szCs w:val="24"/>
              </w:rPr>
            </w:pPr>
          </w:p>
        </w:tc>
        <w:tc>
          <w:tcPr>
            <w:tcW w:w="3118" w:type="dxa"/>
          </w:tcPr>
          <w:p w:rsidR="008B0F66" w:rsidRPr="00611A33" w:rsidRDefault="008B0F66" w:rsidP="008B0F66">
            <w:pPr>
              <w:spacing w:after="0" w:line="0" w:lineRule="atLeast"/>
              <w:jc w:val="center"/>
              <w:rPr>
                <w:rFonts w:ascii="Times New Roman" w:hAnsi="Times New Roman"/>
                <w:b/>
                <w:sz w:val="24"/>
                <w:szCs w:val="24"/>
              </w:rPr>
            </w:pPr>
            <w:r w:rsidRPr="00611A33">
              <w:rPr>
                <w:rFonts w:ascii="Times New Roman" w:hAnsi="Times New Roman"/>
                <w:b/>
                <w:sz w:val="24"/>
                <w:szCs w:val="24"/>
              </w:rPr>
              <w:t>ИТОГО ПО ГРУППАМ</w:t>
            </w:r>
          </w:p>
        </w:tc>
        <w:tc>
          <w:tcPr>
            <w:tcW w:w="2268" w:type="dxa"/>
            <w:tcBorders>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b/>
                <w:sz w:val="24"/>
                <w:szCs w:val="24"/>
              </w:rPr>
              <w:t>0,6</w:t>
            </w:r>
          </w:p>
        </w:tc>
        <w:tc>
          <w:tcPr>
            <w:tcW w:w="2126" w:type="dxa"/>
            <w:tcBorders>
              <w:left w:val="single" w:sz="4" w:space="0" w:color="auto"/>
              <w:righ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b/>
                <w:sz w:val="24"/>
                <w:szCs w:val="24"/>
              </w:rPr>
              <w:t>0,6</w:t>
            </w:r>
          </w:p>
        </w:tc>
        <w:tc>
          <w:tcPr>
            <w:tcW w:w="1843" w:type="dxa"/>
            <w:tcBorders>
              <w:left w:val="single" w:sz="4" w:space="0" w:color="auto"/>
            </w:tcBorders>
          </w:tcPr>
          <w:p w:rsidR="008B0F66" w:rsidRPr="00611A33" w:rsidRDefault="008B0F66" w:rsidP="008B0F66">
            <w:pPr>
              <w:spacing w:after="0" w:line="0" w:lineRule="atLeast"/>
              <w:jc w:val="center"/>
              <w:rPr>
                <w:rFonts w:ascii="Times New Roman" w:hAnsi="Times New Roman"/>
                <w:sz w:val="24"/>
                <w:szCs w:val="24"/>
              </w:rPr>
            </w:pPr>
            <w:r w:rsidRPr="00611A33">
              <w:rPr>
                <w:rFonts w:ascii="Times New Roman" w:hAnsi="Times New Roman"/>
                <w:b/>
                <w:sz w:val="24"/>
                <w:szCs w:val="24"/>
              </w:rPr>
              <w:t>0,6</w:t>
            </w:r>
          </w:p>
        </w:tc>
      </w:tr>
    </w:tbl>
    <w:p w:rsidR="008B0F66" w:rsidRPr="00611A33" w:rsidRDefault="008B0F66" w:rsidP="008B0F66">
      <w:pPr>
        <w:spacing w:after="0" w:line="0" w:lineRule="atLeast"/>
        <w:jc w:val="center"/>
        <w:rPr>
          <w:rFonts w:ascii="Times New Roman" w:hAnsi="Times New Roman"/>
          <w:b/>
          <w:color w:val="FF0000"/>
          <w:sz w:val="24"/>
          <w:szCs w:val="24"/>
        </w:rPr>
        <w:sectPr w:rsidR="008B0F66" w:rsidRPr="00611A33" w:rsidSect="008B0F66">
          <w:headerReference w:type="default" r:id="rId16"/>
          <w:footerReference w:type="default" r:id="rId17"/>
          <w:pgSz w:w="11906" w:h="16838"/>
          <w:pgMar w:top="1134" w:right="850" w:bottom="1134" w:left="1701" w:header="708" w:footer="708" w:gutter="0"/>
          <w:cols w:space="708"/>
          <w:docGrid w:linePitch="360"/>
        </w:sectPr>
      </w:pPr>
    </w:p>
    <w:p w:rsidR="008B0F66" w:rsidRPr="00611A33" w:rsidRDefault="008B0F66" w:rsidP="008B0F66">
      <w:pPr>
        <w:jc w:val="righ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Приложение № 3</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Итоги  2020 - 2021 учебного года по результатам промежуточной аттестации </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на 1 курсе в группах ППКРС и ППССЗ</w:t>
      </w:r>
    </w:p>
    <w:tbl>
      <w:tblPr>
        <w:tblStyle w:val="41"/>
        <w:tblW w:w="0" w:type="auto"/>
        <w:tblLook w:val="04A0"/>
      </w:tblPr>
      <w:tblGrid>
        <w:gridCol w:w="492"/>
        <w:gridCol w:w="1941"/>
        <w:gridCol w:w="732"/>
        <w:gridCol w:w="725"/>
        <w:gridCol w:w="729"/>
        <w:gridCol w:w="723"/>
        <w:gridCol w:w="729"/>
        <w:gridCol w:w="723"/>
        <w:gridCol w:w="729"/>
        <w:gridCol w:w="696"/>
        <w:gridCol w:w="684"/>
        <w:gridCol w:w="668"/>
      </w:tblGrid>
      <w:tr w:rsidR="008B0F66" w:rsidRPr="00611A33" w:rsidTr="008B0F66">
        <w:tc>
          <w:tcPr>
            <w:tcW w:w="492"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1941"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ООД</w:t>
            </w:r>
          </w:p>
        </w:tc>
        <w:tc>
          <w:tcPr>
            <w:tcW w:w="1457"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103</w:t>
            </w:r>
          </w:p>
        </w:tc>
        <w:tc>
          <w:tcPr>
            <w:tcW w:w="1452"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104</w:t>
            </w:r>
          </w:p>
        </w:tc>
        <w:tc>
          <w:tcPr>
            <w:tcW w:w="1452"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187</w:t>
            </w:r>
          </w:p>
        </w:tc>
        <w:tc>
          <w:tcPr>
            <w:tcW w:w="1425"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188</w:t>
            </w:r>
          </w:p>
        </w:tc>
        <w:tc>
          <w:tcPr>
            <w:tcW w:w="1352"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149</w:t>
            </w:r>
          </w:p>
        </w:tc>
      </w:tr>
      <w:tr w:rsidR="008B0F66" w:rsidRPr="00611A33" w:rsidTr="008B0F66">
        <w:tc>
          <w:tcPr>
            <w:tcW w:w="492"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1941"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Русский язык</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80</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92</w:t>
            </w: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83</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25</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Литература</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80</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76</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Анг. язык</w:t>
            </w:r>
          </w:p>
        </w:tc>
        <w:tc>
          <w:tcPr>
            <w:tcW w:w="732"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5"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90</w:t>
            </w:r>
          </w:p>
        </w:tc>
        <w:tc>
          <w:tcPr>
            <w:tcW w:w="723"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50</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Нем</w:t>
            </w:r>
            <w:proofErr w:type="gramStart"/>
            <w:r w:rsidRPr="00611A33">
              <w:rPr>
                <w:rFonts w:ascii="Times New Roman" w:eastAsiaTheme="minorEastAsia" w:hAnsi="Times New Roman" w:cs="Times New Roman"/>
                <w:sz w:val="24"/>
                <w:szCs w:val="24"/>
              </w:rPr>
              <w:t>.я</w:t>
            </w:r>
            <w:proofErr w:type="gramEnd"/>
            <w:r w:rsidRPr="00611A33">
              <w:rPr>
                <w:rFonts w:ascii="Times New Roman" w:eastAsiaTheme="minorEastAsia" w:hAnsi="Times New Roman" w:cs="Times New Roman"/>
                <w:sz w:val="24"/>
                <w:szCs w:val="24"/>
              </w:rPr>
              <w:t>зык</w:t>
            </w:r>
          </w:p>
        </w:tc>
        <w:tc>
          <w:tcPr>
            <w:tcW w:w="732"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5"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80</w:t>
            </w:r>
          </w:p>
        </w:tc>
        <w:tc>
          <w:tcPr>
            <w:tcW w:w="723"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История</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72</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Математика</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Физ</w:t>
            </w:r>
            <w:proofErr w:type="gramStart"/>
            <w:r w:rsidRPr="00611A33">
              <w:rPr>
                <w:rFonts w:ascii="Times New Roman" w:eastAsiaTheme="minorEastAsia" w:hAnsi="Times New Roman" w:cs="Times New Roman"/>
                <w:sz w:val="24"/>
                <w:szCs w:val="24"/>
              </w:rPr>
              <w:t>.к</w:t>
            </w:r>
            <w:proofErr w:type="gramEnd"/>
            <w:r w:rsidRPr="00611A33">
              <w:rPr>
                <w:rFonts w:ascii="Times New Roman" w:eastAsiaTheme="minorEastAsia" w:hAnsi="Times New Roman" w:cs="Times New Roman"/>
                <w:sz w:val="24"/>
                <w:szCs w:val="24"/>
              </w:rPr>
              <w:t>ультура</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100</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63</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ОБЖ</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48</w:t>
            </w:r>
          </w:p>
        </w:tc>
        <w:tc>
          <w:tcPr>
            <w:tcW w:w="729"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3"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 xml:space="preserve">Обществознание </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64</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92</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Физика</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w:t>
            </w:r>
          </w:p>
        </w:tc>
        <w:tc>
          <w:tcPr>
            <w:tcW w:w="729"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3"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11</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Информатика</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12</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Биология</w:t>
            </w:r>
          </w:p>
        </w:tc>
        <w:tc>
          <w:tcPr>
            <w:tcW w:w="732"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5"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56</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13</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ОПИД</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68</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76</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42</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21</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Психология о</w:t>
            </w:r>
            <w:r w:rsidRPr="00611A33">
              <w:rPr>
                <w:rFonts w:ascii="Times New Roman" w:eastAsiaTheme="minorEastAsia" w:hAnsi="Times New Roman" w:cs="Times New Roman"/>
                <w:sz w:val="24"/>
                <w:szCs w:val="24"/>
              </w:rPr>
              <w:t>б</w:t>
            </w:r>
            <w:r w:rsidRPr="00611A33">
              <w:rPr>
                <w:rFonts w:ascii="Times New Roman" w:eastAsiaTheme="minorEastAsia" w:hAnsi="Times New Roman" w:cs="Times New Roman"/>
                <w:sz w:val="24"/>
                <w:szCs w:val="24"/>
              </w:rPr>
              <w:t>щения</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684"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100</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100</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итого</w:t>
            </w:r>
          </w:p>
        </w:tc>
        <w:tc>
          <w:tcPr>
            <w:tcW w:w="732"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78</w:t>
            </w:r>
          </w:p>
        </w:tc>
        <w:tc>
          <w:tcPr>
            <w:tcW w:w="725"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37</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87</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51</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88</w:t>
            </w:r>
          </w:p>
        </w:tc>
        <w:tc>
          <w:tcPr>
            <w:tcW w:w="723"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24</w:t>
            </w:r>
          </w:p>
        </w:tc>
        <w:tc>
          <w:tcPr>
            <w:tcW w:w="72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90</w:t>
            </w:r>
          </w:p>
        </w:tc>
        <w:tc>
          <w:tcPr>
            <w:tcW w:w="696"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36</w:t>
            </w:r>
          </w:p>
        </w:tc>
        <w:tc>
          <w:tcPr>
            <w:tcW w:w="684"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72</w:t>
            </w:r>
          </w:p>
        </w:tc>
        <w:tc>
          <w:tcPr>
            <w:tcW w:w="668"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49</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1457" w:type="dxa"/>
            <w:gridSpan w:val="2"/>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83</w:t>
            </w:r>
          </w:p>
        </w:tc>
        <w:tc>
          <w:tcPr>
            <w:tcW w:w="1452" w:type="dxa"/>
            <w:gridSpan w:val="2"/>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44</w:t>
            </w:r>
          </w:p>
        </w:tc>
        <w:tc>
          <w:tcPr>
            <w:tcW w:w="2181" w:type="dxa"/>
            <w:gridSpan w:val="3"/>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83</w:t>
            </w:r>
          </w:p>
        </w:tc>
        <w:tc>
          <w:tcPr>
            <w:tcW w:w="2048" w:type="dxa"/>
            <w:gridSpan w:val="3"/>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36</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1941"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Итого 1 курс</w:t>
            </w:r>
          </w:p>
        </w:tc>
        <w:tc>
          <w:tcPr>
            <w:tcW w:w="2909" w:type="dxa"/>
            <w:gridSpan w:val="4"/>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83</w:t>
            </w:r>
          </w:p>
        </w:tc>
        <w:tc>
          <w:tcPr>
            <w:tcW w:w="4229" w:type="dxa"/>
            <w:gridSpan w:val="6"/>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40</w:t>
            </w:r>
          </w:p>
        </w:tc>
      </w:tr>
    </w:tbl>
    <w:p w:rsidR="008B0F66" w:rsidRPr="00611A33" w:rsidRDefault="008B0F66" w:rsidP="008B0F66">
      <w:pPr>
        <w:jc w:val="center"/>
        <w:rPr>
          <w:rFonts w:ascii="Times New Roman" w:eastAsiaTheme="minorEastAsia" w:hAnsi="Times New Roman"/>
          <w:sz w:val="24"/>
          <w:szCs w:val="24"/>
        </w:rPr>
      </w:pP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Итоги  2020-2021 учебного года по результатам промежуточной аттестации </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на 2курсе в группах ППКРС</w:t>
      </w:r>
    </w:p>
    <w:p w:rsidR="008B0F66" w:rsidRPr="00611A33" w:rsidRDefault="008B0F66" w:rsidP="008B0F66">
      <w:pPr>
        <w:spacing w:after="0" w:line="0" w:lineRule="atLeast"/>
        <w:jc w:val="center"/>
        <w:rPr>
          <w:rFonts w:ascii="Times New Roman" w:eastAsiaTheme="minorEastAsia" w:hAnsi="Times New Roman"/>
          <w:b/>
          <w:color w:val="FF0000"/>
          <w:sz w:val="24"/>
          <w:szCs w:val="24"/>
        </w:rPr>
      </w:pPr>
    </w:p>
    <w:tbl>
      <w:tblPr>
        <w:tblStyle w:val="41"/>
        <w:tblW w:w="7905" w:type="dxa"/>
        <w:tblInd w:w="308" w:type="dxa"/>
        <w:tblLook w:val="04A0"/>
      </w:tblPr>
      <w:tblGrid>
        <w:gridCol w:w="492"/>
        <w:gridCol w:w="2877"/>
        <w:gridCol w:w="850"/>
        <w:gridCol w:w="851"/>
        <w:gridCol w:w="708"/>
        <w:gridCol w:w="709"/>
        <w:gridCol w:w="709"/>
        <w:gridCol w:w="709"/>
      </w:tblGrid>
      <w:tr w:rsidR="008B0F66" w:rsidRPr="00611A33" w:rsidTr="008B0F66">
        <w:tc>
          <w:tcPr>
            <w:tcW w:w="492"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2877"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ООД</w:t>
            </w:r>
          </w:p>
        </w:tc>
        <w:tc>
          <w:tcPr>
            <w:tcW w:w="1701"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247</w:t>
            </w:r>
          </w:p>
        </w:tc>
        <w:tc>
          <w:tcPr>
            <w:tcW w:w="1417"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284</w:t>
            </w:r>
          </w:p>
        </w:tc>
        <w:tc>
          <w:tcPr>
            <w:tcW w:w="1418"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285</w:t>
            </w:r>
          </w:p>
        </w:tc>
      </w:tr>
      <w:tr w:rsidR="008B0F66" w:rsidRPr="00611A33" w:rsidTr="008B0F66">
        <w:tc>
          <w:tcPr>
            <w:tcW w:w="492"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2877"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Русский язык</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56</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12</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21</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Литература</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84</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12</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79</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17</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Анг. язык</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33</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17</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Нем</w:t>
            </w:r>
            <w:proofErr w:type="gramStart"/>
            <w:r w:rsidRPr="00611A33">
              <w:rPr>
                <w:rFonts w:ascii="Times New Roman" w:eastAsiaTheme="minorEastAsia" w:hAnsi="Times New Roman" w:cs="Times New Roman"/>
                <w:sz w:val="24"/>
                <w:szCs w:val="24"/>
              </w:rPr>
              <w:t>.я</w:t>
            </w:r>
            <w:proofErr w:type="gramEnd"/>
            <w:r w:rsidRPr="00611A33">
              <w:rPr>
                <w:rFonts w:ascii="Times New Roman" w:eastAsiaTheme="minorEastAsia" w:hAnsi="Times New Roman" w:cs="Times New Roman"/>
                <w:sz w:val="24"/>
                <w:szCs w:val="24"/>
              </w:rPr>
              <w:t>зык</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74</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21</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17</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История</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13</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Физ</w:t>
            </w:r>
            <w:proofErr w:type="gramStart"/>
            <w:r w:rsidRPr="00611A33">
              <w:rPr>
                <w:rFonts w:ascii="Times New Roman" w:eastAsiaTheme="minorEastAsia" w:hAnsi="Times New Roman" w:cs="Times New Roman"/>
                <w:sz w:val="24"/>
                <w:szCs w:val="24"/>
              </w:rPr>
              <w:t>.к</w:t>
            </w:r>
            <w:proofErr w:type="gramEnd"/>
            <w:r w:rsidRPr="00611A33">
              <w:rPr>
                <w:rFonts w:ascii="Times New Roman" w:eastAsiaTheme="minorEastAsia" w:hAnsi="Times New Roman" w:cs="Times New Roman"/>
                <w:sz w:val="24"/>
                <w:szCs w:val="24"/>
              </w:rPr>
              <w:t>ультура</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64</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r w:rsidRPr="00611A33">
              <w:rPr>
                <w:rFonts w:ascii="Times New Roman" w:eastAsiaTheme="minorEastAsia" w:hAnsi="Times New Roman" w:cs="Times New Roman"/>
                <w:color w:val="FF0000"/>
                <w:sz w:val="24"/>
                <w:szCs w:val="24"/>
              </w:rPr>
              <w:t>-</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ОБЖ</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72</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64</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79</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Физика</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76</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24</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44</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79</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13</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Химия</w:t>
            </w:r>
          </w:p>
        </w:tc>
        <w:tc>
          <w:tcPr>
            <w:tcW w:w="850" w:type="dxa"/>
          </w:tcPr>
          <w:p w:rsidR="008B0F66" w:rsidRPr="00611A33" w:rsidRDefault="008B0F66" w:rsidP="008B0F66">
            <w:pPr>
              <w:spacing w:after="0" w:line="240" w:lineRule="auto"/>
              <w:contextualSpacing/>
              <w:jc w:val="center"/>
              <w:rPr>
                <w:rFonts w:ascii="Times New Roman" w:eastAsiaTheme="minorEastAsia" w:hAnsi="Times New Roman" w:cs="Times New Roman"/>
                <w:color w:val="FF0000"/>
                <w:sz w:val="24"/>
                <w:szCs w:val="24"/>
              </w:rPr>
            </w:pPr>
          </w:p>
        </w:tc>
        <w:tc>
          <w:tcPr>
            <w:tcW w:w="851" w:type="dxa"/>
          </w:tcPr>
          <w:p w:rsidR="008B0F66" w:rsidRPr="00611A33" w:rsidRDefault="008B0F66" w:rsidP="008B0F66">
            <w:pPr>
              <w:spacing w:after="0" w:line="240" w:lineRule="auto"/>
              <w:contextualSpacing/>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48</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79</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29</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Биология</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72</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48</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79</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11</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ОПИД</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92</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71</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17</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12</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Родной русский язык</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итого</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80</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18</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96</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51</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78</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21</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b/>
                <w:color w:val="FF0000"/>
                <w:sz w:val="24"/>
                <w:szCs w:val="24"/>
              </w:rPr>
            </w:pP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Итого 2 курс</w:t>
            </w:r>
          </w:p>
        </w:tc>
        <w:tc>
          <w:tcPr>
            <w:tcW w:w="2409" w:type="dxa"/>
            <w:gridSpan w:val="3"/>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85</w:t>
            </w:r>
          </w:p>
        </w:tc>
        <w:tc>
          <w:tcPr>
            <w:tcW w:w="2127" w:type="dxa"/>
            <w:gridSpan w:val="3"/>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30</w:t>
            </w:r>
          </w:p>
        </w:tc>
      </w:tr>
    </w:tbl>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b/>
          <w:sz w:val="24"/>
          <w:szCs w:val="24"/>
        </w:rPr>
      </w:pPr>
      <w:r w:rsidRPr="00611A33">
        <w:rPr>
          <w:rFonts w:ascii="Times New Roman" w:eastAsiaTheme="minorEastAsia" w:hAnsi="Times New Roman"/>
          <w:b/>
          <w:sz w:val="24"/>
          <w:szCs w:val="24"/>
        </w:rPr>
        <w:lastRenderedPageBreak/>
        <w:t>Приложение № 3</w:t>
      </w:r>
    </w:p>
    <w:p w:rsidR="008B0F66" w:rsidRPr="00611A33" w:rsidRDefault="008B0F66" w:rsidP="008B0F66">
      <w:pPr>
        <w:spacing w:after="0" w:line="240" w:lineRule="auto"/>
        <w:jc w:val="center"/>
        <w:rPr>
          <w:rFonts w:ascii="Times New Roman" w:eastAsiaTheme="minorEastAsia" w:hAnsi="Times New Roman"/>
          <w:b/>
          <w:sz w:val="24"/>
          <w:szCs w:val="24"/>
        </w:rPr>
      </w:pP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Итоги  2020-2021 учебного года по результатам промежуточной аттестации </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на 3курсе в группах ППКРС</w:t>
      </w:r>
    </w:p>
    <w:p w:rsidR="008B0F66" w:rsidRPr="00611A33" w:rsidRDefault="008B0F66" w:rsidP="008B0F66">
      <w:pPr>
        <w:spacing w:after="0" w:line="0" w:lineRule="atLeast"/>
        <w:jc w:val="center"/>
        <w:rPr>
          <w:rFonts w:ascii="Times New Roman" w:eastAsiaTheme="minorEastAsia" w:hAnsi="Times New Roman"/>
          <w:b/>
          <w:sz w:val="24"/>
          <w:szCs w:val="24"/>
        </w:rPr>
      </w:pPr>
    </w:p>
    <w:tbl>
      <w:tblPr>
        <w:tblStyle w:val="41"/>
        <w:tblW w:w="8188" w:type="dxa"/>
        <w:tblLook w:val="04A0"/>
      </w:tblPr>
      <w:tblGrid>
        <w:gridCol w:w="492"/>
        <w:gridCol w:w="2877"/>
        <w:gridCol w:w="850"/>
        <w:gridCol w:w="851"/>
        <w:gridCol w:w="708"/>
        <w:gridCol w:w="709"/>
        <w:gridCol w:w="851"/>
        <w:gridCol w:w="850"/>
      </w:tblGrid>
      <w:tr w:rsidR="008B0F66" w:rsidRPr="00611A33" w:rsidTr="008B0F66">
        <w:tc>
          <w:tcPr>
            <w:tcW w:w="492"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2877" w:type="dxa"/>
            <w:vMerge w:val="restart"/>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ООД</w:t>
            </w:r>
          </w:p>
        </w:tc>
        <w:tc>
          <w:tcPr>
            <w:tcW w:w="1701"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345</w:t>
            </w:r>
          </w:p>
        </w:tc>
        <w:tc>
          <w:tcPr>
            <w:tcW w:w="1417"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381</w:t>
            </w:r>
          </w:p>
        </w:tc>
        <w:tc>
          <w:tcPr>
            <w:tcW w:w="1701"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383</w:t>
            </w:r>
          </w:p>
        </w:tc>
      </w:tr>
      <w:tr w:rsidR="008B0F66" w:rsidRPr="00611A33" w:rsidTr="008B0F66">
        <w:tc>
          <w:tcPr>
            <w:tcW w:w="492"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2877" w:type="dxa"/>
            <w:vMerge/>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Математика</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48</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 xml:space="preserve">Обществознание </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33</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22</w:t>
            </w:r>
          </w:p>
        </w:tc>
        <w:tc>
          <w:tcPr>
            <w:tcW w:w="851"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География</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43</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22</w:t>
            </w:r>
          </w:p>
        </w:tc>
        <w:tc>
          <w:tcPr>
            <w:tcW w:w="851"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2877"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Экология</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48</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39</w:t>
            </w:r>
          </w:p>
        </w:tc>
        <w:tc>
          <w:tcPr>
            <w:tcW w:w="851"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18</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w:t>
            </w: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ОРЗ</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30</w:t>
            </w:r>
          </w:p>
        </w:tc>
        <w:tc>
          <w:tcPr>
            <w:tcW w:w="851"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r>
      <w:tr w:rsidR="008B0F66" w:rsidRPr="00611A33" w:rsidTr="008B0F66">
        <w:tc>
          <w:tcPr>
            <w:tcW w:w="492"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28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b/>
                <w:sz w:val="24"/>
                <w:szCs w:val="24"/>
              </w:rPr>
              <w:t>итого</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50</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32</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65</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24</w:t>
            </w:r>
          </w:p>
        </w:tc>
        <w:tc>
          <w:tcPr>
            <w:tcW w:w="851"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36</w:t>
            </w:r>
          </w:p>
        </w:tc>
        <w:tc>
          <w:tcPr>
            <w:tcW w:w="850"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13</w:t>
            </w:r>
          </w:p>
        </w:tc>
      </w:tr>
    </w:tbl>
    <w:p w:rsidR="008B0F66" w:rsidRPr="00611A33" w:rsidRDefault="008B0F66" w:rsidP="008B0F66">
      <w:pPr>
        <w:spacing w:after="0" w:line="240" w:lineRule="auto"/>
        <w:jc w:val="center"/>
        <w:rPr>
          <w:rFonts w:ascii="Times New Roman" w:eastAsiaTheme="minorEastAsia" w:hAnsi="Times New Roman"/>
          <w:b/>
          <w:color w:val="FF0000"/>
          <w:sz w:val="24"/>
          <w:szCs w:val="24"/>
        </w:rPr>
      </w:pPr>
    </w:p>
    <w:p w:rsidR="008B0F66" w:rsidRPr="00611A33" w:rsidRDefault="008B0F66" w:rsidP="008B0F66">
      <w:pPr>
        <w:spacing w:after="0" w:line="240" w:lineRule="auto"/>
        <w:jc w:val="center"/>
        <w:rPr>
          <w:rFonts w:ascii="Times New Roman" w:eastAsiaTheme="minorEastAsia" w:hAnsi="Times New Roman"/>
          <w:b/>
          <w:sz w:val="24"/>
          <w:szCs w:val="24"/>
        </w:rPr>
      </w:pP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Итоги  2020-2021 учебного года по результатам промежуточной аттестации </w:t>
      </w: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на 2, 3,4 курсах в группах ППССЗ</w:t>
      </w:r>
    </w:p>
    <w:p w:rsidR="008B0F66" w:rsidRPr="00611A33" w:rsidRDefault="008B0F66" w:rsidP="008B0F66">
      <w:pPr>
        <w:spacing w:after="0" w:line="240" w:lineRule="auto"/>
        <w:jc w:val="center"/>
        <w:rPr>
          <w:rFonts w:ascii="Times New Roman" w:eastAsiaTheme="minorEastAsia" w:hAnsi="Times New Roman"/>
          <w:b/>
          <w:color w:val="FF0000"/>
          <w:sz w:val="24"/>
          <w:szCs w:val="24"/>
        </w:rPr>
      </w:pPr>
    </w:p>
    <w:tbl>
      <w:tblPr>
        <w:tblStyle w:val="41"/>
        <w:tblW w:w="10033" w:type="dxa"/>
        <w:tblLayout w:type="fixed"/>
        <w:tblLook w:val="04A0"/>
      </w:tblPr>
      <w:tblGrid>
        <w:gridCol w:w="477"/>
        <w:gridCol w:w="3033"/>
        <w:gridCol w:w="709"/>
        <w:gridCol w:w="735"/>
        <w:gridCol w:w="683"/>
        <w:gridCol w:w="708"/>
        <w:gridCol w:w="567"/>
        <w:gridCol w:w="567"/>
        <w:gridCol w:w="709"/>
        <w:gridCol w:w="567"/>
        <w:gridCol w:w="623"/>
        <w:gridCol w:w="655"/>
      </w:tblGrid>
      <w:tr w:rsidR="008B0F66" w:rsidRPr="00611A33" w:rsidTr="008B0F66">
        <w:trPr>
          <w:trHeight w:val="562"/>
        </w:trPr>
        <w:tc>
          <w:tcPr>
            <w:tcW w:w="47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303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ЕН/ОГСЭ</w:t>
            </w:r>
          </w:p>
        </w:tc>
        <w:tc>
          <w:tcPr>
            <w:tcW w:w="1444"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202Э</w:t>
            </w:r>
          </w:p>
        </w:tc>
        <w:tc>
          <w:tcPr>
            <w:tcW w:w="1391"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203ПК</w:t>
            </w:r>
          </w:p>
        </w:tc>
        <w:tc>
          <w:tcPr>
            <w:tcW w:w="1134"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301Э</w:t>
            </w:r>
          </w:p>
        </w:tc>
        <w:tc>
          <w:tcPr>
            <w:tcW w:w="1276"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302ПК</w:t>
            </w:r>
          </w:p>
        </w:tc>
        <w:tc>
          <w:tcPr>
            <w:tcW w:w="1278" w:type="dxa"/>
            <w:gridSpan w:val="2"/>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401ПК</w:t>
            </w: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 xml:space="preserve">ЕН.01 Математика </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17</w:t>
            </w: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ЕН.01 Химия</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58</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42</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ЕН.02 Экологические о</w:t>
            </w:r>
            <w:r w:rsidRPr="00611A33">
              <w:rPr>
                <w:rFonts w:ascii="Times New Roman" w:eastAsiaTheme="minorEastAsia" w:hAnsi="Times New Roman" w:cs="Times New Roman"/>
                <w:sz w:val="24"/>
                <w:szCs w:val="24"/>
              </w:rPr>
              <w:t>с</w:t>
            </w:r>
            <w:r w:rsidRPr="00611A33">
              <w:rPr>
                <w:rFonts w:ascii="Times New Roman" w:eastAsiaTheme="minorEastAsia" w:hAnsi="Times New Roman" w:cs="Times New Roman"/>
                <w:sz w:val="24"/>
                <w:szCs w:val="24"/>
              </w:rPr>
              <w:t xml:space="preserve">новы природопользования </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240" w:lineRule="auto"/>
              <w:jc w:val="center"/>
              <w:rPr>
                <w:rFonts w:ascii="Times New Roman" w:eastAsiaTheme="minorEastAsia" w:hAnsi="Times New Roman" w:cs="Times New Roman"/>
                <w:color w:val="FF0000"/>
                <w:sz w:val="24"/>
                <w:szCs w:val="24"/>
              </w:rPr>
            </w:pPr>
            <w:r w:rsidRPr="00611A33">
              <w:rPr>
                <w:rFonts w:ascii="Times New Roman" w:eastAsiaTheme="minorEastAsia" w:hAnsi="Times New Roman" w:cs="Times New Roman"/>
                <w:sz w:val="24"/>
                <w:szCs w:val="24"/>
              </w:rPr>
              <w:t>78</w:t>
            </w: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74</w:t>
            </w:r>
          </w:p>
        </w:tc>
        <w:tc>
          <w:tcPr>
            <w:tcW w:w="623"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655"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ОГСЭ.01 Философия</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78</w:t>
            </w:r>
          </w:p>
        </w:tc>
        <w:tc>
          <w:tcPr>
            <w:tcW w:w="567"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65</w:t>
            </w:r>
          </w:p>
        </w:tc>
        <w:tc>
          <w:tcPr>
            <w:tcW w:w="623"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655"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ОГСЭ.02 История</w:t>
            </w:r>
          </w:p>
        </w:tc>
        <w:tc>
          <w:tcPr>
            <w:tcW w:w="709"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82</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59</w:t>
            </w: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ОГСЭ.03 Иностранный язык в профессиональной деятельности</w:t>
            </w:r>
          </w:p>
        </w:tc>
        <w:tc>
          <w:tcPr>
            <w:tcW w:w="709"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240" w:lineRule="auto"/>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82</w:t>
            </w: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32</w:t>
            </w: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ОГСЭ.04 Физическая культура</w:t>
            </w:r>
          </w:p>
        </w:tc>
        <w:tc>
          <w:tcPr>
            <w:tcW w:w="709" w:type="dxa"/>
          </w:tcPr>
          <w:p w:rsidR="008B0F66" w:rsidRPr="00611A33" w:rsidRDefault="008B0F66" w:rsidP="008B0F66">
            <w:pPr>
              <w:spacing w:after="0" w:line="240" w:lineRule="auto"/>
              <w:contextualSpacing/>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88</w:t>
            </w:r>
          </w:p>
        </w:tc>
        <w:tc>
          <w:tcPr>
            <w:tcW w:w="735" w:type="dxa"/>
          </w:tcPr>
          <w:p w:rsidR="008B0F66" w:rsidRPr="00611A33" w:rsidRDefault="008B0F66" w:rsidP="008B0F66">
            <w:pPr>
              <w:spacing w:after="0" w:line="240" w:lineRule="auto"/>
              <w:contextualSpacing/>
              <w:jc w:val="both"/>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73</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68</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82</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59</w:t>
            </w: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59</w:t>
            </w: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w:t>
            </w:r>
          </w:p>
        </w:tc>
        <w:tc>
          <w:tcPr>
            <w:tcW w:w="3033" w:type="dxa"/>
          </w:tcPr>
          <w:p w:rsidR="008B0F66" w:rsidRPr="00611A33" w:rsidRDefault="008B0F66" w:rsidP="008B0F66">
            <w:pPr>
              <w:spacing w:after="0" w:line="0" w:lineRule="atLeast"/>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ОГСЭ.05 Психология о</w:t>
            </w:r>
            <w:r w:rsidRPr="00611A33">
              <w:rPr>
                <w:rFonts w:ascii="Times New Roman" w:eastAsiaTheme="minorEastAsia" w:hAnsi="Times New Roman" w:cs="Times New Roman"/>
                <w:sz w:val="24"/>
                <w:szCs w:val="24"/>
              </w:rPr>
              <w:t>б</w:t>
            </w:r>
            <w:r w:rsidRPr="00611A33">
              <w:rPr>
                <w:rFonts w:ascii="Times New Roman" w:eastAsiaTheme="minorEastAsia" w:hAnsi="Times New Roman" w:cs="Times New Roman"/>
                <w:sz w:val="24"/>
                <w:szCs w:val="24"/>
              </w:rPr>
              <w:t>щения</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77</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77</w:t>
            </w: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color w:val="FF0000"/>
                <w:sz w:val="24"/>
                <w:szCs w:val="24"/>
              </w:rPr>
            </w:pPr>
          </w:p>
        </w:tc>
      </w:tr>
      <w:tr w:rsidR="008B0F66" w:rsidRPr="00611A33" w:rsidTr="008B0F66">
        <w:tc>
          <w:tcPr>
            <w:tcW w:w="47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p>
        </w:tc>
        <w:tc>
          <w:tcPr>
            <w:tcW w:w="3033"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итого</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88</w:t>
            </w:r>
          </w:p>
        </w:tc>
        <w:tc>
          <w:tcPr>
            <w:tcW w:w="735"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17</w:t>
            </w:r>
          </w:p>
        </w:tc>
        <w:tc>
          <w:tcPr>
            <w:tcW w:w="683"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66</w:t>
            </w:r>
          </w:p>
        </w:tc>
        <w:tc>
          <w:tcPr>
            <w:tcW w:w="708"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42</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68</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w:t>
            </w:r>
          </w:p>
        </w:tc>
        <w:tc>
          <w:tcPr>
            <w:tcW w:w="709"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79</w:t>
            </w:r>
          </w:p>
        </w:tc>
        <w:tc>
          <w:tcPr>
            <w:tcW w:w="567"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69</w:t>
            </w:r>
          </w:p>
        </w:tc>
        <w:tc>
          <w:tcPr>
            <w:tcW w:w="623"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71</w:t>
            </w:r>
          </w:p>
        </w:tc>
        <w:tc>
          <w:tcPr>
            <w:tcW w:w="655" w:type="dxa"/>
          </w:tcPr>
          <w:p w:rsidR="008B0F66" w:rsidRPr="00611A33" w:rsidRDefault="008B0F66" w:rsidP="008B0F66">
            <w:pPr>
              <w:spacing w:after="0" w:line="0" w:lineRule="atLeast"/>
              <w:jc w:val="center"/>
              <w:rPr>
                <w:rFonts w:ascii="Times New Roman" w:eastAsiaTheme="minorEastAsia" w:hAnsi="Times New Roman" w:cs="Times New Roman"/>
                <w:b/>
                <w:sz w:val="24"/>
                <w:szCs w:val="24"/>
              </w:rPr>
            </w:pPr>
            <w:r w:rsidRPr="00611A33">
              <w:rPr>
                <w:rFonts w:ascii="Times New Roman" w:eastAsiaTheme="minorEastAsia" w:hAnsi="Times New Roman" w:cs="Times New Roman"/>
                <w:b/>
                <w:sz w:val="24"/>
                <w:szCs w:val="24"/>
              </w:rPr>
              <w:t>46</w:t>
            </w:r>
          </w:p>
        </w:tc>
      </w:tr>
    </w:tbl>
    <w:p w:rsidR="008B0F66" w:rsidRPr="00611A33" w:rsidRDefault="008B0F66" w:rsidP="008B0F66">
      <w:pPr>
        <w:spacing w:after="0" w:line="240" w:lineRule="auto"/>
        <w:jc w:val="center"/>
        <w:rPr>
          <w:rFonts w:ascii="Times New Roman" w:eastAsiaTheme="minorEastAsia" w:hAnsi="Times New Roman"/>
          <w:b/>
          <w:color w:val="FF0000"/>
          <w:sz w:val="24"/>
          <w:szCs w:val="24"/>
        </w:rPr>
      </w:pPr>
    </w:p>
    <w:p w:rsidR="008B0F66" w:rsidRPr="00611A33" w:rsidRDefault="008B0F66" w:rsidP="008B0F66">
      <w:pPr>
        <w:spacing w:after="0" w:line="240" w:lineRule="auto"/>
        <w:jc w:val="center"/>
        <w:rPr>
          <w:rFonts w:ascii="Times New Roman" w:eastAsiaTheme="minorEastAsia" w:hAnsi="Times New Roman"/>
          <w:b/>
          <w:color w:val="FF0000"/>
          <w:sz w:val="24"/>
          <w:szCs w:val="24"/>
        </w:rPr>
      </w:pPr>
    </w:p>
    <w:p w:rsidR="008B0F66" w:rsidRPr="00611A33" w:rsidRDefault="008B0F66" w:rsidP="008B0F66">
      <w:pPr>
        <w:spacing w:after="0" w:line="240" w:lineRule="auto"/>
        <w:jc w:val="center"/>
        <w:rPr>
          <w:rFonts w:ascii="Times New Roman" w:eastAsiaTheme="minorEastAsia" w:hAnsi="Times New Roman"/>
          <w:b/>
          <w:color w:val="FF0000"/>
          <w:sz w:val="24"/>
          <w:szCs w:val="24"/>
        </w:rPr>
      </w:pPr>
    </w:p>
    <w:p w:rsidR="008B0F66" w:rsidRPr="00611A33" w:rsidRDefault="008B0F66" w:rsidP="008B0F66">
      <w:pPr>
        <w:spacing w:after="0" w:line="240" w:lineRule="auto"/>
        <w:jc w:val="center"/>
        <w:rPr>
          <w:rFonts w:ascii="Times New Roman" w:eastAsiaTheme="minorEastAsia" w:hAnsi="Times New Roman"/>
          <w:b/>
          <w:color w:val="FF0000"/>
          <w:sz w:val="24"/>
          <w:szCs w:val="24"/>
        </w:rPr>
      </w:pPr>
    </w:p>
    <w:p w:rsidR="008B0F66" w:rsidRPr="00611A33" w:rsidRDefault="008B0F66" w:rsidP="008B0F66">
      <w:pPr>
        <w:spacing w:after="0" w:line="240" w:lineRule="auto"/>
        <w:jc w:val="center"/>
        <w:rPr>
          <w:rFonts w:ascii="Times New Roman" w:eastAsiaTheme="minorEastAsia" w:hAnsi="Times New Roman"/>
          <w:b/>
          <w:color w:val="FF0000"/>
          <w:sz w:val="24"/>
          <w:szCs w:val="24"/>
        </w:rPr>
        <w:sectPr w:rsidR="008B0F66" w:rsidRPr="00611A33" w:rsidSect="008B0F66">
          <w:pgSz w:w="11906" w:h="16838"/>
          <w:pgMar w:top="1134" w:right="850" w:bottom="1134" w:left="1701" w:header="708" w:footer="708" w:gutter="0"/>
          <w:cols w:space="708"/>
          <w:docGrid w:linePitch="360"/>
        </w:sectPr>
      </w:pPr>
    </w:p>
    <w:p w:rsidR="008B0F66" w:rsidRPr="00611A33" w:rsidRDefault="008B0F66" w:rsidP="008B0F66">
      <w:pPr>
        <w:jc w:val="righ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Приложение № 4</w:t>
      </w:r>
    </w:p>
    <w:p w:rsidR="008B0F66" w:rsidRPr="00611A33" w:rsidRDefault="008B0F66" w:rsidP="008B0F66">
      <w:pPr>
        <w:spacing w:after="0" w:line="240" w:lineRule="auto"/>
        <w:jc w:val="center"/>
        <w:rPr>
          <w:rFonts w:ascii="Times New Roman" w:eastAsiaTheme="minorEastAsia" w:hAnsi="Times New Roman"/>
          <w:b/>
          <w:sz w:val="24"/>
          <w:szCs w:val="24"/>
        </w:rPr>
      </w:pPr>
    </w:p>
    <w:p w:rsidR="008B0F66" w:rsidRPr="00611A33" w:rsidRDefault="008B0F66" w:rsidP="008B0F66">
      <w:pPr>
        <w:spacing w:after="0" w:line="240" w:lineRule="auto"/>
        <w:jc w:val="center"/>
        <w:rPr>
          <w:rFonts w:ascii="Times New Roman" w:eastAsiaTheme="minorEastAsia" w:hAnsi="Times New Roman"/>
          <w:b/>
          <w:sz w:val="24"/>
          <w:szCs w:val="24"/>
        </w:rPr>
      </w:pPr>
      <w:r w:rsidRPr="00611A33">
        <w:rPr>
          <w:rFonts w:ascii="Times New Roman" w:eastAsiaTheme="minorEastAsia" w:hAnsi="Times New Roman"/>
          <w:b/>
          <w:sz w:val="24"/>
          <w:szCs w:val="24"/>
        </w:rPr>
        <w:t>Общие показатели образовательного процесса</w:t>
      </w:r>
    </w:p>
    <w:tbl>
      <w:tblPr>
        <w:tblpPr w:leftFromText="180" w:rightFromText="180" w:vertAnchor="text" w:horzAnchor="margin" w:tblpXSpec="center" w:tblpY="349"/>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567"/>
        <w:gridCol w:w="567"/>
        <w:gridCol w:w="709"/>
        <w:gridCol w:w="709"/>
        <w:gridCol w:w="709"/>
        <w:gridCol w:w="708"/>
        <w:gridCol w:w="709"/>
        <w:gridCol w:w="709"/>
        <w:gridCol w:w="709"/>
        <w:gridCol w:w="850"/>
        <w:gridCol w:w="709"/>
        <w:gridCol w:w="709"/>
        <w:gridCol w:w="708"/>
        <w:gridCol w:w="709"/>
        <w:gridCol w:w="709"/>
        <w:gridCol w:w="709"/>
        <w:gridCol w:w="708"/>
        <w:gridCol w:w="993"/>
        <w:gridCol w:w="1134"/>
      </w:tblGrid>
      <w:tr w:rsidR="008B0F66" w:rsidRPr="00611A33" w:rsidTr="008B0F66">
        <w:tc>
          <w:tcPr>
            <w:tcW w:w="392"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141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Показатели</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187</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188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149</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24ч</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103Э</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709" w:type="dxa"/>
            <w:tcBorders>
              <w:left w:val="single" w:sz="4" w:space="0" w:color="auto"/>
            </w:tcBorders>
          </w:tcPr>
          <w:p w:rsidR="008B0F66" w:rsidRPr="00611A33" w:rsidRDefault="008B0F66" w:rsidP="008B0F66">
            <w:pPr>
              <w:spacing w:after="0" w:line="0" w:lineRule="atLeast"/>
              <w:rPr>
                <w:rFonts w:ascii="Times New Roman" w:eastAsia="Calibri" w:hAnsi="Times New Roman"/>
                <w:sz w:val="24"/>
                <w:szCs w:val="24"/>
                <w:lang w:eastAsia="en-US"/>
              </w:rPr>
            </w:pPr>
            <w:r w:rsidRPr="00611A33">
              <w:rPr>
                <w:rFonts w:ascii="Times New Roman" w:eastAsia="Calibri" w:hAnsi="Times New Roman"/>
                <w:sz w:val="24"/>
                <w:szCs w:val="24"/>
                <w:lang w:eastAsia="en-US"/>
              </w:rPr>
              <w:t>104П</w:t>
            </w:r>
          </w:p>
          <w:p w:rsidR="008B0F66" w:rsidRPr="00611A33" w:rsidRDefault="008B0F66" w:rsidP="008B0F66">
            <w:pPr>
              <w:spacing w:after="0" w:line="0" w:lineRule="atLeast"/>
              <w:rPr>
                <w:rFonts w:ascii="Times New Roman" w:eastAsia="Calibri" w:hAnsi="Times New Roman"/>
                <w:sz w:val="24"/>
                <w:szCs w:val="24"/>
                <w:lang w:eastAsia="en-US"/>
              </w:rPr>
            </w:pPr>
            <w:r w:rsidRPr="00611A33">
              <w:rPr>
                <w:rFonts w:ascii="Times New Roman" w:eastAsia="Calibri" w:hAnsi="Times New Roman"/>
                <w:sz w:val="24"/>
                <w:szCs w:val="24"/>
                <w:lang w:eastAsia="en-US"/>
              </w:rPr>
              <w:t>25ч</w:t>
            </w:r>
          </w:p>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708"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284</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709"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285</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24ч</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247</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709" w:type="dxa"/>
            <w:tcBorders>
              <w:left w:val="single" w:sz="4" w:space="0" w:color="auto"/>
            </w:tcBorders>
          </w:tcPr>
          <w:p w:rsidR="008B0F66" w:rsidRPr="00611A33" w:rsidRDefault="008B0F66" w:rsidP="008B0F66">
            <w:pPr>
              <w:rPr>
                <w:rFonts w:ascii="Times New Roman" w:eastAsia="Calibri" w:hAnsi="Times New Roman"/>
                <w:sz w:val="24"/>
                <w:szCs w:val="24"/>
                <w:lang w:eastAsia="en-US"/>
              </w:rPr>
            </w:pPr>
            <w:r w:rsidRPr="00611A33">
              <w:rPr>
                <w:rFonts w:ascii="Times New Roman" w:eastAsia="Calibri" w:hAnsi="Times New Roman"/>
                <w:sz w:val="24"/>
                <w:szCs w:val="24"/>
                <w:lang w:eastAsia="en-US"/>
              </w:rPr>
              <w:t>202Э 24ч</w:t>
            </w:r>
          </w:p>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850" w:type="dxa"/>
            <w:tcBorders>
              <w:right w:val="single" w:sz="4" w:space="0" w:color="auto"/>
            </w:tcBorders>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203П</w:t>
            </w:r>
          </w:p>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26ч</w:t>
            </w:r>
          </w:p>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345</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22ч</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301Э</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25ч</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302П</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22ч</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381</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23ч</w:t>
            </w:r>
          </w:p>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709" w:type="dxa"/>
            <w:tcBorders>
              <w:left w:val="single" w:sz="4" w:space="0" w:color="auto"/>
              <w:right w:val="single" w:sz="4" w:space="0" w:color="auto"/>
            </w:tcBorders>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383</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22ч</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contextualSpacing/>
              <w:jc w:val="both"/>
              <w:rPr>
                <w:rFonts w:ascii="Times New Roman" w:eastAsiaTheme="minorEastAsia" w:hAnsi="Times New Roman"/>
                <w:sz w:val="24"/>
                <w:szCs w:val="24"/>
              </w:rPr>
            </w:pPr>
          </w:p>
        </w:tc>
        <w:tc>
          <w:tcPr>
            <w:tcW w:w="709" w:type="dxa"/>
            <w:tcBorders>
              <w:left w:val="single" w:sz="4" w:space="0" w:color="auto"/>
              <w:right w:val="single" w:sz="4" w:space="0" w:color="auto"/>
            </w:tcBorders>
          </w:tcPr>
          <w:p w:rsidR="008B0F66" w:rsidRPr="00611A33" w:rsidRDefault="008B0F66" w:rsidP="008B0F66">
            <w:pPr>
              <w:spacing w:after="0" w:line="0" w:lineRule="atLeast"/>
              <w:rPr>
                <w:rFonts w:ascii="Times New Roman" w:eastAsia="Calibri" w:hAnsi="Times New Roman"/>
                <w:sz w:val="24"/>
                <w:szCs w:val="24"/>
                <w:lang w:eastAsia="en-US"/>
              </w:rPr>
            </w:pPr>
            <w:r w:rsidRPr="00611A33">
              <w:rPr>
                <w:rFonts w:ascii="Times New Roman" w:eastAsia="Calibri" w:hAnsi="Times New Roman"/>
                <w:sz w:val="24"/>
                <w:szCs w:val="24"/>
                <w:lang w:eastAsia="en-US"/>
              </w:rPr>
              <w:t>443</w:t>
            </w:r>
          </w:p>
          <w:p w:rsidR="008B0F66" w:rsidRPr="00611A33" w:rsidRDefault="008B0F66" w:rsidP="008B0F66">
            <w:pPr>
              <w:spacing w:after="0" w:line="0" w:lineRule="atLeast"/>
              <w:rPr>
                <w:rFonts w:ascii="Times New Roman" w:eastAsia="Calibri" w:hAnsi="Times New Roman"/>
                <w:sz w:val="24"/>
                <w:szCs w:val="24"/>
                <w:lang w:eastAsia="en-US"/>
              </w:rPr>
            </w:pPr>
            <w:r w:rsidRPr="00611A33">
              <w:rPr>
                <w:rFonts w:ascii="Times New Roman" w:eastAsia="Calibri" w:hAnsi="Times New Roman"/>
                <w:sz w:val="24"/>
                <w:szCs w:val="24"/>
                <w:lang w:eastAsia="en-US"/>
              </w:rPr>
              <w:t>23ч</w:t>
            </w:r>
          </w:p>
          <w:p w:rsidR="008B0F66" w:rsidRPr="00611A33" w:rsidRDefault="008B0F66" w:rsidP="008B0F66">
            <w:pPr>
              <w:spacing w:after="0" w:line="0" w:lineRule="atLeast"/>
              <w:contextualSpacing/>
              <w:jc w:val="both"/>
              <w:rPr>
                <w:rFonts w:ascii="Times New Roman" w:eastAsiaTheme="minorEastAsia" w:hAnsi="Times New Roman"/>
                <w:sz w:val="24"/>
                <w:szCs w:val="24"/>
              </w:rPr>
            </w:pPr>
          </w:p>
        </w:tc>
        <w:tc>
          <w:tcPr>
            <w:tcW w:w="708" w:type="dxa"/>
            <w:tcBorders>
              <w:left w:val="single" w:sz="4" w:space="0" w:color="auto"/>
              <w:right w:val="single" w:sz="4" w:space="0" w:color="auto"/>
            </w:tcBorders>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401П</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22ч</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contextualSpacing/>
              <w:jc w:val="both"/>
              <w:rPr>
                <w:rFonts w:ascii="Times New Roman" w:eastAsiaTheme="minorEastAsia" w:hAnsi="Times New Roman"/>
                <w:sz w:val="24"/>
                <w:szCs w:val="24"/>
              </w:rPr>
            </w:pPr>
          </w:p>
        </w:tc>
        <w:tc>
          <w:tcPr>
            <w:tcW w:w="993"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Итого 1 сем 2020-2021</w:t>
            </w:r>
          </w:p>
        </w:tc>
        <w:tc>
          <w:tcPr>
            <w:tcW w:w="1134"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Итого</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 сем 2020-2021</w:t>
            </w:r>
          </w:p>
        </w:tc>
      </w:tr>
      <w:tr w:rsidR="008B0F66" w:rsidRPr="00611A33" w:rsidTr="008B0F66">
        <w:tc>
          <w:tcPr>
            <w:tcW w:w="392"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w:t>
            </w:r>
          </w:p>
        </w:tc>
        <w:tc>
          <w:tcPr>
            <w:tcW w:w="141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Количество ударников /</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отличников</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8/1</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5/1</w:t>
            </w:r>
          </w:p>
        </w:tc>
        <w:tc>
          <w:tcPr>
            <w:tcW w:w="708"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3/1</w:t>
            </w:r>
          </w:p>
        </w:tc>
        <w:tc>
          <w:tcPr>
            <w:tcW w:w="850"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6/1</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11/2</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9</w:t>
            </w:r>
          </w:p>
        </w:tc>
        <w:tc>
          <w:tcPr>
            <w:tcW w:w="993"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129/7</w:t>
            </w:r>
          </w:p>
        </w:tc>
        <w:tc>
          <w:tcPr>
            <w:tcW w:w="1134"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99/6</w:t>
            </w:r>
          </w:p>
        </w:tc>
      </w:tr>
      <w:tr w:rsidR="008B0F66" w:rsidRPr="00611A33" w:rsidTr="008B0F66">
        <w:tc>
          <w:tcPr>
            <w:tcW w:w="392"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141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Количество неаттест</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ванных</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20</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w:t>
            </w:r>
          </w:p>
        </w:tc>
        <w:tc>
          <w:tcPr>
            <w:tcW w:w="708"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w:t>
            </w:r>
          </w:p>
        </w:tc>
        <w:tc>
          <w:tcPr>
            <w:tcW w:w="709"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12</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w:t>
            </w:r>
          </w:p>
        </w:tc>
        <w:tc>
          <w:tcPr>
            <w:tcW w:w="850"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12</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12</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23</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15</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11</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9</w:t>
            </w:r>
          </w:p>
        </w:tc>
        <w:tc>
          <w:tcPr>
            <w:tcW w:w="993"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173</w:t>
            </w:r>
          </w:p>
        </w:tc>
        <w:tc>
          <w:tcPr>
            <w:tcW w:w="1134"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165</w:t>
            </w:r>
          </w:p>
        </w:tc>
      </w:tr>
      <w:tr w:rsidR="008B0F66" w:rsidRPr="00611A33" w:rsidTr="008B0F66">
        <w:tc>
          <w:tcPr>
            <w:tcW w:w="392"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w:t>
            </w:r>
          </w:p>
        </w:tc>
        <w:tc>
          <w:tcPr>
            <w:tcW w:w="141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Количество </w:t>
            </w:r>
            <w:proofErr w:type="gramStart"/>
            <w:r w:rsidRPr="00611A33">
              <w:rPr>
                <w:rFonts w:ascii="Times New Roman" w:eastAsiaTheme="minorEastAsia" w:hAnsi="Times New Roman"/>
                <w:sz w:val="24"/>
                <w:szCs w:val="24"/>
              </w:rPr>
              <w:t>неусп</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вающих</w:t>
            </w:r>
            <w:proofErr w:type="gramEnd"/>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708"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850"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993"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8</w:t>
            </w:r>
          </w:p>
        </w:tc>
        <w:tc>
          <w:tcPr>
            <w:tcW w:w="1134"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w:t>
            </w:r>
          </w:p>
        </w:tc>
      </w:tr>
      <w:tr w:rsidR="008B0F66" w:rsidRPr="00611A33" w:rsidTr="008B0F66">
        <w:trPr>
          <w:trHeight w:val="557"/>
        </w:trPr>
        <w:tc>
          <w:tcPr>
            <w:tcW w:w="392"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4</w:t>
            </w:r>
          </w:p>
        </w:tc>
        <w:tc>
          <w:tcPr>
            <w:tcW w:w="141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Успева</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мость/качество</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20</w:t>
            </w:r>
          </w:p>
        </w:tc>
        <w:tc>
          <w:tcPr>
            <w:tcW w:w="567"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36</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42/</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24</w:t>
            </w:r>
          </w:p>
        </w:tc>
        <w:tc>
          <w:tcPr>
            <w:tcW w:w="709" w:type="dxa"/>
            <w:tcBorders>
              <w:left w:val="single" w:sz="4" w:space="0" w:color="auto"/>
            </w:tcBorders>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76/</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24</w:t>
            </w:r>
          </w:p>
        </w:tc>
        <w:tc>
          <w:tcPr>
            <w:tcW w:w="708"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92/</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32</w:t>
            </w:r>
          </w:p>
        </w:tc>
        <w:tc>
          <w:tcPr>
            <w:tcW w:w="709" w:type="dxa"/>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12</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52/</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4</w:t>
            </w:r>
          </w:p>
        </w:tc>
        <w:tc>
          <w:tcPr>
            <w:tcW w:w="709" w:type="dxa"/>
            <w:tcBorders>
              <w:lef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79/</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17</w:t>
            </w:r>
          </w:p>
        </w:tc>
        <w:tc>
          <w:tcPr>
            <w:tcW w:w="850"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54/</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27</w:t>
            </w:r>
          </w:p>
        </w:tc>
        <w:tc>
          <w:tcPr>
            <w:tcW w:w="709" w:type="dxa"/>
            <w:tcBorders>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43/</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9</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8</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64/</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59</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65</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32/</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w:t>
            </w:r>
          </w:p>
        </w:tc>
        <w:tc>
          <w:tcPr>
            <w:tcW w:w="709"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52/</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13</w:t>
            </w:r>
          </w:p>
        </w:tc>
        <w:tc>
          <w:tcPr>
            <w:tcW w:w="708"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59/</w:t>
            </w:r>
          </w:p>
          <w:p w:rsidR="008B0F66" w:rsidRPr="00611A33" w:rsidRDefault="008B0F66" w:rsidP="008B0F66">
            <w:pPr>
              <w:spacing w:after="0" w:line="240" w:lineRule="auto"/>
              <w:contextualSpacing/>
              <w:jc w:val="both"/>
              <w:rPr>
                <w:rFonts w:ascii="Times New Roman" w:eastAsiaTheme="minorEastAsia" w:hAnsi="Times New Roman"/>
                <w:sz w:val="24"/>
                <w:szCs w:val="24"/>
              </w:rPr>
            </w:pPr>
            <w:r w:rsidRPr="00611A33">
              <w:rPr>
                <w:rFonts w:ascii="Times New Roman" w:eastAsiaTheme="minorEastAsia" w:hAnsi="Times New Roman"/>
                <w:sz w:val="24"/>
                <w:szCs w:val="24"/>
              </w:rPr>
              <w:t>41</w:t>
            </w:r>
          </w:p>
        </w:tc>
        <w:tc>
          <w:tcPr>
            <w:tcW w:w="993"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67/32</w:t>
            </w:r>
          </w:p>
        </w:tc>
        <w:tc>
          <w:tcPr>
            <w:tcW w:w="1134" w:type="dxa"/>
            <w:tcBorders>
              <w:left w:val="single" w:sz="4" w:space="0" w:color="auto"/>
              <w:right w:val="single" w:sz="4" w:space="0" w:color="auto"/>
            </w:tcBorders>
          </w:tcPr>
          <w:p w:rsidR="008B0F66" w:rsidRPr="00611A33" w:rsidRDefault="008B0F66" w:rsidP="008B0F66">
            <w:pPr>
              <w:spacing w:after="0" w:line="240" w:lineRule="auto"/>
              <w:contextualSpacing/>
              <w:jc w:val="both"/>
              <w:rPr>
                <w:rFonts w:ascii="Times New Roman" w:eastAsiaTheme="minorEastAsia" w:hAnsi="Times New Roman"/>
                <w:b/>
                <w:sz w:val="24"/>
                <w:szCs w:val="24"/>
              </w:rPr>
            </w:pPr>
            <w:r w:rsidRPr="00611A33">
              <w:rPr>
                <w:rFonts w:ascii="Times New Roman" w:eastAsiaTheme="minorEastAsia" w:hAnsi="Times New Roman"/>
                <w:b/>
                <w:sz w:val="24"/>
                <w:szCs w:val="24"/>
              </w:rPr>
              <w:t>57/19</w:t>
            </w:r>
          </w:p>
        </w:tc>
      </w:tr>
    </w:tbl>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jc w:val="center"/>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sz w:val="24"/>
          <w:szCs w:val="24"/>
        </w:rPr>
      </w:pPr>
      <w:r w:rsidRPr="00611A33">
        <w:rPr>
          <w:rFonts w:ascii="Times New Roman" w:eastAsiaTheme="minorEastAsia" w:hAnsi="Times New Roman"/>
          <w:sz w:val="24"/>
          <w:szCs w:val="24"/>
        </w:rPr>
        <w:t>Приложение 4.</w:t>
      </w:r>
    </w:p>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Итоги  2020-2021 учебного года по результатам промежуточной аттестации</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4678"/>
        <w:gridCol w:w="2250"/>
        <w:gridCol w:w="2268"/>
        <w:gridCol w:w="2126"/>
        <w:gridCol w:w="2126"/>
      </w:tblGrid>
      <w:tr w:rsidR="008B0F66" w:rsidRPr="00611A33" w:rsidTr="008B0F66">
        <w:tc>
          <w:tcPr>
            <w:tcW w:w="585" w:type="dxa"/>
            <w:vMerge w:val="restart"/>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 </w:t>
            </w:r>
            <w:proofErr w:type="gramStart"/>
            <w:r w:rsidRPr="00611A33">
              <w:rPr>
                <w:rFonts w:ascii="Times New Roman" w:eastAsia="Calibri" w:hAnsi="Times New Roman"/>
                <w:sz w:val="24"/>
                <w:szCs w:val="24"/>
                <w:lang w:eastAsia="en-US"/>
              </w:rPr>
              <w:t>п</w:t>
            </w:r>
            <w:proofErr w:type="gramEnd"/>
            <w:r w:rsidRPr="00611A33">
              <w:rPr>
                <w:rFonts w:ascii="Times New Roman" w:eastAsia="Calibri" w:hAnsi="Times New Roman"/>
                <w:sz w:val="24"/>
                <w:szCs w:val="24"/>
                <w:lang w:eastAsia="en-US"/>
              </w:rPr>
              <w:t>/п</w:t>
            </w:r>
          </w:p>
        </w:tc>
        <w:tc>
          <w:tcPr>
            <w:tcW w:w="4678" w:type="dxa"/>
            <w:vMerge w:val="restart"/>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Предмет</w:t>
            </w:r>
          </w:p>
        </w:tc>
        <w:tc>
          <w:tcPr>
            <w:tcW w:w="4518" w:type="dxa"/>
            <w:gridSpan w:val="2"/>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val="en-US" w:eastAsia="en-US"/>
              </w:rPr>
              <w:t>I</w:t>
            </w:r>
            <w:r w:rsidRPr="00611A33">
              <w:rPr>
                <w:rFonts w:ascii="Times New Roman" w:eastAsia="Calibri" w:hAnsi="Times New Roman"/>
                <w:sz w:val="24"/>
                <w:szCs w:val="24"/>
                <w:lang w:eastAsia="en-US"/>
              </w:rPr>
              <w:t xml:space="preserve"> семестр</w:t>
            </w:r>
          </w:p>
        </w:tc>
        <w:tc>
          <w:tcPr>
            <w:tcW w:w="4252" w:type="dxa"/>
            <w:gridSpan w:val="2"/>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val="en-US" w:eastAsia="en-US"/>
              </w:rPr>
              <w:t>II</w:t>
            </w:r>
            <w:r w:rsidRPr="00611A33">
              <w:rPr>
                <w:rFonts w:ascii="Times New Roman" w:eastAsia="Calibri" w:hAnsi="Times New Roman"/>
                <w:sz w:val="24"/>
                <w:szCs w:val="24"/>
                <w:lang w:eastAsia="en-US"/>
              </w:rPr>
              <w:t xml:space="preserve"> семестр</w:t>
            </w:r>
          </w:p>
        </w:tc>
      </w:tr>
      <w:tr w:rsidR="008B0F66" w:rsidRPr="00611A33" w:rsidTr="008B0F66">
        <w:tc>
          <w:tcPr>
            <w:tcW w:w="585" w:type="dxa"/>
            <w:vMerge/>
          </w:tcPr>
          <w:p w:rsidR="008B0F66" w:rsidRPr="00611A33" w:rsidRDefault="008B0F66" w:rsidP="008B0F66">
            <w:pPr>
              <w:spacing w:after="0" w:line="240" w:lineRule="auto"/>
              <w:rPr>
                <w:rFonts w:ascii="Times New Roman" w:eastAsia="Calibri" w:hAnsi="Times New Roman"/>
                <w:sz w:val="24"/>
                <w:szCs w:val="24"/>
                <w:lang w:eastAsia="en-US"/>
              </w:rPr>
            </w:pPr>
          </w:p>
        </w:tc>
        <w:tc>
          <w:tcPr>
            <w:tcW w:w="4678" w:type="dxa"/>
            <w:vMerge/>
          </w:tcPr>
          <w:p w:rsidR="008B0F66" w:rsidRPr="00611A33" w:rsidRDefault="008B0F66" w:rsidP="008B0F66">
            <w:pPr>
              <w:spacing w:after="0" w:line="240" w:lineRule="auto"/>
              <w:rPr>
                <w:rFonts w:ascii="Times New Roman" w:eastAsia="Calibri" w:hAnsi="Times New Roman"/>
                <w:sz w:val="24"/>
                <w:szCs w:val="24"/>
                <w:lang w:eastAsia="en-US"/>
              </w:rPr>
            </w:pP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успеваем.</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Кач-во знания</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успеваем.</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Кач-во знания</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Долгов А.В. Физическая культура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74</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42</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80</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80</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Белозерова Е.В.История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50</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23</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80</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41</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Белозерова Е.В. География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90</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44</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Белозерова Е.В. Обществознание</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46</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21</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Вовк О.В.Химия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72</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47</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33</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Вовк О.В.Биология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64</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86</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46</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Вовк О.В.Экология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51</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31</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Гасан З.Г. Немецкий язык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100</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83</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33</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Иванова Н.В. Русский язык</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84</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29</w:t>
            </w:r>
          </w:p>
        </w:tc>
      </w:tr>
      <w:tr w:rsidR="008B0F66" w:rsidRPr="00611A33" w:rsidTr="008B0F66">
        <w:trPr>
          <w:trHeight w:val="210"/>
        </w:trPr>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Иванова Н.В. Литература.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42</w:t>
            </w:r>
          </w:p>
        </w:tc>
      </w:tr>
      <w:tr w:rsidR="008B0F66" w:rsidRPr="00611A33" w:rsidTr="008B0F66">
        <w:trPr>
          <w:trHeight w:val="210"/>
        </w:trPr>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10</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Иванова Н.В. Родной  русский язык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67</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color w:val="FF0000"/>
                <w:sz w:val="24"/>
                <w:szCs w:val="24"/>
                <w:lang w:eastAsia="en-US"/>
              </w:rPr>
            </w:pPr>
          </w:p>
        </w:tc>
        <w:tc>
          <w:tcPr>
            <w:tcW w:w="2126" w:type="dxa"/>
          </w:tcPr>
          <w:p w:rsidR="008B0F66" w:rsidRPr="00611A33" w:rsidRDefault="008B0F66" w:rsidP="008B0F66">
            <w:pPr>
              <w:spacing w:after="0" w:line="240" w:lineRule="auto"/>
              <w:rPr>
                <w:rFonts w:ascii="Times New Roman" w:eastAsia="Calibri" w:hAnsi="Times New Roman"/>
                <w:color w:val="FF0000"/>
                <w:sz w:val="24"/>
                <w:szCs w:val="24"/>
                <w:lang w:eastAsia="en-US"/>
              </w:rPr>
            </w:pPr>
          </w:p>
        </w:tc>
      </w:tr>
      <w:tr w:rsidR="008B0F66" w:rsidRPr="00611A33" w:rsidTr="008B0F66">
        <w:trPr>
          <w:trHeight w:val="213"/>
        </w:trPr>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11</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Захаров А.Ю. География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18</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12</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Захаров А.Ю. Физика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99</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55</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13</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Захаров А.Ю. Информатика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92</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48</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14</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Казанцев М.А. Математика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91</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41</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15</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Ларина О.В.Русский язык</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84</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30</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16</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Ларина О.В. Психология общения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96</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96</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17</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Малышев И.А. Математика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73</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19</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18</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Малышев И.А Информатика</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54</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19</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19</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Малышев И.А Астрономия</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63</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33</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20</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Осипова О.Н. Английский язык</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56</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22</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69</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22</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21</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Осипова О.Н. ОПИД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74</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33</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22 </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Щербановский В.Д. ОБЖ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100</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76</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80</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55</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23</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 xml:space="preserve">Щербановский В.Д. Физическая культура  </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64</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lastRenderedPageBreak/>
              <w:t>24</w:t>
            </w: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Загоруйко Т.Ю. Обществознание</w:t>
            </w:r>
          </w:p>
        </w:tc>
        <w:tc>
          <w:tcPr>
            <w:tcW w:w="2250"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26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78</w:t>
            </w:r>
          </w:p>
        </w:tc>
        <w:tc>
          <w:tcPr>
            <w:tcW w:w="2126"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54</w:t>
            </w:r>
          </w:p>
        </w:tc>
      </w:tr>
      <w:tr w:rsidR="008B0F66" w:rsidRPr="00611A33" w:rsidTr="008B0F66">
        <w:tc>
          <w:tcPr>
            <w:tcW w:w="585" w:type="dxa"/>
          </w:tcPr>
          <w:p w:rsidR="008B0F66" w:rsidRPr="00611A33" w:rsidRDefault="008B0F66" w:rsidP="008B0F66">
            <w:pPr>
              <w:spacing w:after="0" w:line="240" w:lineRule="auto"/>
              <w:rPr>
                <w:rFonts w:ascii="Times New Roman" w:eastAsia="Calibri" w:hAnsi="Times New Roman"/>
                <w:sz w:val="24"/>
                <w:szCs w:val="24"/>
                <w:lang w:eastAsia="en-US"/>
              </w:rPr>
            </w:pPr>
          </w:p>
        </w:tc>
        <w:tc>
          <w:tcPr>
            <w:tcW w:w="4678" w:type="dxa"/>
          </w:tcPr>
          <w:p w:rsidR="008B0F66" w:rsidRPr="00611A33" w:rsidRDefault="008B0F66" w:rsidP="008B0F66">
            <w:pPr>
              <w:spacing w:after="0" w:line="240" w:lineRule="auto"/>
              <w:rPr>
                <w:rFonts w:ascii="Times New Roman" w:eastAsia="Calibri" w:hAnsi="Times New Roman"/>
                <w:sz w:val="24"/>
                <w:szCs w:val="24"/>
                <w:lang w:eastAsia="en-US"/>
              </w:rPr>
            </w:pPr>
            <w:r w:rsidRPr="00611A33">
              <w:rPr>
                <w:rFonts w:ascii="Times New Roman" w:eastAsia="Calibri" w:hAnsi="Times New Roman"/>
                <w:sz w:val="24"/>
                <w:szCs w:val="24"/>
                <w:lang w:eastAsia="en-US"/>
              </w:rPr>
              <w:t>Итого (в процентах)</w:t>
            </w:r>
          </w:p>
        </w:tc>
        <w:tc>
          <w:tcPr>
            <w:tcW w:w="2250" w:type="dxa"/>
          </w:tcPr>
          <w:p w:rsidR="008B0F66" w:rsidRPr="00611A33" w:rsidRDefault="008B0F66" w:rsidP="008B0F66">
            <w:pPr>
              <w:spacing w:after="0" w:line="240" w:lineRule="auto"/>
              <w:rPr>
                <w:rFonts w:ascii="Times New Roman" w:eastAsia="Calibri" w:hAnsi="Times New Roman"/>
                <w:b/>
                <w:sz w:val="24"/>
                <w:szCs w:val="24"/>
                <w:lang w:eastAsia="en-US"/>
              </w:rPr>
            </w:pPr>
            <w:r w:rsidRPr="00611A33">
              <w:rPr>
                <w:rFonts w:ascii="Times New Roman" w:eastAsia="Calibri" w:hAnsi="Times New Roman"/>
                <w:b/>
                <w:sz w:val="24"/>
                <w:szCs w:val="24"/>
                <w:lang w:eastAsia="en-US"/>
              </w:rPr>
              <w:t>70</w:t>
            </w:r>
          </w:p>
        </w:tc>
        <w:tc>
          <w:tcPr>
            <w:tcW w:w="2268" w:type="dxa"/>
          </w:tcPr>
          <w:p w:rsidR="008B0F66" w:rsidRPr="00611A33" w:rsidRDefault="008B0F66" w:rsidP="008B0F66">
            <w:pPr>
              <w:spacing w:after="0" w:line="240" w:lineRule="auto"/>
              <w:rPr>
                <w:rFonts w:ascii="Times New Roman" w:eastAsia="Calibri" w:hAnsi="Times New Roman"/>
                <w:b/>
                <w:sz w:val="24"/>
                <w:szCs w:val="24"/>
                <w:lang w:eastAsia="en-US"/>
              </w:rPr>
            </w:pPr>
            <w:r w:rsidRPr="00611A33">
              <w:rPr>
                <w:rFonts w:ascii="Times New Roman" w:eastAsia="Calibri" w:hAnsi="Times New Roman"/>
                <w:b/>
                <w:sz w:val="24"/>
                <w:szCs w:val="24"/>
                <w:lang w:eastAsia="en-US"/>
              </w:rPr>
              <w:t>41</w:t>
            </w:r>
          </w:p>
        </w:tc>
        <w:tc>
          <w:tcPr>
            <w:tcW w:w="2126" w:type="dxa"/>
          </w:tcPr>
          <w:p w:rsidR="008B0F66" w:rsidRPr="00611A33" w:rsidRDefault="008B0F66" w:rsidP="008B0F66">
            <w:pPr>
              <w:spacing w:after="0" w:line="240" w:lineRule="auto"/>
              <w:rPr>
                <w:rFonts w:ascii="Times New Roman" w:eastAsia="Calibri" w:hAnsi="Times New Roman"/>
                <w:b/>
                <w:sz w:val="24"/>
                <w:szCs w:val="24"/>
                <w:lang w:eastAsia="en-US"/>
              </w:rPr>
            </w:pPr>
            <w:r w:rsidRPr="00611A33">
              <w:rPr>
                <w:rFonts w:ascii="Times New Roman" w:eastAsia="Calibri" w:hAnsi="Times New Roman"/>
                <w:b/>
                <w:sz w:val="24"/>
                <w:szCs w:val="24"/>
                <w:lang w:eastAsia="en-US"/>
              </w:rPr>
              <w:t>77</w:t>
            </w:r>
          </w:p>
        </w:tc>
        <w:tc>
          <w:tcPr>
            <w:tcW w:w="2126" w:type="dxa"/>
          </w:tcPr>
          <w:p w:rsidR="008B0F66" w:rsidRPr="00611A33" w:rsidRDefault="008B0F66" w:rsidP="008B0F66">
            <w:pPr>
              <w:spacing w:after="0" w:line="240" w:lineRule="auto"/>
              <w:rPr>
                <w:rFonts w:ascii="Times New Roman" w:eastAsia="Calibri" w:hAnsi="Times New Roman"/>
                <w:b/>
                <w:sz w:val="24"/>
                <w:szCs w:val="24"/>
                <w:lang w:eastAsia="en-US"/>
              </w:rPr>
            </w:pPr>
            <w:r w:rsidRPr="00611A33">
              <w:rPr>
                <w:rFonts w:ascii="Times New Roman" w:eastAsia="Calibri" w:hAnsi="Times New Roman"/>
                <w:b/>
                <w:sz w:val="24"/>
                <w:szCs w:val="24"/>
                <w:lang w:eastAsia="en-US"/>
              </w:rPr>
              <w:t>41</w:t>
            </w:r>
          </w:p>
        </w:tc>
      </w:tr>
    </w:tbl>
    <w:p w:rsidR="008B0F66" w:rsidRPr="00611A33" w:rsidRDefault="008B0F66" w:rsidP="008B0F66">
      <w:pPr>
        <w:spacing w:line="240" w:lineRule="auto"/>
        <w:jc w:val="right"/>
        <w:rPr>
          <w:rFonts w:ascii="Times New Roman" w:eastAsiaTheme="minorEastAsia" w:hAnsi="Times New Roman"/>
          <w:b/>
          <w:color w:val="FF0000"/>
          <w:sz w:val="24"/>
          <w:szCs w:val="24"/>
        </w:rPr>
        <w:sectPr w:rsidR="008B0F66" w:rsidRPr="00611A33" w:rsidSect="008B0F66">
          <w:pgSz w:w="16838" w:h="11906" w:orient="landscape"/>
          <w:pgMar w:top="1134" w:right="1134" w:bottom="850" w:left="1134" w:header="708" w:footer="708" w:gutter="0"/>
          <w:cols w:space="708"/>
          <w:docGrid w:linePitch="360"/>
        </w:sectPr>
      </w:pPr>
    </w:p>
    <w:p w:rsidR="008B0F66" w:rsidRPr="00611A33" w:rsidRDefault="008B0F66" w:rsidP="008B0F66">
      <w:pPr>
        <w:spacing w:line="240" w:lineRule="auto"/>
        <w:jc w:val="righ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Приложение 5.</w:t>
      </w:r>
    </w:p>
    <w:p w:rsidR="008B0F66" w:rsidRPr="00611A33" w:rsidRDefault="008B0F66" w:rsidP="008B0F66">
      <w:pPr>
        <w:rPr>
          <w:rFonts w:ascii="Times New Roman" w:eastAsiaTheme="minorEastAsia" w:hAnsi="Times New Roman"/>
          <w:b/>
          <w:sz w:val="24"/>
          <w:szCs w:val="24"/>
        </w:rPr>
      </w:pPr>
    </w:p>
    <w:p w:rsidR="008B0F66" w:rsidRPr="00611A33" w:rsidRDefault="008B0F66" w:rsidP="008B0F66">
      <w:pPr>
        <w:tabs>
          <w:tab w:val="left" w:pos="4221"/>
        </w:tabs>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Качественный анализ знаний обучающихся выпускных </w:t>
      </w:r>
      <w:proofErr w:type="gramStart"/>
      <w:r w:rsidRPr="00611A33">
        <w:rPr>
          <w:rFonts w:ascii="Times New Roman" w:eastAsiaTheme="minorEastAsia" w:hAnsi="Times New Roman"/>
          <w:b/>
          <w:sz w:val="24"/>
          <w:szCs w:val="24"/>
        </w:rPr>
        <w:t>группах</w:t>
      </w:r>
      <w:proofErr w:type="gramEnd"/>
    </w:p>
    <w:p w:rsidR="008B0F66" w:rsidRPr="00611A33" w:rsidRDefault="008B0F66" w:rsidP="008B0F66">
      <w:pPr>
        <w:tabs>
          <w:tab w:val="left" w:pos="4221"/>
        </w:tabs>
        <w:jc w:val="center"/>
        <w:rPr>
          <w:rFonts w:ascii="Times New Roman" w:eastAsiaTheme="minorEastAsia" w:hAnsi="Times New Roman"/>
          <w:sz w:val="24"/>
          <w:szCs w:val="24"/>
        </w:rPr>
      </w:pPr>
      <w:r w:rsidRPr="00611A33">
        <w:rPr>
          <w:rFonts w:ascii="Times New Roman" w:eastAsiaTheme="minorEastAsia" w:hAnsi="Times New Roman"/>
          <w:b/>
          <w:sz w:val="24"/>
          <w:szCs w:val="24"/>
        </w:rPr>
        <w:t xml:space="preserve"> (за три года обучения)  </w:t>
      </w:r>
    </w:p>
    <w:tbl>
      <w:tblPr>
        <w:tblStyle w:val="41"/>
        <w:tblW w:w="11164" w:type="dxa"/>
        <w:tblLayout w:type="fixed"/>
        <w:tblLook w:val="04A0"/>
      </w:tblPr>
      <w:tblGrid>
        <w:gridCol w:w="534"/>
        <w:gridCol w:w="2551"/>
        <w:gridCol w:w="1276"/>
        <w:gridCol w:w="1276"/>
        <w:gridCol w:w="1275"/>
        <w:gridCol w:w="1418"/>
        <w:gridCol w:w="1417"/>
        <w:gridCol w:w="1417"/>
      </w:tblGrid>
      <w:tr w:rsidR="008B0F66" w:rsidRPr="00611A33" w:rsidTr="008B0F66">
        <w:tc>
          <w:tcPr>
            <w:tcW w:w="534"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 xml:space="preserve">№ </w:t>
            </w:r>
            <w:proofErr w:type="gramStart"/>
            <w:r w:rsidRPr="00611A33">
              <w:rPr>
                <w:rFonts w:ascii="Times New Roman" w:eastAsiaTheme="minorEastAsia" w:hAnsi="Times New Roman" w:cs="Times New Roman"/>
                <w:sz w:val="24"/>
                <w:szCs w:val="24"/>
              </w:rPr>
              <w:t>п</w:t>
            </w:r>
            <w:proofErr w:type="gramEnd"/>
            <w:r w:rsidRPr="00611A33">
              <w:rPr>
                <w:rFonts w:ascii="Times New Roman" w:eastAsiaTheme="minorEastAsia" w:hAnsi="Times New Roman" w:cs="Times New Roman"/>
                <w:sz w:val="24"/>
                <w:szCs w:val="24"/>
              </w:rPr>
              <w:t>/п</w:t>
            </w:r>
          </w:p>
        </w:tc>
        <w:tc>
          <w:tcPr>
            <w:tcW w:w="2551" w:type="dxa"/>
            <w:tcBorders>
              <w:tr2bl w:val="single" w:sz="4" w:space="0" w:color="auto"/>
            </w:tcBorders>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Показатели</w:t>
            </w:r>
          </w:p>
        </w:tc>
        <w:tc>
          <w:tcPr>
            <w:tcW w:w="1276"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2015-2016 учебный год</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 xml:space="preserve">2016-2017 учебный год </w:t>
            </w:r>
          </w:p>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p>
        </w:tc>
        <w:tc>
          <w:tcPr>
            <w:tcW w:w="1275"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2017-2018 учебный год</w:t>
            </w:r>
          </w:p>
        </w:tc>
        <w:tc>
          <w:tcPr>
            <w:tcW w:w="1418"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2018-2019 учебный год</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2019-2020 учебный год</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2020-2021 учебный год</w:t>
            </w:r>
          </w:p>
        </w:tc>
      </w:tr>
      <w:tr w:rsidR="008B0F66" w:rsidRPr="00611A33" w:rsidTr="008B0F66">
        <w:tc>
          <w:tcPr>
            <w:tcW w:w="534"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2551"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Успеваемость</w:t>
            </w:r>
          </w:p>
        </w:tc>
        <w:tc>
          <w:tcPr>
            <w:tcW w:w="1276"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96</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95</w:t>
            </w:r>
          </w:p>
        </w:tc>
        <w:tc>
          <w:tcPr>
            <w:tcW w:w="1275"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80</w:t>
            </w:r>
          </w:p>
        </w:tc>
        <w:tc>
          <w:tcPr>
            <w:tcW w:w="1418"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80</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78</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52</w:t>
            </w:r>
          </w:p>
        </w:tc>
      </w:tr>
      <w:tr w:rsidR="008B0F66" w:rsidRPr="00611A33" w:rsidTr="008B0F66">
        <w:tc>
          <w:tcPr>
            <w:tcW w:w="534"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2551"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Качество знаний</w:t>
            </w:r>
          </w:p>
        </w:tc>
        <w:tc>
          <w:tcPr>
            <w:tcW w:w="1276"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43</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38</w:t>
            </w:r>
          </w:p>
        </w:tc>
        <w:tc>
          <w:tcPr>
            <w:tcW w:w="1275"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13</w:t>
            </w:r>
          </w:p>
        </w:tc>
        <w:tc>
          <w:tcPr>
            <w:tcW w:w="1418"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6</w:t>
            </w:r>
          </w:p>
        </w:tc>
      </w:tr>
      <w:tr w:rsidR="008B0F66" w:rsidRPr="00611A33" w:rsidTr="008B0F66">
        <w:tc>
          <w:tcPr>
            <w:tcW w:w="534" w:type="dxa"/>
          </w:tcPr>
          <w:p w:rsidR="008B0F66" w:rsidRPr="00611A33" w:rsidRDefault="008B0F66" w:rsidP="008B0F66">
            <w:pPr>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2551"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Выпускники, зако</w:t>
            </w:r>
            <w:r w:rsidRPr="00611A33">
              <w:rPr>
                <w:rFonts w:ascii="Times New Roman" w:eastAsiaTheme="minorEastAsia" w:hAnsi="Times New Roman" w:cs="Times New Roman"/>
                <w:sz w:val="24"/>
                <w:szCs w:val="24"/>
              </w:rPr>
              <w:t>н</w:t>
            </w:r>
            <w:r w:rsidRPr="00611A33">
              <w:rPr>
                <w:rFonts w:ascii="Times New Roman" w:eastAsiaTheme="minorEastAsia" w:hAnsi="Times New Roman" w:cs="Times New Roman"/>
                <w:sz w:val="24"/>
                <w:szCs w:val="24"/>
              </w:rPr>
              <w:t>чившие на «4» и «5»</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14</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9</w:t>
            </w:r>
          </w:p>
        </w:tc>
        <w:tc>
          <w:tcPr>
            <w:tcW w:w="1275"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10</w:t>
            </w:r>
          </w:p>
        </w:tc>
        <w:tc>
          <w:tcPr>
            <w:tcW w:w="1418"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7</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3</w:t>
            </w:r>
          </w:p>
        </w:tc>
      </w:tr>
      <w:tr w:rsidR="008B0F66" w:rsidRPr="00611A33" w:rsidTr="008B0F66">
        <w:tc>
          <w:tcPr>
            <w:tcW w:w="534"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4</w:t>
            </w:r>
          </w:p>
        </w:tc>
        <w:tc>
          <w:tcPr>
            <w:tcW w:w="2551"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Выпускники, пол</w:t>
            </w:r>
            <w:r w:rsidRPr="00611A33">
              <w:rPr>
                <w:rFonts w:ascii="Times New Roman" w:eastAsiaTheme="minorEastAsia" w:hAnsi="Times New Roman" w:cs="Times New Roman"/>
                <w:sz w:val="24"/>
                <w:szCs w:val="24"/>
              </w:rPr>
              <w:t>у</w:t>
            </w:r>
            <w:r w:rsidRPr="00611A33">
              <w:rPr>
                <w:rFonts w:ascii="Times New Roman" w:eastAsiaTheme="minorEastAsia" w:hAnsi="Times New Roman" w:cs="Times New Roman"/>
                <w:sz w:val="24"/>
                <w:szCs w:val="24"/>
              </w:rPr>
              <w:t>чившие дипломы с отличием</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1276"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2</w:t>
            </w:r>
          </w:p>
        </w:tc>
        <w:tc>
          <w:tcPr>
            <w:tcW w:w="1275"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1418"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1</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c>
          <w:tcPr>
            <w:tcW w:w="1417" w:type="dxa"/>
          </w:tcPr>
          <w:p w:rsidR="008B0F66" w:rsidRPr="00611A33" w:rsidRDefault="008B0F66" w:rsidP="008B0F66">
            <w:pPr>
              <w:tabs>
                <w:tab w:val="left" w:pos="4221"/>
              </w:tabs>
              <w:spacing w:after="0" w:line="240" w:lineRule="auto"/>
              <w:jc w:val="both"/>
              <w:rPr>
                <w:rFonts w:ascii="Times New Roman" w:eastAsiaTheme="minorEastAsia" w:hAnsi="Times New Roman" w:cs="Times New Roman"/>
                <w:sz w:val="24"/>
                <w:szCs w:val="24"/>
              </w:rPr>
            </w:pPr>
            <w:r w:rsidRPr="00611A33">
              <w:rPr>
                <w:rFonts w:ascii="Times New Roman" w:eastAsiaTheme="minorEastAsia" w:hAnsi="Times New Roman" w:cs="Times New Roman"/>
                <w:sz w:val="24"/>
                <w:szCs w:val="24"/>
              </w:rPr>
              <w:t>-</w:t>
            </w:r>
          </w:p>
        </w:tc>
      </w:tr>
    </w:tbl>
    <w:p w:rsidR="008B0F66" w:rsidRPr="00611A33" w:rsidRDefault="008B0F66" w:rsidP="008B0F66">
      <w:pPr>
        <w:tabs>
          <w:tab w:val="left" w:pos="3667"/>
        </w:tabs>
        <w:rPr>
          <w:rFonts w:ascii="Times New Roman" w:eastAsiaTheme="minorEastAsia" w:hAnsi="Times New Roman"/>
          <w:sz w:val="24"/>
          <w:szCs w:val="24"/>
        </w:rPr>
      </w:pPr>
    </w:p>
    <w:p w:rsidR="008B0F66" w:rsidRPr="00611A33" w:rsidRDefault="008B0F66" w:rsidP="008B0F66">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401-59/5</w:t>
      </w:r>
    </w:p>
    <w:p w:rsidR="008B0F66" w:rsidRPr="00611A33" w:rsidRDefault="008B0F66" w:rsidP="008B0F66">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381- 65</w:t>
      </w:r>
    </w:p>
    <w:p w:rsidR="008B0F66" w:rsidRPr="00611A33" w:rsidRDefault="008B0F66" w:rsidP="008B0F66">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483 – 52/13</w:t>
      </w:r>
    </w:p>
    <w:p w:rsidR="008B0F66" w:rsidRPr="00611A33" w:rsidRDefault="008B0F66" w:rsidP="008B0F66">
      <w:pPr>
        <w:spacing w:line="240" w:lineRule="auto"/>
        <w:rPr>
          <w:rFonts w:ascii="Times New Roman" w:eastAsiaTheme="minorEastAsia" w:hAnsi="Times New Roman"/>
          <w:sz w:val="24"/>
          <w:szCs w:val="24"/>
        </w:rPr>
      </w:pPr>
      <w:r w:rsidRPr="00611A33">
        <w:rPr>
          <w:rFonts w:ascii="Times New Roman" w:eastAsiaTheme="minorEastAsia" w:hAnsi="Times New Roman"/>
          <w:sz w:val="24"/>
          <w:szCs w:val="24"/>
        </w:rPr>
        <w:t>383 – 32/5</w:t>
      </w:r>
    </w:p>
    <w:p w:rsidR="008B0F66" w:rsidRPr="00611A33" w:rsidRDefault="008B0F66" w:rsidP="008B0F66">
      <w:pPr>
        <w:rPr>
          <w:rFonts w:ascii="Times New Roman" w:eastAsiaTheme="minorEastAsia" w:hAnsi="Times New Roman"/>
          <w:color w:val="FF0000"/>
          <w:sz w:val="24"/>
          <w:szCs w:val="24"/>
        </w:rPr>
      </w:pPr>
    </w:p>
    <w:p w:rsidR="008B0F66" w:rsidRPr="00611A33" w:rsidRDefault="008B0F66" w:rsidP="008B0F66">
      <w:pPr>
        <w:framePr w:w="15048" w:wrap="auto" w:hAnchor="text" w:x="1"/>
        <w:rPr>
          <w:rFonts w:ascii="Times New Roman" w:eastAsiaTheme="minorEastAsia" w:hAnsi="Times New Roman"/>
          <w:color w:val="FF0000"/>
          <w:sz w:val="24"/>
          <w:szCs w:val="24"/>
        </w:rPr>
        <w:sectPr w:rsidR="008B0F66" w:rsidRPr="00611A33" w:rsidSect="008B0F66">
          <w:pgSz w:w="16838" w:h="11906" w:orient="landscape"/>
          <w:pgMar w:top="1701" w:right="1134" w:bottom="850" w:left="1134" w:header="708" w:footer="708" w:gutter="0"/>
          <w:cols w:space="708"/>
          <w:docGrid w:linePitch="360"/>
        </w:sectPr>
      </w:pPr>
    </w:p>
    <w:p w:rsidR="008B0F66" w:rsidRPr="00611A33" w:rsidRDefault="008B0F66" w:rsidP="008B0F66">
      <w:pPr>
        <w:tabs>
          <w:tab w:val="left" w:pos="6315"/>
          <w:tab w:val="right" w:pos="9355"/>
        </w:tabs>
        <w:jc w:val="both"/>
        <w:rPr>
          <w:rFonts w:ascii="Times New Roman" w:eastAsiaTheme="minorEastAsia" w:hAnsi="Times New Roman"/>
          <w:sz w:val="24"/>
          <w:szCs w:val="24"/>
        </w:rPr>
      </w:pPr>
      <w:r w:rsidRPr="00611A33">
        <w:rPr>
          <w:rFonts w:ascii="Times New Roman" w:eastAsiaTheme="minorEastAsia" w:hAnsi="Times New Roman"/>
          <w:b/>
          <w:color w:val="FF0000"/>
          <w:sz w:val="24"/>
          <w:szCs w:val="24"/>
        </w:rPr>
        <w:lastRenderedPageBreak/>
        <w:tab/>
      </w:r>
      <w:r w:rsidRPr="00611A33">
        <w:rPr>
          <w:rFonts w:ascii="Times New Roman" w:eastAsiaTheme="minorEastAsia" w:hAnsi="Times New Roman"/>
          <w:b/>
          <w:color w:val="FF0000"/>
          <w:sz w:val="24"/>
          <w:szCs w:val="24"/>
        </w:rPr>
        <w:tab/>
      </w:r>
      <w:r w:rsidRPr="00611A33">
        <w:rPr>
          <w:rFonts w:ascii="Times New Roman" w:eastAsiaTheme="minorEastAsia" w:hAnsi="Times New Roman"/>
          <w:sz w:val="24"/>
          <w:szCs w:val="24"/>
        </w:rPr>
        <w:t>Приложение 6.</w:t>
      </w:r>
    </w:p>
    <w:p w:rsidR="008B0F66" w:rsidRPr="00611A33" w:rsidRDefault="008B0F66" w:rsidP="008B0F66">
      <w:pPr>
        <w:spacing w:line="240" w:lineRule="auto"/>
        <w:jc w:val="center"/>
        <w:rPr>
          <w:rFonts w:ascii="Times New Roman" w:eastAsiaTheme="minorEastAsia" w:hAnsi="Times New Roman"/>
          <w:b/>
          <w:sz w:val="24"/>
          <w:szCs w:val="24"/>
        </w:rPr>
      </w:pPr>
      <w:r w:rsidRPr="00611A33">
        <w:rPr>
          <w:rFonts w:ascii="Times New Roman" w:eastAsiaTheme="minorEastAsia" w:hAnsi="Times New Roman"/>
          <w:b/>
          <w:sz w:val="24"/>
          <w:szCs w:val="24"/>
        </w:rPr>
        <w:t>Анализ открытых уроков.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50"/>
        <w:gridCol w:w="1134"/>
        <w:gridCol w:w="1985"/>
        <w:gridCol w:w="4819"/>
      </w:tblGrid>
      <w:tr w:rsidR="008B0F66" w:rsidRPr="00611A33" w:rsidTr="008B0F66">
        <w:trPr>
          <w:trHeight w:val="1186"/>
        </w:trPr>
        <w:tc>
          <w:tcPr>
            <w:tcW w:w="851"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Дата</w:t>
            </w:r>
          </w:p>
        </w:tc>
        <w:tc>
          <w:tcPr>
            <w:tcW w:w="850" w:type="dxa"/>
          </w:tcPr>
          <w:p w:rsidR="008B0F66" w:rsidRPr="00611A33" w:rsidRDefault="008B0F66" w:rsidP="008B0F66">
            <w:pPr>
              <w:spacing w:after="0"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Кол-во ур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ков</w:t>
            </w:r>
          </w:p>
        </w:tc>
        <w:tc>
          <w:tcPr>
            <w:tcW w:w="1134"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Группа, курс</w:t>
            </w:r>
          </w:p>
        </w:tc>
        <w:tc>
          <w:tcPr>
            <w:tcW w:w="1985"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Ф.И.О. препод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вателя, дисци</w:t>
            </w:r>
            <w:r w:rsidRPr="00611A33">
              <w:rPr>
                <w:rFonts w:ascii="Times New Roman" w:eastAsiaTheme="minorEastAsia" w:hAnsi="Times New Roman"/>
                <w:sz w:val="24"/>
                <w:szCs w:val="24"/>
              </w:rPr>
              <w:t>п</w:t>
            </w:r>
            <w:r w:rsidRPr="00611A33">
              <w:rPr>
                <w:rFonts w:ascii="Times New Roman" w:eastAsiaTheme="minorEastAsia" w:hAnsi="Times New Roman"/>
                <w:sz w:val="24"/>
                <w:szCs w:val="24"/>
              </w:rPr>
              <w:t>лина</w:t>
            </w:r>
          </w:p>
        </w:tc>
        <w:tc>
          <w:tcPr>
            <w:tcW w:w="4819"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Результаты</w:t>
            </w:r>
          </w:p>
        </w:tc>
      </w:tr>
      <w:tr w:rsidR="008B0F66" w:rsidRPr="00611A33" w:rsidTr="008B0F66">
        <w:trPr>
          <w:trHeight w:val="1550"/>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06.11.2020</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hAnsi="Times New Roman"/>
                <w:color w:val="333333"/>
                <w:sz w:val="24"/>
                <w:szCs w:val="24"/>
              </w:rPr>
              <w:t>группа №302 по спец</w:t>
            </w:r>
            <w:r w:rsidRPr="00611A33">
              <w:rPr>
                <w:rFonts w:ascii="Times New Roman" w:hAnsi="Times New Roman"/>
                <w:color w:val="333333"/>
                <w:sz w:val="24"/>
                <w:szCs w:val="24"/>
              </w:rPr>
              <w:t>и</w:t>
            </w:r>
            <w:r w:rsidRPr="00611A33">
              <w:rPr>
                <w:rFonts w:ascii="Times New Roman" w:hAnsi="Times New Roman"/>
                <w:color w:val="333333"/>
                <w:sz w:val="24"/>
                <w:szCs w:val="24"/>
              </w:rPr>
              <w:t>альн</w:t>
            </w:r>
            <w:r w:rsidRPr="00611A33">
              <w:rPr>
                <w:rFonts w:ascii="Times New Roman" w:hAnsi="Times New Roman"/>
                <w:color w:val="333333"/>
                <w:sz w:val="24"/>
                <w:szCs w:val="24"/>
              </w:rPr>
              <w:t>о</w:t>
            </w:r>
            <w:r w:rsidRPr="00611A33">
              <w:rPr>
                <w:rFonts w:ascii="Times New Roman" w:hAnsi="Times New Roman"/>
                <w:color w:val="333333"/>
                <w:sz w:val="24"/>
                <w:szCs w:val="24"/>
              </w:rPr>
              <w:t>сти «Пова</w:t>
            </w:r>
            <w:r w:rsidRPr="00611A33">
              <w:rPr>
                <w:rFonts w:ascii="Times New Roman" w:hAnsi="Times New Roman"/>
                <w:color w:val="333333"/>
                <w:sz w:val="24"/>
                <w:szCs w:val="24"/>
              </w:rPr>
              <w:t>р</w:t>
            </w:r>
            <w:r w:rsidRPr="00611A33">
              <w:rPr>
                <w:rFonts w:ascii="Times New Roman" w:hAnsi="Times New Roman"/>
                <w:color w:val="333333"/>
                <w:sz w:val="24"/>
                <w:szCs w:val="24"/>
              </w:rPr>
              <w:t>ское и конд</w:t>
            </w:r>
            <w:r w:rsidRPr="00611A33">
              <w:rPr>
                <w:rFonts w:ascii="Times New Roman" w:hAnsi="Times New Roman"/>
                <w:color w:val="333333"/>
                <w:sz w:val="24"/>
                <w:szCs w:val="24"/>
              </w:rPr>
              <w:t>и</w:t>
            </w:r>
            <w:r w:rsidRPr="00611A33">
              <w:rPr>
                <w:rFonts w:ascii="Times New Roman" w:hAnsi="Times New Roman"/>
                <w:color w:val="333333"/>
                <w:sz w:val="24"/>
                <w:szCs w:val="24"/>
              </w:rPr>
              <w:t>терское дело»</w:t>
            </w:r>
          </w:p>
        </w:tc>
        <w:tc>
          <w:tcPr>
            <w:tcW w:w="1985"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hAnsi="Times New Roman"/>
                <w:color w:val="333333"/>
                <w:sz w:val="24"/>
                <w:szCs w:val="24"/>
              </w:rPr>
              <w:t>Загоруйко В.В. преподавателем экологии и би</w:t>
            </w:r>
            <w:r w:rsidRPr="00611A33">
              <w:rPr>
                <w:rFonts w:ascii="Times New Roman" w:hAnsi="Times New Roman"/>
                <w:color w:val="333333"/>
                <w:sz w:val="24"/>
                <w:szCs w:val="24"/>
              </w:rPr>
              <w:t>о</w:t>
            </w:r>
            <w:r w:rsidRPr="00611A33">
              <w:rPr>
                <w:rFonts w:ascii="Times New Roman" w:hAnsi="Times New Roman"/>
                <w:color w:val="333333"/>
                <w:sz w:val="24"/>
                <w:szCs w:val="24"/>
              </w:rPr>
              <w:t>логии</w:t>
            </w:r>
          </w:p>
        </w:tc>
        <w:tc>
          <w:tcPr>
            <w:tcW w:w="4819" w:type="dxa"/>
          </w:tcPr>
          <w:p w:rsidR="008B0F66" w:rsidRPr="00611A33" w:rsidRDefault="008B0F66" w:rsidP="008B0F66">
            <w:pPr>
              <w:shd w:val="clear" w:color="auto" w:fill="FAFAFA"/>
              <w:spacing w:before="100" w:beforeAutospacing="1" w:after="100" w:afterAutospacing="1" w:line="240" w:lineRule="auto"/>
              <w:jc w:val="both"/>
              <w:rPr>
                <w:rFonts w:ascii="Times New Roman" w:hAnsi="Times New Roman"/>
                <w:color w:val="333333"/>
                <w:sz w:val="24"/>
                <w:szCs w:val="24"/>
              </w:rPr>
            </w:pPr>
            <w:r w:rsidRPr="00611A33">
              <w:rPr>
                <w:rFonts w:ascii="Times New Roman" w:hAnsi="Times New Roman"/>
                <w:color w:val="333333"/>
                <w:sz w:val="24"/>
                <w:szCs w:val="24"/>
              </w:rPr>
              <w:t>Всероссийский урок «Эколята – молодые защитники  природы» по теме «Экотуризм». Студенты группы №302 узнали, что такое экологический туризм, «устойчивое разв</w:t>
            </w:r>
            <w:r w:rsidRPr="00611A33">
              <w:rPr>
                <w:rFonts w:ascii="Times New Roman" w:hAnsi="Times New Roman"/>
                <w:color w:val="333333"/>
                <w:sz w:val="24"/>
                <w:szCs w:val="24"/>
              </w:rPr>
              <w:t>и</w:t>
            </w:r>
            <w:r w:rsidRPr="00611A33">
              <w:rPr>
                <w:rFonts w:ascii="Times New Roman" w:hAnsi="Times New Roman"/>
                <w:color w:val="333333"/>
                <w:sz w:val="24"/>
                <w:szCs w:val="24"/>
              </w:rPr>
              <w:t>тие», особо охраняемые территории и их виды в России.  Посмотрев видеоролик и презентацию к уроку  выделили правила п</w:t>
            </w:r>
            <w:r w:rsidRPr="00611A33">
              <w:rPr>
                <w:rFonts w:ascii="Times New Roman" w:hAnsi="Times New Roman"/>
                <w:color w:val="333333"/>
                <w:sz w:val="24"/>
                <w:szCs w:val="24"/>
              </w:rPr>
              <w:t>о</w:t>
            </w:r>
            <w:r w:rsidRPr="00611A33">
              <w:rPr>
                <w:rFonts w:ascii="Times New Roman" w:hAnsi="Times New Roman"/>
                <w:color w:val="333333"/>
                <w:sz w:val="24"/>
                <w:szCs w:val="24"/>
              </w:rPr>
              <w:t xml:space="preserve">ведения и заповеди экотуриста, </w:t>
            </w:r>
            <w:proofErr w:type="gramStart"/>
            <w:r w:rsidRPr="00611A33">
              <w:rPr>
                <w:rFonts w:ascii="Times New Roman" w:hAnsi="Times New Roman"/>
                <w:color w:val="333333"/>
                <w:sz w:val="24"/>
                <w:szCs w:val="24"/>
              </w:rPr>
              <w:t>узнали</w:t>
            </w:r>
            <w:proofErr w:type="gramEnd"/>
            <w:r w:rsidRPr="00611A33">
              <w:rPr>
                <w:rFonts w:ascii="Times New Roman" w:hAnsi="Times New Roman"/>
                <w:color w:val="333333"/>
                <w:sz w:val="24"/>
                <w:szCs w:val="24"/>
              </w:rPr>
              <w:t xml:space="preserve"> как правильно собраться в путешествие, каким транспортом лучше добираться, как отд</w:t>
            </w:r>
            <w:r w:rsidRPr="00611A33">
              <w:rPr>
                <w:rFonts w:ascii="Times New Roman" w:hAnsi="Times New Roman"/>
                <w:color w:val="333333"/>
                <w:sz w:val="24"/>
                <w:szCs w:val="24"/>
              </w:rPr>
              <w:t>ы</w:t>
            </w:r>
            <w:r w:rsidRPr="00611A33">
              <w:rPr>
                <w:rFonts w:ascii="Times New Roman" w:hAnsi="Times New Roman"/>
                <w:color w:val="333333"/>
                <w:sz w:val="24"/>
                <w:szCs w:val="24"/>
              </w:rPr>
              <w:t>хать, готовить пищу и многое другое и при этом не нанести вреда окружающей прир</w:t>
            </w:r>
            <w:r w:rsidRPr="00611A33">
              <w:rPr>
                <w:rFonts w:ascii="Times New Roman" w:hAnsi="Times New Roman"/>
                <w:color w:val="333333"/>
                <w:sz w:val="24"/>
                <w:szCs w:val="24"/>
              </w:rPr>
              <w:t>о</w:t>
            </w:r>
            <w:r w:rsidRPr="00611A33">
              <w:rPr>
                <w:rFonts w:ascii="Times New Roman" w:hAnsi="Times New Roman"/>
                <w:color w:val="333333"/>
                <w:sz w:val="24"/>
                <w:szCs w:val="24"/>
              </w:rPr>
              <w:t>де. Затем разделившись на мини группы, используя возможности  ИНТЕРНЕТа, в</w:t>
            </w:r>
            <w:r w:rsidRPr="00611A33">
              <w:rPr>
                <w:rFonts w:ascii="Times New Roman" w:hAnsi="Times New Roman"/>
                <w:color w:val="333333"/>
                <w:sz w:val="24"/>
                <w:szCs w:val="24"/>
              </w:rPr>
              <w:t>ы</w:t>
            </w:r>
            <w:r w:rsidRPr="00611A33">
              <w:rPr>
                <w:rFonts w:ascii="Times New Roman" w:hAnsi="Times New Roman"/>
                <w:color w:val="333333"/>
                <w:sz w:val="24"/>
                <w:szCs w:val="24"/>
              </w:rPr>
              <w:t>полняли различные задания: одни выбирали информацию об охраняемых природных объектах Алтайского края, другие о таких же объектах Ребрихинского района. При этом мы узнали много нового о растениях и животных нашего края и Ребрихинского района, некоторые виды занесены в Кра</w:t>
            </w:r>
            <w:r w:rsidRPr="00611A33">
              <w:rPr>
                <w:rFonts w:ascii="Times New Roman" w:hAnsi="Times New Roman"/>
                <w:color w:val="333333"/>
                <w:sz w:val="24"/>
                <w:szCs w:val="24"/>
              </w:rPr>
              <w:t>с</w:t>
            </w:r>
            <w:r w:rsidRPr="00611A33">
              <w:rPr>
                <w:rFonts w:ascii="Times New Roman" w:hAnsi="Times New Roman"/>
                <w:color w:val="333333"/>
                <w:sz w:val="24"/>
                <w:szCs w:val="24"/>
              </w:rPr>
              <w:t>ную книгу Алтайского края и даже России. Совместно с преподавателем разработали программу экотуризма в Касмалинский з</w:t>
            </w:r>
            <w:r w:rsidRPr="00611A33">
              <w:rPr>
                <w:rFonts w:ascii="Times New Roman" w:hAnsi="Times New Roman"/>
                <w:color w:val="333333"/>
                <w:sz w:val="24"/>
                <w:szCs w:val="24"/>
              </w:rPr>
              <w:t>а</w:t>
            </w:r>
            <w:r w:rsidRPr="00611A33">
              <w:rPr>
                <w:rFonts w:ascii="Times New Roman" w:hAnsi="Times New Roman"/>
                <w:color w:val="333333"/>
                <w:sz w:val="24"/>
                <w:szCs w:val="24"/>
              </w:rPr>
              <w:t>казник и оформили в виде рекламного пл</w:t>
            </w:r>
            <w:r w:rsidRPr="00611A33">
              <w:rPr>
                <w:rFonts w:ascii="Times New Roman" w:hAnsi="Times New Roman"/>
                <w:color w:val="333333"/>
                <w:sz w:val="24"/>
                <w:szCs w:val="24"/>
              </w:rPr>
              <w:t>а</w:t>
            </w:r>
            <w:r w:rsidRPr="00611A33">
              <w:rPr>
                <w:rFonts w:ascii="Times New Roman" w:hAnsi="Times New Roman"/>
                <w:color w:val="333333"/>
                <w:sz w:val="24"/>
                <w:szCs w:val="24"/>
              </w:rPr>
              <w:t xml:space="preserve">ката. </w:t>
            </w:r>
          </w:p>
          <w:p w:rsidR="008B0F66" w:rsidRPr="00611A33" w:rsidRDefault="008B0F66" w:rsidP="008B0F66">
            <w:pPr>
              <w:shd w:val="clear" w:color="auto" w:fill="FAFAFA"/>
              <w:spacing w:before="100" w:beforeAutospacing="1" w:after="100" w:afterAutospacing="1" w:line="240" w:lineRule="auto"/>
              <w:jc w:val="both"/>
              <w:rPr>
                <w:rFonts w:ascii="Times New Roman" w:eastAsiaTheme="minorEastAsia" w:hAnsi="Times New Roman"/>
                <w:color w:val="FF0000"/>
                <w:sz w:val="24"/>
                <w:szCs w:val="24"/>
              </w:rPr>
            </w:pPr>
            <w:r w:rsidRPr="00611A33">
              <w:rPr>
                <w:rFonts w:ascii="Times New Roman" w:hAnsi="Times New Roman"/>
                <w:color w:val="333333"/>
                <w:sz w:val="24"/>
                <w:szCs w:val="24"/>
              </w:rPr>
              <w:t>Кроме того студенты приняли участие во Всероссийской экологической олимпиаде и онлайн-игре</w:t>
            </w:r>
          </w:p>
        </w:tc>
      </w:tr>
      <w:tr w:rsidR="008B0F66" w:rsidRPr="00611A33" w:rsidTr="008B0F66">
        <w:trPr>
          <w:trHeight w:val="840"/>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03.12.2021</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гр № 302 </w:t>
            </w:r>
            <w:r w:rsidRPr="00611A33">
              <w:rPr>
                <w:rFonts w:ascii="Times New Roman" w:hAnsi="Times New Roman"/>
                <w:sz w:val="24"/>
                <w:szCs w:val="24"/>
              </w:rPr>
              <w:t>по спец</w:t>
            </w:r>
            <w:r w:rsidRPr="00611A33">
              <w:rPr>
                <w:rFonts w:ascii="Times New Roman" w:hAnsi="Times New Roman"/>
                <w:sz w:val="24"/>
                <w:szCs w:val="24"/>
              </w:rPr>
              <w:t>и</w:t>
            </w:r>
            <w:r w:rsidRPr="00611A33">
              <w:rPr>
                <w:rFonts w:ascii="Times New Roman" w:hAnsi="Times New Roman"/>
                <w:sz w:val="24"/>
                <w:szCs w:val="24"/>
              </w:rPr>
              <w:t>альн</w:t>
            </w:r>
            <w:r w:rsidRPr="00611A33">
              <w:rPr>
                <w:rFonts w:ascii="Times New Roman" w:hAnsi="Times New Roman"/>
                <w:sz w:val="24"/>
                <w:szCs w:val="24"/>
              </w:rPr>
              <w:t>о</w:t>
            </w:r>
            <w:r w:rsidRPr="00611A33">
              <w:rPr>
                <w:rFonts w:ascii="Times New Roman" w:hAnsi="Times New Roman"/>
                <w:sz w:val="24"/>
                <w:szCs w:val="24"/>
              </w:rPr>
              <w:t>сти «</w:t>
            </w:r>
            <w:proofErr w:type="gramStart"/>
            <w:r w:rsidRPr="00611A33">
              <w:rPr>
                <w:rFonts w:ascii="Times New Roman" w:hAnsi="Times New Roman"/>
                <w:sz w:val="24"/>
                <w:szCs w:val="24"/>
              </w:rPr>
              <w:t>Пова</w:t>
            </w:r>
            <w:r w:rsidRPr="00611A33">
              <w:rPr>
                <w:rFonts w:ascii="Times New Roman" w:hAnsi="Times New Roman"/>
                <w:sz w:val="24"/>
                <w:szCs w:val="24"/>
              </w:rPr>
              <w:t>р</w:t>
            </w:r>
            <w:r w:rsidRPr="00611A33">
              <w:rPr>
                <w:rFonts w:ascii="Times New Roman" w:hAnsi="Times New Roman"/>
                <w:sz w:val="24"/>
                <w:szCs w:val="24"/>
              </w:rPr>
              <w:t>ское</w:t>
            </w:r>
            <w:proofErr w:type="gramEnd"/>
            <w:r w:rsidRPr="00611A33">
              <w:rPr>
                <w:rFonts w:ascii="Times New Roman" w:hAnsi="Times New Roman"/>
                <w:sz w:val="24"/>
                <w:szCs w:val="24"/>
              </w:rPr>
              <w:t xml:space="preserve"> и конд</w:t>
            </w:r>
            <w:r w:rsidRPr="00611A33">
              <w:rPr>
                <w:rFonts w:ascii="Times New Roman" w:hAnsi="Times New Roman"/>
                <w:sz w:val="24"/>
                <w:szCs w:val="24"/>
              </w:rPr>
              <w:t>и</w:t>
            </w:r>
            <w:r w:rsidRPr="00611A33">
              <w:rPr>
                <w:rFonts w:ascii="Times New Roman" w:hAnsi="Times New Roman"/>
                <w:sz w:val="24"/>
                <w:szCs w:val="24"/>
              </w:rPr>
              <w:t>терское дел</w:t>
            </w:r>
          </w:p>
        </w:tc>
        <w:tc>
          <w:tcPr>
            <w:tcW w:w="1985" w:type="dxa"/>
          </w:tcPr>
          <w:p w:rsidR="008B0F66" w:rsidRPr="00611A33" w:rsidRDefault="008B0F66" w:rsidP="008B0F66">
            <w:pPr>
              <w:jc w:val="both"/>
              <w:rPr>
                <w:rFonts w:ascii="Times New Roman" w:eastAsiaTheme="minorEastAsia" w:hAnsi="Times New Roman"/>
                <w:sz w:val="24"/>
                <w:szCs w:val="24"/>
              </w:rPr>
            </w:pPr>
            <w:r w:rsidRPr="00611A33">
              <w:rPr>
                <w:rFonts w:ascii="Times New Roman" w:eastAsiaTheme="minorEastAsia" w:hAnsi="Times New Roman"/>
                <w:sz w:val="24"/>
                <w:szCs w:val="24"/>
              </w:rPr>
              <w:t>Белозерова Е.В., преподаватель истории и общ</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ствознания</w:t>
            </w:r>
          </w:p>
        </w:tc>
        <w:tc>
          <w:tcPr>
            <w:tcW w:w="4819" w:type="dxa"/>
          </w:tcPr>
          <w:p w:rsidR="008B0F66" w:rsidRPr="00611A33" w:rsidRDefault="008B0F66" w:rsidP="008B0F66">
            <w:pPr>
              <w:shd w:val="clear" w:color="auto" w:fill="FAFAFA"/>
              <w:spacing w:before="100" w:beforeAutospacing="1" w:after="0" w:line="240" w:lineRule="auto"/>
              <w:jc w:val="both"/>
              <w:rPr>
                <w:rFonts w:ascii="Times New Roman" w:hAnsi="Times New Roman"/>
                <w:color w:val="333333"/>
                <w:sz w:val="24"/>
                <w:szCs w:val="24"/>
              </w:rPr>
            </w:pPr>
            <w:r w:rsidRPr="00611A33">
              <w:rPr>
                <w:rFonts w:ascii="Times New Roman" w:hAnsi="Times New Roman"/>
                <w:color w:val="333333"/>
                <w:sz w:val="24"/>
                <w:szCs w:val="24"/>
              </w:rPr>
              <w:t>3 декабря ежегодно в Российской Федер</w:t>
            </w:r>
            <w:r w:rsidRPr="00611A33">
              <w:rPr>
                <w:rFonts w:ascii="Times New Roman" w:hAnsi="Times New Roman"/>
                <w:color w:val="333333"/>
                <w:sz w:val="24"/>
                <w:szCs w:val="24"/>
              </w:rPr>
              <w:t>а</w:t>
            </w:r>
            <w:r w:rsidRPr="00611A33">
              <w:rPr>
                <w:rFonts w:ascii="Times New Roman" w:hAnsi="Times New Roman"/>
                <w:color w:val="333333"/>
                <w:sz w:val="24"/>
                <w:szCs w:val="24"/>
              </w:rPr>
              <w:t>ции отмечается памятная дата -  День Неи</w:t>
            </w:r>
            <w:r w:rsidRPr="00611A33">
              <w:rPr>
                <w:rFonts w:ascii="Times New Roman" w:hAnsi="Times New Roman"/>
                <w:color w:val="333333"/>
                <w:sz w:val="24"/>
                <w:szCs w:val="24"/>
              </w:rPr>
              <w:t>з</w:t>
            </w:r>
            <w:r w:rsidRPr="00611A33">
              <w:rPr>
                <w:rFonts w:ascii="Times New Roman" w:hAnsi="Times New Roman"/>
                <w:color w:val="333333"/>
                <w:sz w:val="24"/>
                <w:szCs w:val="24"/>
              </w:rPr>
              <w:t>вестного солдата. В лицее прошел Всеро</w:t>
            </w:r>
            <w:r w:rsidRPr="00611A33">
              <w:rPr>
                <w:rFonts w:ascii="Times New Roman" w:hAnsi="Times New Roman"/>
                <w:color w:val="333333"/>
                <w:sz w:val="24"/>
                <w:szCs w:val="24"/>
              </w:rPr>
              <w:t>с</w:t>
            </w:r>
            <w:r w:rsidRPr="00611A33">
              <w:rPr>
                <w:rFonts w:ascii="Times New Roman" w:hAnsi="Times New Roman"/>
                <w:color w:val="333333"/>
                <w:sz w:val="24"/>
                <w:szCs w:val="24"/>
              </w:rPr>
              <w:t>сийский урок памяти «Имя твое неизвестно, подвиг твой бессмертен».</w:t>
            </w:r>
          </w:p>
          <w:p w:rsidR="008B0F66" w:rsidRPr="00611A33" w:rsidRDefault="008B0F66" w:rsidP="008B0F66">
            <w:pPr>
              <w:shd w:val="clear" w:color="auto" w:fill="FAFAFA"/>
              <w:spacing w:before="100" w:beforeAutospacing="1" w:after="0" w:line="240" w:lineRule="auto"/>
              <w:jc w:val="both"/>
              <w:rPr>
                <w:rFonts w:ascii="Times New Roman" w:hAnsi="Times New Roman"/>
                <w:color w:val="333333"/>
                <w:sz w:val="24"/>
                <w:szCs w:val="24"/>
              </w:rPr>
            </w:pPr>
            <w:r w:rsidRPr="00611A33">
              <w:rPr>
                <w:rFonts w:ascii="Times New Roman" w:hAnsi="Times New Roman"/>
                <w:color w:val="333333"/>
                <w:sz w:val="24"/>
                <w:szCs w:val="24"/>
              </w:rPr>
              <w:t>Студентам была продемонстрирована пр</w:t>
            </w:r>
            <w:r w:rsidRPr="00611A33">
              <w:rPr>
                <w:rFonts w:ascii="Times New Roman" w:hAnsi="Times New Roman"/>
                <w:color w:val="333333"/>
                <w:sz w:val="24"/>
                <w:szCs w:val="24"/>
              </w:rPr>
              <w:t>е</w:t>
            </w:r>
            <w:r w:rsidRPr="00611A33">
              <w:rPr>
                <w:rFonts w:ascii="Times New Roman" w:hAnsi="Times New Roman"/>
                <w:color w:val="333333"/>
                <w:sz w:val="24"/>
                <w:szCs w:val="24"/>
              </w:rPr>
              <w:t>зентация. Так же в сценарий урока были включены исторические факты и видеор</w:t>
            </w:r>
            <w:r w:rsidRPr="00611A33">
              <w:rPr>
                <w:rFonts w:ascii="Times New Roman" w:hAnsi="Times New Roman"/>
                <w:color w:val="333333"/>
                <w:sz w:val="24"/>
                <w:szCs w:val="24"/>
              </w:rPr>
              <w:t>о</w:t>
            </w:r>
            <w:r w:rsidRPr="00611A33">
              <w:rPr>
                <w:rFonts w:ascii="Times New Roman" w:hAnsi="Times New Roman"/>
                <w:color w:val="333333"/>
                <w:sz w:val="24"/>
                <w:szCs w:val="24"/>
              </w:rPr>
              <w:t>лик  о поисковом  отряде России. Студенты узнали о традиции установки памятников Неизвестным солдатам и о мемориалах н</w:t>
            </w:r>
            <w:r w:rsidRPr="00611A33">
              <w:rPr>
                <w:rFonts w:ascii="Times New Roman" w:hAnsi="Times New Roman"/>
                <w:color w:val="333333"/>
                <w:sz w:val="24"/>
                <w:szCs w:val="24"/>
              </w:rPr>
              <w:t>е</w:t>
            </w:r>
            <w:r w:rsidRPr="00611A33">
              <w:rPr>
                <w:rFonts w:ascii="Times New Roman" w:hAnsi="Times New Roman"/>
                <w:color w:val="333333"/>
                <w:sz w:val="24"/>
                <w:szCs w:val="24"/>
              </w:rPr>
              <w:t>известному солдату на территории России.</w:t>
            </w:r>
          </w:p>
          <w:p w:rsidR="008B0F66" w:rsidRPr="00611A33" w:rsidRDefault="008B0F66" w:rsidP="008B0F66">
            <w:pPr>
              <w:shd w:val="clear" w:color="auto" w:fill="FAFAFA"/>
              <w:spacing w:before="100" w:beforeAutospacing="1" w:after="0" w:line="240" w:lineRule="auto"/>
              <w:jc w:val="both"/>
              <w:rPr>
                <w:rFonts w:ascii="Times New Roman" w:eastAsiaTheme="minorEastAsia" w:hAnsi="Times New Roman"/>
                <w:color w:val="FF0000"/>
                <w:sz w:val="24"/>
                <w:szCs w:val="24"/>
              </w:rPr>
            </w:pPr>
            <w:r w:rsidRPr="00611A33">
              <w:rPr>
                <w:rFonts w:ascii="Times New Roman" w:hAnsi="Times New Roman"/>
                <w:color w:val="333333"/>
                <w:sz w:val="24"/>
                <w:szCs w:val="24"/>
              </w:rPr>
              <w:lastRenderedPageBreak/>
              <w:t>Затем 48  студентов и 5 преподавателей л</w:t>
            </w:r>
            <w:r w:rsidRPr="00611A33">
              <w:rPr>
                <w:rFonts w:ascii="Times New Roman" w:hAnsi="Times New Roman"/>
                <w:color w:val="333333"/>
                <w:sz w:val="24"/>
                <w:szCs w:val="24"/>
              </w:rPr>
              <w:t>и</w:t>
            </w:r>
            <w:r w:rsidRPr="00611A33">
              <w:rPr>
                <w:rFonts w:ascii="Times New Roman" w:hAnsi="Times New Roman"/>
                <w:color w:val="333333"/>
                <w:sz w:val="24"/>
                <w:szCs w:val="24"/>
              </w:rPr>
              <w:t>цея приняли участие в онлайн тесте-эстафете на уровень знаний о Дне Неи</w:t>
            </w:r>
            <w:r w:rsidRPr="00611A33">
              <w:rPr>
                <w:rFonts w:ascii="Times New Roman" w:hAnsi="Times New Roman"/>
                <w:color w:val="333333"/>
                <w:sz w:val="24"/>
                <w:szCs w:val="24"/>
              </w:rPr>
              <w:t>з</w:t>
            </w:r>
            <w:r w:rsidRPr="00611A33">
              <w:rPr>
                <w:rFonts w:ascii="Times New Roman" w:hAnsi="Times New Roman"/>
                <w:color w:val="333333"/>
                <w:sz w:val="24"/>
                <w:szCs w:val="24"/>
              </w:rPr>
              <w:t>вестного солдата.</w:t>
            </w:r>
          </w:p>
        </w:tc>
      </w:tr>
      <w:tr w:rsidR="008B0F66" w:rsidRPr="00611A33" w:rsidTr="008B0F66">
        <w:trPr>
          <w:trHeight w:val="2399"/>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24.03.2020</w:t>
            </w:r>
          </w:p>
        </w:tc>
        <w:tc>
          <w:tcPr>
            <w:tcW w:w="850" w:type="dxa"/>
          </w:tcPr>
          <w:p w:rsidR="008B0F66" w:rsidRPr="00611A33" w:rsidRDefault="008B0F66" w:rsidP="008B0F66">
            <w:pPr>
              <w:rPr>
                <w:rFonts w:ascii="Times New Roman" w:eastAsiaTheme="minorEastAsia" w:hAnsi="Times New Roman"/>
                <w:color w:val="FF0000"/>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eastAsiaTheme="minorEastAsia" w:hAnsi="Times New Roman"/>
                <w:sz w:val="24"/>
                <w:szCs w:val="24"/>
              </w:rPr>
              <w:t xml:space="preserve">гр № 302 </w:t>
            </w:r>
            <w:r w:rsidRPr="00611A33">
              <w:rPr>
                <w:rFonts w:ascii="Times New Roman" w:hAnsi="Times New Roman"/>
                <w:sz w:val="24"/>
                <w:szCs w:val="24"/>
              </w:rPr>
              <w:t>по спец</w:t>
            </w:r>
            <w:r w:rsidRPr="00611A33">
              <w:rPr>
                <w:rFonts w:ascii="Times New Roman" w:hAnsi="Times New Roman"/>
                <w:sz w:val="24"/>
                <w:szCs w:val="24"/>
              </w:rPr>
              <w:t>и</w:t>
            </w:r>
            <w:r w:rsidRPr="00611A33">
              <w:rPr>
                <w:rFonts w:ascii="Times New Roman" w:hAnsi="Times New Roman"/>
                <w:sz w:val="24"/>
                <w:szCs w:val="24"/>
              </w:rPr>
              <w:t>альн</w:t>
            </w:r>
            <w:r w:rsidRPr="00611A33">
              <w:rPr>
                <w:rFonts w:ascii="Times New Roman" w:hAnsi="Times New Roman"/>
                <w:sz w:val="24"/>
                <w:szCs w:val="24"/>
              </w:rPr>
              <w:t>о</w:t>
            </w:r>
            <w:r w:rsidRPr="00611A33">
              <w:rPr>
                <w:rFonts w:ascii="Times New Roman" w:hAnsi="Times New Roman"/>
                <w:sz w:val="24"/>
                <w:szCs w:val="24"/>
              </w:rPr>
              <w:t>сти «</w:t>
            </w:r>
            <w:proofErr w:type="gramStart"/>
            <w:r w:rsidRPr="00611A33">
              <w:rPr>
                <w:rFonts w:ascii="Times New Roman" w:hAnsi="Times New Roman"/>
                <w:sz w:val="24"/>
                <w:szCs w:val="24"/>
              </w:rPr>
              <w:t>Пова</w:t>
            </w:r>
            <w:r w:rsidRPr="00611A33">
              <w:rPr>
                <w:rFonts w:ascii="Times New Roman" w:hAnsi="Times New Roman"/>
                <w:sz w:val="24"/>
                <w:szCs w:val="24"/>
              </w:rPr>
              <w:t>р</w:t>
            </w:r>
            <w:r w:rsidRPr="00611A33">
              <w:rPr>
                <w:rFonts w:ascii="Times New Roman" w:hAnsi="Times New Roman"/>
                <w:sz w:val="24"/>
                <w:szCs w:val="24"/>
              </w:rPr>
              <w:t>ское</w:t>
            </w:r>
            <w:proofErr w:type="gramEnd"/>
            <w:r w:rsidRPr="00611A33">
              <w:rPr>
                <w:rFonts w:ascii="Times New Roman" w:hAnsi="Times New Roman"/>
                <w:sz w:val="24"/>
                <w:szCs w:val="24"/>
              </w:rPr>
              <w:t xml:space="preserve"> и конд</w:t>
            </w:r>
            <w:r w:rsidRPr="00611A33">
              <w:rPr>
                <w:rFonts w:ascii="Times New Roman" w:hAnsi="Times New Roman"/>
                <w:sz w:val="24"/>
                <w:szCs w:val="24"/>
              </w:rPr>
              <w:t>и</w:t>
            </w:r>
            <w:r w:rsidRPr="00611A33">
              <w:rPr>
                <w:rFonts w:ascii="Times New Roman" w:hAnsi="Times New Roman"/>
                <w:sz w:val="24"/>
                <w:szCs w:val="24"/>
              </w:rPr>
              <w:t>терское дел</w:t>
            </w:r>
          </w:p>
        </w:tc>
        <w:tc>
          <w:tcPr>
            <w:tcW w:w="1985"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hAnsi="Times New Roman"/>
                <w:bCs/>
                <w:color w:val="333333"/>
                <w:sz w:val="24"/>
                <w:szCs w:val="24"/>
              </w:rPr>
              <w:t>Малышев И.А, преподаватель математики и информатики</w:t>
            </w:r>
          </w:p>
        </w:tc>
        <w:tc>
          <w:tcPr>
            <w:tcW w:w="4819" w:type="dxa"/>
          </w:tcPr>
          <w:p w:rsidR="008B0F66" w:rsidRPr="00611A33" w:rsidRDefault="008B0F66" w:rsidP="008B0F66">
            <w:pPr>
              <w:shd w:val="clear" w:color="auto" w:fill="FAFAFA"/>
              <w:spacing w:before="100" w:beforeAutospacing="1" w:after="100" w:afterAutospacing="1" w:line="240" w:lineRule="auto"/>
              <w:jc w:val="both"/>
              <w:rPr>
                <w:rFonts w:ascii="Times New Roman" w:hAnsi="Times New Roman"/>
                <w:color w:val="333333"/>
                <w:sz w:val="24"/>
                <w:szCs w:val="24"/>
              </w:rPr>
            </w:pPr>
            <w:r w:rsidRPr="00611A33">
              <w:rPr>
                <w:rFonts w:ascii="Times New Roman" w:hAnsi="Times New Roman"/>
                <w:bCs/>
                <w:color w:val="333333"/>
                <w:sz w:val="24"/>
                <w:szCs w:val="24"/>
              </w:rPr>
              <w:t>Открытый урок по теме «Дискретное (ци</w:t>
            </w:r>
            <w:r w:rsidRPr="00611A33">
              <w:rPr>
                <w:rFonts w:ascii="Times New Roman" w:hAnsi="Times New Roman"/>
                <w:bCs/>
                <w:color w:val="333333"/>
                <w:sz w:val="24"/>
                <w:szCs w:val="24"/>
              </w:rPr>
              <w:t>ф</w:t>
            </w:r>
            <w:r w:rsidRPr="00611A33">
              <w:rPr>
                <w:rFonts w:ascii="Times New Roman" w:hAnsi="Times New Roman"/>
                <w:bCs/>
                <w:color w:val="333333"/>
                <w:sz w:val="24"/>
                <w:szCs w:val="24"/>
              </w:rPr>
              <w:t>ровое) представление информации». </w:t>
            </w:r>
            <w:r w:rsidRPr="00611A33">
              <w:rPr>
                <w:rFonts w:ascii="Times New Roman" w:hAnsi="Times New Roman"/>
                <w:color w:val="333333"/>
                <w:sz w:val="24"/>
                <w:szCs w:val="24"/>
              </w:rPr>
              <w:t>Урок полностью соответствует требованиям ФГОС. В основе урока лежал системно-деятельностный подход. Структура урока полностью соответствует цели урока, все этапы логично взаимосвязаны и дополняли друг друга. Игорь Андреевич грамотно п</w:t>
            </w:r>
            <w:r w:rsidRPr="00611A33">
              <w:rPr>
                <w:rFonts w:ascii="Times New Roman" w:hAnsi="Times New Roman"/>
                <w:color w:val="333333"/>
                <w:sz w:val="24"/>
                <w:szCs w:val="24"/>
              </w:rPr>
              <w:t>о</w:t>
            </w:r>
            <w:r w:rsidRPr="00611A33">
              <w:rPr>
                <w:rFonts w:ascii="Times New Roman" w:hAnsi="Times New Roman"/>
                <w:color w:val="333333"/>
                <w:sz w:val="24"/>
                <w:szCs w:val="24"/>
              </w:rPr>
              <w:t>добрал методы, формы и средства обучения для каждого этапа урока. Так, на мотивац</w:t>
            </w:r>
            <w:r w:rsidRPr="00611A33">
              <w:rPr>
                <w:rFonts w:ascii="Times New Roman" w:hAnsi="Times New Roman"/>
                <w:color w:val="333333"/>
                <w:sz w:val="24"/>
                <w:szCs w:val="24"/>
              </w:rPr>
              <w:t>и</w:t>
            </w:r>
            <w:r w:rsidRPr="00611A33">
              <w:rPr>
                <w:rFonts w:ascii="Times New Roman" w:hAnsi="Times New Roman"/>
                <w:color w:val="333333"/>
                <w:sz w:val="24"/>
                <w:szCs w:val="24"/>
              </w:rPr>
              <w:t>онно-целевом этапе урока студенты сам</w:t>
            </w:r>
            <w:r w:rsidRPr="00611A33">
              <w:rPr>
                <w:rFonts w:ascii="Times New Roman" w:hAnsi="Times New Roman"/>
                <w:color w:val="333333"/>
                <w:sz w:val="24"/>
                <w:szCs w:val="24"/>
              </w:rPr>
              <w:t>о</w:t>
            </w:r>
            <w:r w:rsidRPr="00611A33">
              <w:rPr>
                <w:rFonts w:ascii="Times New Roman" w:hAnsi="Times New Roman"/>
                <w:color w:val="333333"/>
                <w:sz w:val="24"/>
                <w:szCs w:val="24"/>
              </w:rPr>
              <w:t>стоятельно определили тему урока, пост</w:t>
            </w:r>
            <w:r w:rsidRPr="00611A33">
              <w:rPr>
                <w:rFonts w:ascii="Times New Roman" w:hAnsi="Times New Roman"/>
                <w:color w:val="333333"/>
                <w:sz w:val="24"/>
                <w:szCs w:val="24"/>
              </w:rPr>
              <w:t>а</w:t>
            </w:r>
            <w:r w:rsidRPr="00611A33">
              <w:rPr>
                <w:rFonts w:ascii="Times New Roman" w:hAnsi="Times New Roman"/>
                <w:color w:val="333333"/>
                <w:sz w:val="24"/>
                <w:szCs w:val="24"/>
              </w:rPr>
              <w:t>вили цель, составили план ее достижения и определились с формой работы. Выступив организатором образовательной деятельн</w:t>
            </w:r>
            <w:r w:rsidRPr="00611A33">
              <w:rPr>
                <w:rFonts w:ascii="Times New Roman" w:hAnsi="Times New Roman"/>
                <w:color w:val="333333"/>
                <w:sz w:val="24"/>
                <w:szCs w:val="24"/>
              </w:rPr>
              <w:t>о</w:t>
            </w:r>
            <w:r w:rsidRPr="00611A33">
              <w:rPr>
                <w:rFonts w:ascii="Times New Roman" w:hAnsi="Times New Roman"/>
                <w:color w:val="333333"/>
                <w:sz w:val="24"/>
                <w:szCs w:val="24"/>
              </w:rPr>
              <w:t>сти студентов, преподаватель сделал гла</w:t>
            </w:r>
            <w:r w:rsidRPr="00611A33">
              <w:rPr>
                <w:rFonts w:ascii="Times New Roman" w:hAnsi="Times New Roman"/>
                <w:color w:val="333333"/>
                <w:sz w:val="24"/>
                <w:szCs w:val="24"/>
              </w:rPr>
              <w:t>в</w:t>
            </w:r>
            <w:r w:rsidRPr="00611A33">
              <w:rPr>
                <w:rFonts w:ascii="Times New Roman" w:hAnsi="Times New Roman"/>
                <w:color w:val="333333"/>
                <w:sz w:val="24"/>
                <w:szCs w:val="24"/>
              </w:rPr>
              <w:t>ный акцент на практическое применение пройденного материала. Студентам было предложено пройти образовательный квест «Найти выход из комнаты» на платфо</w:t>
            </w:r>
            <w:r w:rsidRPr="00611A33">
              <w:rPr>
                <w:rFonts w:ascii="Times New Roman" w:hAnsi="Times New Roman"/>
                <w:color w:val="333333"/>
                <w:sz w:val="24"/>
                <w:szCs w:val="24"/>
              </w:rPr>
              <w:t>р</w:t>
            </w:r>
            <w:r w:rsidRPr="00611A33">
              <w:rPr>
                <w:rFonts w:ascii="Times New Roman" w:hAnsi="Times New Roman"/>
                <w:color w:val="333333"/>
                <w:sz w:val="24"/>
                <w:szCs w:val="24"/>
              </w:rPr>
              <w:t>ме </w:t>
            </w:r>
            <w:hyperlink r:id="rId18" w:history="1">
              <w:r w:rsidRPr="00611A33">
                <w:rPr>
                  <w:rFonts w:ascii="Times New Roman" w:hAnsi="Times New Roman"/>
                  <w:bCs/>
                  <w:color w:val="0066CC"/>
                  <w:sz w:val="24"/>
                  <w:szCs w:val="24"/>
                </w:rPr>
                <w:t>https://www.learnis.ru</w:t>
              </w:r>
            </w:hyperlink>
            <w:r w:rsidRPr="00611A33">
              <w:rPr>
                <w:rFonts w:ascii="Times New Roman" w:hAnsi="Times New Roman"/>
                <w:bCs/>
                <w:color w:val="333333"/>
                <w:sz w:val="24"/>
                <w:szCs w:val="24"/>
              </w:rPr>
              <w:t>.</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color w:val="333333"/>
                <w:sz w:val="24"/>
                <w:szCs w:val="24"/>
              </w:rPr>
            </w:pPr>
            <w:r w:rsidRPr="00611A33">
              <w:rPr>
                <w:rFonts w:ascii="Times New Roman" w:hAnsi="Times New Roman"/>
                <w:color w:val="333333"/>
                <w:sz w:val="24"/>
                <w:szCs w:val="24"/>
              </w:rPr>
              <w:t>При работе над темой обучающиеся угл</w:t>
            </w:r>
            <w:r w:rsidRPr="00611A33">
              <w:rPr>
                <w:rFonts w:ascii="Times New Roman" w:hAnsi="Times New Roman"/>
                <w:color w:val="333333"/>
                <w:sz w:val="24"/>
                <w:szCs w:val="24"/>
              </w:rPr>
              <w:t>у</w:t>
            </w:r>
            <w:r w:rsidRPr="00611A33">
              <w:rPr>
                <w:rFonts w:ascii="Times New Roman" w:hAnsi="Times New Roman"/>
                <w:color w:val="333333"/>
                <w:sz w:val="24"/>
                <w:szCs w:val="24"/>
              </w:rPr>
              <w:t>били свои знания по кодированию инфо</w:t>
            </w:r>
            <w:r w:rsidRPr="00611A33">
              <w:rPr>
                <w:rFonts w:ascii="Times New Roman" w:hAnsi="Times New Roman"/>
                <w:color w:val="333333"/>
                <w:sz w:val="24"/>
                <w:szCs w:val="24"/>
              </w:rPr>
              <w:t>р</w:t>
            </w:r>
            <w:r w:rsidRPr="00611A33">
              <w:rPr>
                <w:rFonts w:ascii="Times New Roman" w:hAnsi="Times New Roman"/>
                <w:color w:val="333333"/>
                <w:sz w:val="24"/>
                <w:szCs w:val="24"/>
              </w:rPr>
              <w:t>мации различных типов, что и показало у</w:t>
            </w:r>
            <w:r w:rsidRPr="00611A33">
              <w:rPr>
                <w:rFonts w:ascii="Times New Roman" w:hAnsi="Times New Roman"/>
                <w:color w:val="333333"/>
                <w:sz w:val="24"/>
                <w:szCs w:val="24"/>
              </w:rPr>
              <w:t>с</w:t>
            </w:r>
            <w:r w:rsidRPr="00611A33">
              <w:rPr>
                <w:rFonts w:ascii="Times New Roman" w:hAnsi="Times New Roman"/>
                <w:color w:val="333333"/>
                <w:sz w:val="24"/>
                <w:szCs w:val="24"/>
              </w:rPr>
              <w:t>пешное прохождение квеста. На этапе ре</w:t>
            </w:r>
            <w:r w:rsidRPr="00611A33">
              <w:rPr>
                <w:rFonts w:ascii="Times New Roman" w:hAnsi="Times New Roman"/>
                <w:color w:val="333333"/>
                <w:sz w:val="24"/>
                <w:szCs w:val="24"/>
              </w:rPr>
              <w:t>ф</w:t>
            </w:r>
            <w:r w:rsidRPr="00611A33">
              <w:rPr>
                <w:rFonts w:ascii="Times New Roman" w:hAnsi="Times New Roman"/>
                <w:color w:val="333333"/>
                <w:sz w:val="24"/>
                <w:szCs w:val="24"/>
              </w:rPr>
              <w:t>лексии студенты обсудили свои успехи в достижении цели урока и провели сам</w:t>
            </w:r>
            <w:r w:rsidRPr="00611A33">
              <w:rPr>
                <w:rFonts w:ascii="Times New Roman" w:hAnsi="Times New Roman"/>
                <w:color w:val="333333"/>
                <w:sz w:val="24"/>
                <w:szCs w:val="24"/>
              </w:rPr>
              <w:t>о</w:t>
            </w:r>
            <w:r w:rsidRPr="00611A33">
              <w:rPr>
                <w:rFonts w:ascii="Times New Roman" w:hAnsi="Times New Roman"/>
                <w:color w:val="333333"/>
                <w:sz w:val="24"/>
                <w:szCs w:val="24"/>
              </w:rPr>
              <w:t>оценку. Каждый студент был активным уч</w:t>
            </w:r>
            <w:r w:rsidRPr="00611A33">
              <w:rPr>
                <w:rFonts w:ascii="Times New Roman" w:hAnsi="Times New Roman"/>
                <w:color w:val="333333"/>
                <w:sz w:val="24"/>
                <w:szCs w:val="24"/>
              </w:rPr>
              <w:t>а</w:t>
            </w:r>
            <w:r w:rsidRPr="00611A33">
              <w:rPr>
                <w:rFonts w:ascii="Times New Roman" w:hAnsi="Times New Roman"/>
                <w:color w:val="333333"/>
                <w:sz w:val="24"/>
                <w:szCs w:val="24"/>
              </w:rPr>
              <w:t>стником работы на уроке и имел возмо</w:t>
            </w:r>
            <w:r w:rsidRPr="00611A33">
              <w:rPr>
                <w:rFonts w:ascii="Times New Roman" w:hAnsi="Times New Roman"/>
                <w:color w:val="333333"/>
                <w:sz w:val="24"/>
                <w:szCs w:val="24"/>
              </w:rPr>
              <w:t>ж</w:t>
            </w:r>
            <w:r w:rsidRPr="00611A33">
              <w:rPr>
                <w:rFonts w:ascii="Times New Roman" w:hAnsi="Times New Roman"/>
                <w:color w:val="333333"/>
                <w:sz w:val="24"/>
                <w:szCs w:val="24"/>
              </w:rPr>
              <w:t>ность высказаться и проявить себя в том или ином виде деятельности. На уроке Игорь Андреевич применяла современные техн</w:t>
            </w:r>
            <w:r w:rsidRPr="00611A33">
              <w:rPr>
                <w:rFonts w:ascii="Times New Roman" w:hAnsi="Times New Roman"/>
                <w:color w:val="333333"/>
                <w:sz w:val="24"/>
                <w:szCs w:val="24"/>
              </w:rPr>
              <w:t>о</w:t>
            </w:r>
            <w:r w:rsidRPr="00611A33">
              <w:rPr>
                <w:rFonts w:ascii="Times New Roman" w:hAnsi="Times New Roman"/>
                <w:color w:val="333333"/>
                <w:sz w:val="24"/>
                <w:szCs w:val="24"/>
              </w:rPr>
              <w:t>логии: проектная деятельность, коммуник</w:t>
            </w:r>
            <w:r w:rsidRPr="00611A33">
              <w:rPr>
                <w:rFonts w:ascii="Times New Roman" w:hAnsi="Times New Roman"/>
                <w:color w:val="333333"/>
                <w:sz w:val="24"/>
                <w:szCs w:val="24"/>
              </w:rPr>
              <w:t>а</w:t>
            </w:r>
            <w:r w:rsidRPr="00611A33">
              <w:rPr>
                <w:rFonts w:ascii="Times New Roman" w:hAnsi="Times New Roman"/>
                <w:color w:val="333333"/>
                <w:sz w:val="24"/>
                <w:szCs w:val="24"/>
              </w:rPr>
              <w:t>тивная, личностно-ориентированная, ИКТ. Целесообразно были использованы разд</w:t>
            </w:r>
            <w:r w:rsidRPr="00611A33">
              <w:rPr>
                <w:rFonts w:ascii="Times New Roman" w:hAnsi="Times New Roman"/>
                <w:color w:val="333333"/>
                <w:sz w:val="24"/>
                <w:szCs w:val="24"/>
              </w:rPr>
              <w:t>а</w:t>
            </w:r>
            <w:r w:rsidRPr="00611A33">
              <w:rPr>
                <w:rFonts w:ascii="Times New Roman" w:hAnsi="Times New Roman"/>
                <w:color w:val="333333"/>
                <w:sz w:val="24"/>
                <w:szCs w:val="24"/>
              </w:rPr>
              <w:t>точный материал, мультимедийная презе</w:t>
            </w:r>
            <w:r w:rsidRPr="00611A33">
              <w:rPr>
                <w:rFonts w:ascii="Times New Roman" w:hAnsi="Times New Roman"/>
                <w:color w:val="333333"/>
                <w:sz w:val="24"/>
                <w:szCs w:val="24"/>
              </w:rPr>
              <w:t>н</w:t>
            </w:r>
            <w:r w:rsidRPr="00611A33">
              <w:rPr>
                <w:rFonts w:ascii="Times New Roman" w:hAnsi="Times New Roman"/>
                <w:color w:val="333333"/>
                <w:sz w:val="24"/>
                <w:szCs w:val="24"/>
              </w:rPr>
              <w:t>тация и веб-технологии, благодаря чему студенты проявляли учебную и познав</w:t>
            </w:r>
            <w:r w:rsidRPr="00611A33">
              <w:rPr>
                <w:rFonts w:ascii="Times New Roman" w:hAnsi="Times New Roman"/>
                <w:color w:val="333333"/>
                <w:sz w:val="24"/>
                <w:szCs w:val="24"/>
              </w:rPr>
              <w:t>а</w:t>
            </w:r>
            <w:r w:rsidRPr="00611A33">
              <w:rPr>
                <w:rFonts w:ascii="Times New Roman" w:hAnsi="Times New Roman"/>
                <w:color w:val="333333"/>
                <w:sz w:val="24"/>
                <w:szCs w:val="24"/>
              </w:rPr>
              <w:t>тельную активность, извлекали информ</w:t>
            </w:r>
            <w:r w:rsidRPr="00611A33">
              <w:rPr>
                <w:rFonts w:ascii="Times New Roman" w:hAnsi="Times New Roman"/>
                <w:color w:val="333333"/>
                <w:sz w:val="24"/>
                <w:szCs w:val="24"/>
              </w:rPr>
              <w:t>а</w:t>
            </w:r>
            <w:r w:rsidRPr="00611A33">
              <w:rPr>
                <w:rFonts w:ascii="Times New Roman" w:hAnsi="Times New Roman"/>
                <w:color w:val="333333"/>
                <w:sz w:val="24"/>
                <w:szCs w:val="24"/>
              </w:rPr>
              <w:t>цию из предложенных источников, пров</w:t>
            </w:r>
            <w:r w:rsidRPr="00611A33">
              <w:rPr>
                <w:rFonts w:ascii="Times New Roman" w:hAnsi="Times New Roman"/>
                <w:color w:val="333333"/>
                <w:sz w:val="24"/>
                <w:szCs w:val="24"/>
              </w:rPr>
              <w:t>о</w:t>
            </w:r>
            <w:r w:rsidRPr="00611A33">
              <w:rPr>
                <w:rFonts w:ascii="Times New Roman" w:hAnsi="Times New Roman"/>
                <w:color w:val="333333"/>
                <w:sz w:val="24"/>
                <w:szCs w:val="24"/>
              </w:rPr>
              <w:t xml:space="preserve">дили ее анализ. </w:t>
            </w:r>
          </w:p>
          <w:p w:rsidR="008B0F66" w:rsidRPr="00611A33" w:rsidRDefault="008B0F66" w:rsidP="008B0F66">
            <w:pPr>
              <w:shd w:val="clear" w:color="auto" w:fill="FAFAFA"/>
              <w:spacing w:before="100" w:beforeAutospacing="1" w:after="100" w:afterAutospacing="1" w:line="240" w:lineRule="auto"/>
              <w:jc w:val="both"/>
              <w:rPr>
                <w:rFonts w:ascii="Times New Roman" w:eastAsiaTheme="minorEastAsia" w:hAnsi="Times New Roman"/>
                <w:color w:val="FF0000"/>
                <w:sz w:val="24"/>
                <w:szCs w:val="24"/>
              </w:rPr>
            </w:pPr>
            <w:r w:rsidRPr="00611A33">
              <w:rPr>
                <w:rFonts w:ascii="Times New Roman" w:hAnsi="Times New Roman"/>
                <w:color w:val="333333"/>
                <w:sz w:val="24"/>
                <w:szCs w:val="24"/>
              </w:rPr>
              <w:t>Урок проходил в позитивной, активной о</w:t>
            </w:r>
            <w:r w:rsidRPr="00611A33">
              <w:rPr>
                <w:rFonts w:ascii="Times New Roman" w:hAnsi="Times New Roman"/>
                <w:color w:val="333333"/>
                <w:sz w:val="24"/>
                <w:szCs w:val="24"/>
              </w:rPr>
              <w:t>б</w:t>
            </w:r>
            <w:r w:rsidRPr="00611A33">
              <w:rPr>
                <w:rFonts w:ascii="Times New Roman" w:hAnsi="Times New Roman"/>
                <w:color w:val="333333"/>
                <w:sz w:val="24"/>
                <w:szCs w:val="24"/>
              </w:rPr>
              <w:t>становке, в которой сочетались эмоци</w:t>
            </w:r>
            <w:r w:rsidRPr="00611A33">
              <w:rPr>
                <w:rFonts w:ascii="Times New Roman" w:hAnsi="Times New Roman"/>
                <w:color w:val="333333"/>
                <w:sz w:val="24"/>
                <w:szCs w:val="24"/>
              </w:rPr>
              <w:t>о</w:t>
            </w:r>
            <w:r w:rsidRPr="00611A33">
              <w:rPr>
                <w:rFonts w:ascii="Times New Roman" w:hAnsi="Times New Roman"/>
                <w:color w:val="333333"/>
                <w:sz w:val="24"/>
                <w:szCs w:val="24"/>
              </w:rPr>
              <w:t>нальный настрой и практическая часть р</w:t>
            </w:r>
            <w:r w:rsidRPr="00611A33">
              <w:rPr>
                <w:rFonts w:ascii="Times New Roman" w:hAnsi="Times New Roman"/>
                <w:color w:val="333333"/>
                <w:sz w:val="24"/>
                <w:szCs w:val="24"/>
              </w:rPr>
              <w:t>а</w:t>
            </w:r>
            <w:r w:rsidRPr="00611A33">
              <w:rPr>
                <w:rFonts w:ascii="Times New Roman" w:hAnsi="Times New Roman"/>
                <w:color w:val="333333"/>
                <w:sz w:val="24"/>
                <w:szCs w:val="24"/>
              </w:rPr>
              <w:t>боты. Таким образом, в результате совмес</w:t>
            </w:r>
            <w:r w:rsidRPr="00611A33">
              <w:rPr>
                <w:rFonts w:ascii="Times New Roman" w:hAnsi="Times New Roman"/>
                <w:color w:val="333333"/>
                <w:sz w:val="24"/>
                <w:szCs w:val="24"/>
              </w:rPr>
              <w:t>т</w:t>
            </w:r>
            <w:r w:rsidRPr="00611A33">
              <w:rPr>
                <w:rFonts w:ascii="Times New Roman" w:hAnsi="Times New Roman"/>
                <w:color w:val="333333"/>
                <w:sz w:val="24"/>
                <w:szCs w:val="24"/>
              </w:rPr>
              <w:lastRenderedPageBreak/>
              <w:t>ной тщательно продуманной и четко орг</w:t>
            </w:r>
            <w:r w:rsidRPr="00611A33">
              <w:rPr>
                <w:rFonts w:ascii="Times New Roman" w:hAnsi="Times New Roman"/>
                <w:color w:val="333333"/>
                <w:sz w:val="24"/>
                <w:szCs w:val="24"/>
              </w:rPr>
              <w:t>а</w:t>
            </w:r>
            <w:r w:rsidRPr="00611A33">
              <w:rPr>
                <w:rFonts w:ascii="Times New Roman" w:hAnsi="Times New Roman"/>
                <w:color w:val="333333"/>
                <w:sz w:val="24"/>
                <w:szCs w:val="24"/>
              </w:rPr>
              <w:t>низованной деятельности, педагог совмес</w:t>
            </w:r>
            <w:r w:rsidRPr="00611A33">
              <w:rPr>
                <w:rFonts w:ascii="Times New Roman" w:hAnsi="Times New Roman"/>
                <w:color w:val="333333"/>
                <w:sz w:val="24"/>
                <w:szCs w:val="24"/>
              </w:rPr>
              <w:t>т</w:t>
            </w:r>
            <w:r w:rsidRPr="00611A33">
              <w:rPr>
                <w:rFonts w:ascii="Times New Roman" w:hAnsi="Times New Roman"/>
                <w:color w:val="333333"/>
                <w:sz w:val="24"/>
                <w:szCs w:val="24"/>
              </w:rPr>
              <w:t>но со студентами добился выполнения п</w:t>
            </w:r>
            <w:r w:rsidRPr="00611A33">
              <w:rPr>
                <w:rFonts w:ascii="Times New Roman" w:hAnsi="Times New Roman"/>
                <w:color w:val="333333"/>
                <w:sz w:val="24"/>
                <w:szCs w:val="24"/>
              </w:rPr>
              <w:t>о</w:t>
            </w:r>
            <w:r w:rsidRPr="00611A33">
              <w:rPr>
                <w:rFonts w:ascii="Times New Roman" w:hAnsi="Times New Roman"/>
                <w:color w:val="333333"/>
                <w:sz w:val="24"/>
                <w:szCs w:val="24"/>
              </w:rPr>
              <w:t>ставленных целей и задач</w:t>
            </w:r>
          </w:p>
        </w:tc>
      </w:tr>
      <w:tr w:rsidR="008B0F66" w:rsidRPr="00611A33" w:rsidTr="008B0F66">
        <w:trPr>
          <w:trHeight w:val="853"/>
        </w:trPr>
        <w:tc>
          <w:tcPr>
            <w:tcW w:w="851" w:type="dxa"/>
          </w:tcPr>
          <w:p w:rsidR="008B0F66" w:rsidRPr="00611A33" w:rsidRDefault="008B0F66" w:rsidP="008B0F66">
            <w:pPr>
              <w:rPr>
                <w:rFonts w:ascii="Times New Roman" w:eastAsiaTheme="minorEastAsia" w:hAnsi="Times New Roman"/>
                <w:color w:val="FF0000"/>
                <w:sz w:val="24"/>
                <w:szCs w:val="24"/>
              </w:rPr>
            </w:pPr>
            <w:r w:rsidRPr="00611A33">
              <w:rPr>
                <w:rFonts w:ascii="Times New Roman" w:hAnsi="Times New Roman"/>
                <w:color w:val="333333"/>
                <w:sz w:val="24"/>
                <w:szCs w:val="24"/>
              </w:rPr>
              <w:lastRenderedPageBreak/>
              <w:t>29.03.2021</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Гр.№284 «Тра</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торист-маш</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нист с/х пр-ва»</w:t>
            </w:r>
          </w:p>
        </w:tc>
        <w:tc>
          <w:tcPr>
            <w:tcW w:w="1985" w:type="dxa"/>
          </w:tcPr>
          <w:p w:rsidR="008B0F66" w:rsidRPr="00611A33" w:rsidRDefault="008B0F66" w:rsidP="008B0F66">
            <w:pPr>
              <w:shd w:val="clear" w:color="auto" w:fill="FAFAFA"/>
              <w:spacing w:before="100" w:beforeAutospacing="1" w:after="100" w:afterAutospacing="1" w:line="240" w:lineRule="auto"/>
              <w:jc w:val="both"/>
              <w:rPr>
                <w:rFonts w:ascii="Times New Roman" w:hAnsi="Times New Roman"/>
                <w:color w:val="333333"/>
                <w:sz w:val="24"/>
                <w:szCs w:val="24"/>
              </w:rPr>
            </w:pPr>
            <w:r w:rsidRPr="00611A33">
              <w:rPr>
                <w:rFonts w:ascii="Times New Roman" w:hAnsi="Times New Roman"/>
                <w:color w:val="333333"/>
                <w:sz w:val="24"/>
                <w:szCs w:val="24"/>
              </w:rPr>
              <w:t>Белозерова Е.В., преподаватель истории и общ</w:t>
            </w:r>
            <w:r w:rsidRPr="00611A33">
              <w:rPr>
                <w:rFonts w:ascii="Times New Roman" w:hAnsi="Times New Roman"/>
                <w:color w:val="333333"/>
                <w:sz w:val="24"/>
                <w:szCs w:val="24"/>
              </w:rPr>
              <w:t>е</w:t>
            </w:r>
            <w:r w:rsidRPr="00611A33">
              <w:rPr>
                <w:rFonts w:ascii="Times New Roman" w:hAnsi="Times New Roman"/>
                <w:color w:val="333333"/>
                <w:sz w:val="24"/>
                <w:szCs w:val="24"/>
              </w:rPr>
              <w:t>ствознание</w:t>
            </w:r>
          </w:p>
          <w:p w:rsidR="008B0F66" w:rsidRPr="00611A33" w:rsidRDefault="008B0F66" w:rsidP="008B0F66">
            <w:pPr>
              <w:rPr>
                <w:rFonts w:ascii="Times New Roman" w:hAnsi="Times New Roman"/>
                <w:bCs/>
                <w:color w:val="333333"/>
                <w:sz w:val="24"/>
                <w:szCs w:val="24"/>
              </w:rPr>
            </w:pPr>
          </w:p>
        </w:tc>
        <w:tc>
          <w:tcPr>
            <w:tcW w:w="4819" w:type="dxa"/>
          </w:tcPr>
          <w:p w:rsidR="008B0F66" w:rsidRPr="00611A33" w:rsidRDefault="008B0F66" w:rsidP="008B0F66">
            <w:pPr>
              <w:shd w:val="clear" w:color="auto" w:fill="FAFAFA"/>
              <w:spacing w:before="100" w:beforeAutospacing="1" w:after="0" w:line="240" w:lineRule="auto"/>
              <w:jc w:val="both"/>
              <w:rPr>
                <w:rFonts w:ascii="Times New Roman" w:hAnsi="Times New Roman"/>
                <w:color w:val="333333"/>
                <w:sz w:val="24"/>
                <w:szCs w:val="24"/>
              </w:rPr>
            </w:pPr>
            <w:r w:rsidRPr="00611A33">
              <w:rPr>
                <w:rFonts w:ascii="Times New Roman" w:hAnsi="Times New Roman"/>
                <w:color w:val="333333"/>
                <w:sz w:val="24"/>
                <w:szCs w:val="24"/>
              </w:rPr>
              <w:t>29 марта года по всей стране дан старт пр</w:t>
            </w:r>
            <w:r w:rsidRPr="00611A33">
              <w:rPr>
                <w:rFonts w:ascii="Times New Roman" w:hAnsi="Times New Roman"/>
                <w:color w:val="333333"/>
                <w:sz w:val="24"/>
                <w:szCs w:val="24"/>
              </w:rPr>
              <w:t>о</w:t>
            </w:r>
            <w:r w:rsidRPr="00611A33">
              <w:rPr>
                <w:rFonts w:ascii="Times New Roman" w:hAnsi="Times New Roman"/>
                <w:color w:val="333333"/>
                <w:sz w:val="24"/>
                <w:szCs w:val="24"/>
              </w:rPr>
              <w:t>ведению единого Всероссийского урока трудовой доблести. Урок посвящён 100-летию с начала чествования в России званий и наград человека труда. Ровно сто лет н</w:t>
            </w:r>
            <w:r w:rsidRPr="00611A33">
              <w:rPr>
                <w:rFonts w:ascii="Times New Roman" w:hAnsi="Times New Roman"/>
                <w:color w:val="333333"/>
                <w:sz w:val="24"/>
                <w:szCs w:val="24"/>
              </w:rPr>
              <w:t>а</w:t>
            </w:r>
            <w:r w:rsidRPr="00611A33">
              <w:rPr>
                <w:rFonts w:ascii="Times New Roman" w:hAnsi="Times New Roman"/>
                <w:color w:val="333333"/>
                <w:sz w:val="24"/>
                <w:szCs w:val="24"/>
              </w:rPr>
              <w:t>зад, весной 1921 года,  впервые были нагр</w:t>
            </w:r>
            <w:r w:rsidRPr="00611A33">
              <w:rPr>
                <w:rFonts w:ascii="Times New Roman" w:hAnsi="Times New Roman"/>
                <w:color w:val="333333"/>
                <w:sz w:val="24"/>
                <w:szCs w:val="24"/>
              </w:rPr>
              <w:t>а</w:t>
            </w:r>
            <w:r w:rsidRPr="00611A33">
              <w:rPr>
                <w:rFonts w:ascii="Times New Roman" w:hAnsi="Times New Roman"/>
                <w:color w:val="333333"/>
                <w:sz w:val="24"/>
                <w:szCs w:val="24"/>
              </w:rPr>
              <w:t>ждены герои труда. Этого почётного звания удостоились около 250 лучших рабочих Петрограда и Москвы.</w:t>
            </w:r>
          </w:p>
          <w:p w:rsidR="008B0F66" w:rsidRPr="00611A33" w:rsidRDefault="008B0F66" w:rsidP="008B0F66">
            <w:pPr>
              <w:shd w:val="clear" w:color="auto" w:fill="FAFAFA"/>
              <w:spacing w:before="100" w:beforeAutospacing="1" w:after="0" w:line="240" w:lineRule="auto"/>
              <w:jc w:val="both"/>
              <w:rPr>
                <w:rFonts w:ascii="Times New Roman" w:hAnsi="Times New Roman"/>
                <w:bCs/>
                <w:color w:val="333333"/>
                <w:sz w:val="24"/>
                <w:szCs w:val="24"/>
              </w:rPr>
            </w:pPr>
            <w:r w:rsidRPr="00611A33">
              <w:rPr>
                <w:rFonts w:ascii="Times New Roman" w:hAnsi="Times New Roman"/>
                <w:color w:val="333333"/>
                <w:sz w:val="24"/>
                <w:szCs w:val="24"/>
              </w:rPr>
              <w:t>Первый «Урок трудовой доблести» прошёл в Ребрихинском лицее профессионального образования. Целью Урока является форм</w:t>
            </w:r>
            <w:r w:rsidRPr="00611A33">
              <w:rPr>
                <w:rFonts w:ascii="Times New Roman" w:hAnsi="Times New Roman"/>
                <w:color w:val="333333"/>
                <w:sz w:val="24"/>
                <w:szCs w:val="24"/>
              </w:rPr>
              <w:t>и</w:t>
            </w:r>
            <w:r w:rsidRPr="00611A33">
              <w:rPr>
                <w:rFonts w:ascii="Times New Roman" w:hAnsi="Times New Roman"/>
                <w:color w:val="333333"/>
                <w:sz w:val="24"/>
                <w:szCs w:val="24"/>
              </w:rPr>
              <w:t>рование гражданской позиции, трудового, нравственного и патриотического воспит</w:t>
            </w:r>
            <w:r w:rsidRPr="00611A33">
              <w:rPr>
                <w:rFonts w:ascii="Times New Roman" w:hAnsi="Times New Roman"/>
                <w:color w:val="333333"/>
                <w:sz w:val="24"/>
                <w:szCs w:val="24"/>
              </w:rPr>
              <w:t>а</w:t>
            </w:r>
            <w:r w:rsidRPr="00611A33">
              <w:rPr>
                <w:rFonts w:ascii="Times New Roman" w:hAnsi="Times New Roman"/>
                <w:color w:val="333333"/>
                <w:sz w:val="24"/>
                <w:szCs w:val="24"/>
              </w:rPr>
              <w:t>ния молодежи. Студенты познакомились с биографиями Героев Труда Алтайского края и современной России.</w:t>
            </w:r>
          </w:p>
        </w:tc>
      </w:tr>
      <w:tr w:rsidR="008B0F66" w:rsidRPr="00611A33" w:rsidTr="008B0F66">
        <w:trPr>
          <w:trHeight w:val="2825"/>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02.04.2021</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hAnsi="Times New Roman"/>
                <w:color w:val="333333"/>
                <w:sz w:val="24"/>
                <w:szCs w:val="24"/>
              </w:rPr>
              <w:t>Гр.№ 302 сп</w:t>
            </w:r>
            <w:r w:rsidRPr="00611A33">
              <w:rPr>
                <w:rFonts w:ascii="Times New Roman" w:hAnsi="Times New Roman"/>
                <w:color w:val="333333"/>
                <w:sz w:val="24"/>
                <w:szCs w:val="24"/>
              </w:rPr>
              <w:t>е</w:t>
            </w:r>
            <w:r w:rsidRPr="00611A33">
              <w:rPr>
                <w:rFonts w:ascii="Times New Roman" w:hAnsi="Times New Roman"/>
                <w:color w:val="333333"/>
                <w:sz w:val="24"/>
                <w:szCs w:val="24"/>
              </w:rPr>
              <w:t>циал</w:t>
            </w:r>
            <w:r w:rsidRPr="00611A33">
              <w:rPr>
                <w:rFonts w:ascii="Times New Roman" w:hAnsi="Times New Roman"/>
                <w:color w:val="333333"/>
                <w:sz w:val="24"/>
                <w:szCs w:val="24"/>
              </w:rPr>
              <w:t>ь</w:t>
            </w:r>
            <w:r w:rsidRPr="00611A33">
              <w:rPr>
                <w:rFonts w:ascii="Times New Roman" w:hAnsi="Times New Roman"/>
                <w:color w:val="333333"/>
                <w:sz w:val="24"/>
                <w:szCs w:val="24"/>
              </w:rPr>
              <w:t>ность Пова</w:t>
            </w:r>
            <w:r w:rsidRPr="00611A33">
              <w:rPr>
                <w:rFonts w:ascii="Times New Roman" w:hAnsi="Times New Roman"/>
                <w:color w:val="333333"/>
                <w:sz w:val="24"/>
                <w:szCs w:val="24"/>
              </w:rPr>
              <w:t>р</w:t>
            </w:r>
            <w:r w:rsidRPr="00611A33">
              <w:rPr>
                <w:rFonts w:ascii="Times New Roman" w:hAnsi="Times New Roman"/>
                <w:color w:val="333333"/>
                <w:sz w:val="24"/>
                <w:szCs w:val="24"/>
              </w:rPr>
              <w:t>ское и конд</w:t>
            </w:r>
            <w:r w:rsidRPr="00611A33">
              <w:rPr>
                <w:rFonts w:ascii="Times New Roman" w:hAnsi="Times New Roman"/>
                <w:color w:val="333333"/>
                <w:sz w:val="24"/>
                <w:szCs w:val="24"/>
              </w:rPr>
              <w:t>и</w:t>
            </w:r>
            <w:r w:rsidRPr="00611A33">
              <w:rPr>
                <w:rFonts w:ascii="Times New Roman" w:hAnsi="Times New Roman"/>
                <w:color w:val="333333"/>
                <w:sz w:val="24"/>
                <w:szCs w:val="24"/>
              </w:rPr>
              <w:t>терское дело.</w:t>
            </w:r>
          </w:p>
        </w:tc>
        <w:tc>
          <w:tcPr>
            <w:tcW w:w="1985" w:type="dxa"/>
          </w:tcPr>
          <w:p w:rsidR="008B0F66" w:rsidRPr="00611A33" w:rsidRDefault="008B0F66" w:rsidP="008B0F66">
            <w:pPr>
              <w:jc w:val="both"/>
              <w:rPr>
                <w:rFonts w:ascii="Times New Roman" w:eastAsiaTheme="minorEastAsia" w:hAnsi="Times New Roman"/>
                <w:color w:val="FF0000"/>
                <w:sz w:val="24"/>
                <w:szCs w:val="24"/>
              </w:rPr>
            </w:pPr>
            <w:r w:rsidRPr="00611A33">
              <w:rPr>
                <w:rFonts w:ascii="Times New Roman" w:hAnsi="Times New Roman"/>
                <w:color w:val="333333"/>
                <w:sz w:val="24"/>
                <w:szCs w:val="24"/>
              </w:rPr>
              <w:t>Осипова Т.Н. преподаватель английского языка</w:t>
            </w:r>
          </w:p>
        </w:tc>
        <w:tc>
          <w:tcPr>
            <w:tcW w:w="4819" w:type="dxa"/>
          </w:tcPr>
          <w:p w:rsidR="008B0F66" w:rsidRPr="00611A33" w:rsidRDefault="008B0F66" w:rsidP="008B0F66">
            <w:pPr>
              <w:shd w:val="clear" w:color="auto" w:fill="FAFAFA"/>
              <w:spacing w:before="100" w:beforeAutospacing="1" w:after="100" w:afterAutospacing="1" w:line="249" w:lineRule="atLeast"/>
              <w:jc w:val="both"/>
              <w:rPr>
                <w:rFonts w:ascii="Times New Roman" w:hAnsi="Times New Roman"/>
                <w:color w:val="333333"/>
                <w:sz w:val="24"/>
                <w:szCs w:val="24"/>
              </w:rPr>
            </w:pPr>
            <w:r w:rsidRPr="00611A33">
              <w:rPr>
                <w:rFonts w:ascii="Times New Roman" w:hAnsi="Times New Roman"/>
                <w:color w:val="333333"/>
                <w:sz w:val="24"/>
                <w:szCs w:val="24"/>
              </w:rPr>
              <w:t> </w:t>
            </w:r>
            <w:r w:rsidRPr="00611A33">
              <w:rPr>
                <w:rFonts w:ascii="Times New Roman" w:hAnsi="Times New Roman"/>
                <w:b/>
                <w:bCs/>
                <w:color w:val="333333"/>
                <w:sz w:val="24"/>
                <w:szCs w:val="24"/>
              </w:rPr>
              <w:t>открытый урок по ОГСЭ.03 «Иностра</w:t>
            </w:r>
            <w:r w:rsidRPr="00611A33">
              <w:rPr>
                <w:rFonts w:ascii="Times New Roman" w:hAnsi="Times New Roman"/>
                <w:b/>
                <w:bCs/>
                <w:color w:val="333333"/>
                <w:sz w:val="24"/>
                <w:szCs w:val="24"/>
              </w:rPr>
              <w:t>н</w:t>
            </w:r>
            <w:r w:rsidRPr="00611A33">
              <w:rPr>
                <w:rFonts w:ascii="Times New Roman" w:hAnsi="Times New Roman"/>
                <w:b/>
                <w:bCs/>
                <w:color w:val="333333"/>
                <w:sz w:val="24"/>
                <w:szCs w:val="24"/>
              </w:rPr>
              <w:t>ный язык в профессиональной деятел</w:t>
            </w:r>
            <w:r w:rsidRPr="00611A33">
              <w:rPr>
                <w:rFonts w:ascii="Times New Roman" w:hAnsi="Times New Roman"/>
                <w:b/>
                <w:bCs/>
                <w:color w:val="333333"/>
                <w:sz w:val="24"/>
                <w:szCs w:val="24"/>
              </w:rPr>
              <w:t>ь</w:t>
            </w:r>
            <w:r w:rsidRPr="00611A33">
              <w:rPr>
                <w:rFonts w:ascii="Times New Roman" w:hAnsi="Times New Roman"/>
                <w:b/>
                <w:bCs/>
                <w:color w:val="333333"/>
                <w:sz w:val="24"/>
                <w:szCs w:val="24"/>
              </w:rPr>
              <w:t>ности (английский)»</w:t>
            </w:r>
            <w:r w:rsidRPr="00611A33">
              <w:rPr>
                <w:rFonts w:ascii="Times New Roman" w:hAnsi="Times New Roman"/>
                <w:color w:val="333333"/>
                <w:sz w:val="24"/>
                <w:szCs w:val="24"/>
              </w:rPr>
              <w:t> </w:t>
            </w:r>
          </w:p>
          <w:p w:rsidR="008B0F66" w:rsidRPr="00611A33" w:rsidRDefault="008B0F66" w:rsidP="008B0F66">
            <w:pPr>
              <w:shd w:val="clear" w:color="auto" w:fill="FAFAFA"/>
              <w:spacing w:before="100" w:beforeAutospacing="1" w:after="100" w:afterAutospacing="1" w:line="249" w:lineRule="atLeast"/>
              <w:jc w:val="both"/>
              <w:rPr>
                <w:rFonts w:ascii="Times New Roman" w:hAnsi="Times New Roman"/>
                <w:color w:val="333333"/>
                <w:sz w:val="24"/>
                <w:szCs w:val="24"/>
              </w:rPr>
            </w:pPr>
            <w:r w:rsidRPr="00611A33">
              <w:rPr>
                <w:rFonts w:ascii="Times New Roman" w:hAnsi="Times New Roman"/>
                <w:color w:val="333333"/>
                <w:sz w:val="24"/>
                <w:szCs w:val="24"/>
              </w:rPr>
              <w:t>Тема урока «Блюда из мяса и дичи» тесно связана с будущей специальностью студе</w:t>
            </w:r>
            <w:r w:rsidRPr="00611A33">
              <w:rPr>
                <w:rFonts w:ascii="Times New Roman" w:hAnsi="Times New Roman"/>
                <w:color w:val="333333"/>
                <w:sz w:val="24"/>
                <w:szCs w:val="24"/>
              </w:rPr>
              <w:t>н</w:t>
            </w:r>
            <w:r w:rsidRPr="00611A33">
              <w:rPr>
                <w:rFonts w:ascii="Times New Roman" w:hAnsi="Times New Roman"/>
                <w:color w:val="333333"/>
                <w:sz w:val="24"/>
                <w:szCs w:val="24"/>
              </w:rPr>
              <w:t>тов и поэтому увлекла их с первых минут. Определив тему и цель урока, составив план работы, студенты перешли к изучению о</w:t>
            </w:r>
            <w:r w:rsidRPr="00611A33">
              <w:rPr>
                <w:rFonts w:ascii="Times New Roman" w:hAnsi="Times New Roman"/>
                <w:color w:val="333333"/>
                <w:sz w:val="24"/>
                <w:szCs w:val="24"/>
              </w:rPr>
              <w:t>с</w:t>
            </w:r>
            <w:r w:rsidRPr="00611A33">
              <w:rPr>
                <w:rFonts w:ascii="Times New Roman" w:hAnsi="Times New Roman"/>
                <w:color w:val="333333"/>
                <w:sz w:val="24"/>
                <w:szCs w:val="24"/>
              </w:rPr>
              <w:t>новных блюд из мяса и технологии их пр</w:t>
            </w:r>
            <w:r w:rsidRPr="00611A33">
              <w:rPr>
                <w:rFonts w:ascii="Times New Roman" w:hAnsi="Times New Roman"/>
                <w:color w:val="333333"/>
                <w:sz w:val="24"/>
                <w:szCs w:val="24"/>
              </w:rPr>
              <w:t>и</w:t>
            </w:r>
            <w:r w:rsidRPr="00611A33">
              <w:rPr>
                <w:rFonts w:ascii="Times New Roman" w:hAnsi="Times New Roman"/>
                <w:color w:val="333333"/>
                <w:sz w:val="24"/>
                <w:szCs w:val="24"/>
              </w:rPr>
              <w:t>готовления.</w:t>
            </w:r>
          </w:p>
          <w:p w:rsidR="008B0F66" w:rsidRPr="00611A33" w:rsidRDefault="008B0F66" w:rsidP="008B0F66">
            <w:pPr>
              <w:shd w:val="clear" w:color="auto" w:fill="FAFAFA"/>
              <w:spacing w:before="100" w:beforeAutospacing="1" w:after="100" w:afterAutospacing="1" w:line="249" w:lineRule="atLeast"/>
              <w:jc w:val="both"/>
              <w:rPr>
                <w:rFonts w:ascii="Times New Roman" w:hAnsi="Times New Roman"/>
                <w:color w:val="333333"/>
                <w:sz w:val="24"/>
                <w:szCs w:val="24"/>
              </w:rPr>
            </w:pPr>
            <w:r w:rsidRPr="00611A33">
              <w:rPr>
                <w:rFonts w:ascii="Times New Roman" w:hAnsi="Times New Roman"/>
                <w:color w:val="333333"/>
                <w:sz w:val="24"/>
                <w:szCs w:val="24"/>
              </w:rPr>
              <w:t>В ходе урока студенты овладели лексич</w:t>
            </w:r>
            <w:r w:rsidRPr="00611A33">
              <w:rPr>
                <w:rFonts w:ascii="Times New Roman" w:hAnsi="Times New Roman"/>
                <w:color w:val="333333"/>
                <w:sz w:val="24"/>
                <w:szCs w:val="24"/>
              </w:rPr>
              <w:t>е</w:t>
            </w:r>
            <w:r w:rsidRPr="00611A33">
              <w:rPr>
                <w:rFonts w:ascii="Times New Roman" w:hAnsi="Times New Roman"/>
                <w:color w:val="333333"/>
                <w:sz w:val="24"/>
                <w:szCs w:val="24"/>
              </w:rPr>
              <w:t>ским материалом по теме «Блюда из мяса и дичи»; научились называть и различать о</w:t>
            </w:r>
            <w:r w:rsidRPr="00611A33">
              <w:rPr>
                <w:rFonts w:ascii="Times New Roman" w:hAnsi="Times New Roman"/>
                <w:color w:val="333333"/>
                <w:sz w:val="24"/>
                <w:szCs w:val="24"/>
              </w:rPr>
              <w:t>с</w:t>
            </w:r>
            <w:r w:rsidRPr="00611A33">
              <w:rPr>
                <w:rFonts w:ascii="Times New Roman" w:hAnsi="Times New Roman"/>
                <w:color w:val="333333"/>
                <w:sz w:val="24"/>
                <w:szCs w:val="24"/>
              </w:rPr>
              <w:t>новные мясные блюда, способы их приг</w:t>
            </w:r>
            <w:r w:rsidRPr="00611A33">
              <w:rPr>
                <w:rFonts w:ascii="Times New Roman" w:hAnsi="Times New Roman"/>
                <w:color w:val="333333"/>
                <w:sz w:val="24"/>
                <w:szCs w:val="24"/>
              </w:rPr>
              <w:t>о</w:t>
            </w:r>
            <w:r w:rsidRPr="00611A33">
              <w:rPr>
                <w:rFonts w:ascii="Times New Roman" w:hAnsi="Times New Roman"/>
                <w:color w:val="333333"/>
                <w:sz w:val="24"/>
                <w:szCs w:val="24"/>
              </w:rPr>
              <w:t>товления, переводить и составлять рецепты, используя изученный лексический матер</w:t>
            </w:r>
            <w:r w:rsidRPr="00611A33">
              <w:rPr>
                <w:rFonts w:ascii="Times New Roman" w:hAnsi="Times New Roman"/>
                <w:color w:val="333333"/>
                <w:sz w:val="24"/>
                <w:szCs w:val="24"/>
              </w:rPr>
              <w:t>и</w:t>
            </w:r>
            <w:r w:rsidRPr="00611A33">
              <w:rPr>
                <w:rFonts w:ascii="Times New Roman" w:hAnsi="Times New Roman"/>
                <w:color w:val="333333"/>
                <w:sz w:val="24"/>
                <w:szCs w:val="24"/>
              </w:rPr>
              <w:t>ал. Обучающиеся активно работали на ур</w:t>
            </w:r>
            <w:r w:rsidRPr="00611A33">
              <w:rPr>
                <w:rFonts w:ascii="Times New Roman" w:hAnsi="Times New Roman"/>
                <w:color w:val="333333"/>
                <w:sz w:val="24"/>
                <w:szCs w:val="24"/>
              </w:rPr>
              <w:t>о</w:t>
            </w:r>
            <w:r w:rsidRPr="00611A33">
              <w:rPr>
                <w:rFonts w:ascii="Times New Roman" w:hAnsi="Times New Roman"/>
                <w:color w:val="333333"/>
                <w:sz w:val="24"/>
                <w:szCs w:val="24"/>
              </w:rPr>
              <w:t>ке и показали хорошие теоретические зн</w:t>
            </w:r>
            <w:r w:rsidRPr="00611A33">
              <w:rPr>
                <w:rFonts w:ascii="Times New Roman" w:hAnsi="Times New Roman"/>
                <w:color w:val="333333"/>
                <w:sz w:val="24"/>
                <w:szCs w:val="24"/>
              </w:rPr>
              <w:t>а</w:t>
            </w:r>
            <w:r w:rsidRPr="00611A33">
              <w:rPr>
                <w:rFonts w:ascii="Times New Roman" w:hAnsi="Times New Roman"/>
                <w:color w:val="333333"/>
                <w:sz w:val="24"/>
                <w:szCs w:val="24"/>
              </w:rPr>
              <w:t>ния.</w:t>
            </w:r>
          </w:p>
          <w:p w:rsidR="008B0F66" w:rsidRPr="00611A33" w:rsidRDefault="008B0F66" w:rsidP="008B0F66">
            <w:pPr>
              <w:shd w:val="clear" w:color="auto" w:fill="FAFAFA"/>
              <w:spacing w:before="100" w:beforeAutospacing="1" w:after="100" w:afterAutospacing="1" w:line="249" w:lineRule="atLeast"/>
              <w:jc w:val="both"/>
              <w:rPr>
                <w:rFonts w:ascii="Times New Roman" w:hAnsi="Times New Roman"/>
                <w:color w:val="333333"/>
                <w:sz w:val="24"/>
                <w:szCs w:val="24"/>
              </w:rPr>
            </w:pPr>
            <w:r w:rsidRPr="00611A33">
              <w:rPr>
                <w:rFonts w:ascii="Times New Roman" w:hAnsi="Times New Roman"/>
                <w:color w:val="333333"/>
                <w:sz w:val="24"/>
                <w:szCs w:val="24"/>
              </w:rPr>
              <w:t xml:space="preserve">Применение </w:t>
            </w:r>
            <w:proofErr w:type="gramStart"/>
            <w:r w:rsidRPr="00611A33">
              <w:rPr>
                <w:rFonts w:ascii="Times New Roman" w:hAnsi="Times New Roman"/>
                <w:color w:val="333333"/>
                <w:sz w:val="24"/>
                <w:szCs w:val="24"/>
              </w:rPr>
              <w:t>ИКТ-технологии</w:t>
            </w:r>
            <w:proofErr w:type="gramEnd"/>
            <w:r w:rsidRPr="00611A33">
              <w:rPr>
                <w:rFonts w:ascii="Times New Roman" w:hAnsi="Times New Roman"/>
                <w:color w:val="333333"/>
                <w:sz w:val="24"/>
                <w:szCs w:val="24"/>
              </w:rPr>
              <w:t xml:space="preserve"> дало возмо</w:t>
            </w:r>
            <w:r w:rsidRPr="00611A33">
              <w:rPr>
                <w:rFonts w:ascii="Times New Roman" w:hAnsi="Times New Roman"/>
                <w:color w:val="333333"/>
                <w:sz w:val="24"/>
                <w:szCs w:val="24"/>
              </w:rPr>
              <w:t>ж</w:t>
            </w:r>
            <w:r w:rsidRPr="00611A33">
              <w:rPr>
                <w:rFonts w:ascii="Times New Roman" w:hAnsi="Times New Roman"/>
                <w:color w:val="333333"/>
                <w:sz w:val="24"/>
                <w:szCs w:val="24"/>
              </w:rPr>
              <w:t xml:space="preserve">ность для целостного восприятия нового материала, закрепления и систематизации </w:t>
            </w:r>
            <w:r w:rsidRPr="00611A33">
              <w:rPr>
                <w:rFonts w:ascii="Times New Roman" w:hAnsi="Times New Roman"/>
                <w:color w:val="333333"/>
                <w:sz w:val="24"/>
                <w:szCs w:val="24"/>
              </w:rPr>
              <w:lastRenderedPageBreak/>
              <w:t>изученного. Знания проверялись с помощью интерактивной викторины, созданной на платформе </w:t>
            </w:r>
            <w:hyperlink r:id="rId19" w:history="1">
              <w:r w:rsidRPr="00611A33">
                <w:rPr>
                  <w:rFonts w:ascii="Times New Roman" w:hAnsi="Times New Roman"/>
                  <w:b/>
                  <w:bCs/>
                  <w:color w:val="0066CC"/>
                  <w:sz w:val="24"/>
                  <w:szCs w:val="24"/>
                </w:rPr>
                <w:t>https://presenter.ahaslides.com</w:t>
              </w:r>
            </w:hyperlink>
            <w:r w:rsidRPr="00611A33">
              <w:rPr>
                <w:rFonts w:ascii="Times New Roman" w:hAnsi="Times New Roman"/>
                <w:color w:val="333333"/>
                <w:sz w:val="24"/>
                <w:szCs w:val="24"/>
              </w:rPr>
              <w:t> . Результаты показали, что материал был у</w:t>
            </w:r>
            <w:r w:rsidRPr="00611A33">
              <w:rPr>
                <w:rFonts w:ascii="Times New Roman" w:hAnsi="Times New Roman"/>
                <w:color w:val="333333"/>
                <w:sz w:val="24"/>
                <w:szCs w:val="24"/>
              </w:rPr>
              <w:t>с</w:t>
            </w:r>
            <w:r w:rsidRPr="00611A33">
              <w:rPr>
                <w:rFonts w:ascii="Times New Roman" w:hAnsi="Times New Roman"/>
                <w:color w:val="333333"/>
                <w:sz w:val="24"/>
                <w:szCs w:val="24"/>
              </w:rPr>
              <w:t>воен в полном объеме. </w:t>
            </w:r>
          </w:p>
          <w:p w:rsidR="008B0F66" w:rsidRPr="00611A33" w:rsidRDefault="008B0F66" w:rsidP="008B0F66">
            <w:pPr>
              <w:shd w:val="clear" w:color="auto" w:fill="FAFAFA"/>
              <w:spacing w:before="100" w:beforeAutospacing="1" w:after="100" w:afterAutospacing="1" w:line="249" w:lineRule="atLeast"/>
              <w:jc w:val="both"/>
              <w:rPr>
                <w:rFonts w:ascii="Times New Roman" w:eastAsiaTheme="minorEastAsia" w:hAnsi="Times New Roman"/>
                <w:color w:val="FF0000"/>
                <w:sz w:val="24"/>
                <w:szCs w:val="24"/>
              </w:rPr>
            </w:pPr>
            <w:r w:rsidRPr="00611A33">
              <w:rPr>
                <w:rFonts w:ascii="Times New Roman" w:hAnsi="Times New Roman"/>
                <w:color w:val="333333"/>
                <w:sz w:val="24"/>
                <w:szCs w:val="24"/>
              </w:rPr>
              <w:t>Структура урока соответствует основным требованиям ФГОС. Этапы урока послед</w:t>
            </w:r>
            <w:r w:rsidRPr="00611A33">
              <w:rPr>
                <w:rFonts w:ascii="Times New Roman" w:hAnsi="Times New Roman"/>
                <w:color w:val="333333"/>
                <w:sz w:val="24"/>
                <w:szCs w:val="24"/>
              </w:rPr>
              <w:t>о</w:t>
            </w:r>
            <w:r w:rsidRPr="00611A33">
              <w:rPr>
                <w:rFonts w:ascii="Times New Roman" w:hAnsi="Times New Roman"/>
                <w:color w:val="333333"/>
                <w:sz w:val="24"/>
                <w:szCs w:val="24"/>
              </w:rPr>
              <w:t>вательны и взаимосвязаны, урок прошел в хорошем темпе, была организована частая смена видов деятельности, что позволило сделать урок динамичным, интересным и познавательным. В конце студенты оцен</w:t>
            </w:r>
            <w:r w:rsidRPr="00611A33">
              <w:rPr>
                <w:rFonts w:ascii="Times New Roman" w:hAnsi="Times New Roman"/>
                <w:color w:val="333333"/>
                <w:sz w:val="24"/>
                <w:szCs w:val="24"/>
              </w:rPr>
              <w:t>и</w:t>
            </w:r>
            <w:r w:rsidRPr="00611A33">
              <w:rPr>
                <w:rFonts w:ascii="Times New Roman" w:hAnsi="Times New Roman"/>
                <w:color w:val="333333"/>
                <w:sz w:val="24"/>
                <w:szCs w:val="24"/>
              </w:rPr>
              <w:t>вали свои знания, учились находить прич</w:t>
            </w:r>
            <w:r w:rsidRPr="00611A33">
              <w:rPr>
                <w:rFonts w:ascii="Times New Roman" w:hAnsi="Times New Roman"/>
                <w:color w:val="333333"/>
                <w:sz w:val="24"/>
                <w:szCs w:val="24"/>
              </w:rPr>
              <w:t>и</w:t>
            </w:r>
            <w:r w:rsidRPr="00611A33">
              <w:rPr>
                <w:rFonts w:ascii="Times New Roman" w:hAnsi="Times New Roman"/>
                <w:color w:val="333333"/>
                <w:sz w:val="24"/>
                <w:szCs w:val="24"/>
              </w:rPr>
              <w:t>ны затруднения, осуществлять рефлекси</w:t>
            </w:r>
            <w:r w:rsidRPr="00611A33">
              <w:rPr>
                <w:rFonts w:ascii="Times New Roman" w:hAnsi="Times New Roman"/>
                <w:color w:val="333333"/>
                <w:sz w:val="24"/>
                <w:szCs w:val="24"/>
              </w:rPr>
              <w:t>в</w:t>
            </w:r>
            <w:r w:rsidRPr="00611A33">
              <w:rPr>
                <w:rFonts w:ascii="Times New Roman" w:hAnsi="Times New Roman"/>
                <w:color w:val="333333"/>
                <w:sz w:val="24"/>
                <w:szCs w:val="24"/>
              </w:rPr>
              <w:t>ное действие.</w:t>
            </w:r>
          </w:p>
        </w:tc>
      </w:tr>
      <w:tr w:rsidR="008B0F66" w:rsidRPr="00611A33" w:rsidTr="008B0F66">
        <w:trPr>
          <w:trHeight w:val="2825"/>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21.04.2021</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hAnsi="Times New Roman"/>
                <w:color w:val="333333"/>
                <w:sz w:val="24"/>
                <w:szCs w:val="24"/>
              </w:rPr>
            </w:pPr>
            <w:r w:rsidRPr="00611A33">
              <w:rPr>
                <w:rFonts w:ascii="Times New Roman" w:hAnsi="Times New Roman"/>
                <w:color w:val="333333"/>
                <w:sz w:val="24"/>
                <w:szCs w:val="24"/>
              </w:rPr>
              <w:t>Гр.№149 по пр</w:t>
            </w:r>
            <w:r w:rsidRPr="00611A33">
              <w:rPr>
                <w:rFonts w:ascii="Times New Roman" w:hAnsi="Times New Roman"/>
                <w:color w:val="333333"/>
                <w:sz w:val="24"/>
                <w:szCs w:val="24"/>
              </w:rPr>
              <w:t>о</w:t>
            </w:r>
            <w:r w:rsidRPr="00611A33">
              <w:rPr>
                <w:rFonts w:ascii="Times New Roman" w:hAnsi="Times New Roman"/>
                <w:color w:val="333333"/>
                <w:sz w:val="24"/>
                <w:szCs w:val="24"/>
              </w:rPr>
              <w:t>фессии Повар, конд</w:t>
            </w:r>
            <w:r w:rsidRPr="00611A33">
              <w:rPr>
                <w:rFonts w:ascii="Times New Roman" w:hAnsi="Times New Roman"/>
                <w:color w:val="333333"/>
                <w:sz w:val="24"/>
                <w:szCs w:val="24"/>
              </w:rPr>
              <w:t>и</w:t>
            </w:r>
            <w:r w:rsidRPr="00611A33">
              <w:rPr>
                <w:rFonts w:ascii="Times New Roman" w:hAnsi="Times New Roman"/>
                <w:color w:val="333333"/>
                <w:sz w:val="24"/>
                <w:szCs w:val="24"/>
              </w:rPr>
              <w:t>тер</w:t>
            </w:r>
          </w:p>
        </w:tc>
        <w:tc>
          <w:tcPr>
            <w:tcW w:w="1985" w:type="dxa"/>
          </w:tcPr>
          <w:p w:rsidR="008B0F66" w:rsidRPr="00611A33" w:rsidRDefault="008B0F66" w:rsidP="008B0F66">
            <w:pPr>
              <w:jc w:val="both"/>
              <w:rPr>
                <w:rFonts w:ascii="Times New Roman" w:hAnsi="Times New Roman"/>
                <w:color w:val="333333"/>
                <w:sz w:val="24"/>
                <w:szCs w:val="24"/>
              </w:rPr>
            </w:pPr>
            <w:r w:rsidRPr="00611A33">
              <w:rPr>
                <w:rFonts w:ascii="Times New Roman" w:hAnsi="Times New Roman"/>
                <w:color w:val="333333"/>
                <w:sz w:val="24"/>
                <w:szCs w:val="24"/>
              </w:rPr>
              <w:t>Ларина О.В., преподаватель русского языка и литературы</w:t>
            </w:r>
          </w:p>
        </w:tc>
        <w:tc>
          <w:tcPr>
            <w:tcW w:w="4819" w:type="dxa"/>
          </w:tcPr>
          <w:p w:rsidR="008B0F66" w:rsidRPr="00611A33" w:rsidRDefault="008B0F66" w:rsidP="008B0F66">
            <w:pPr>
              <w:shd w:val="clear" w:color="auto" w:fill="FFFFFF" w:themeFill="background1"/>
              <w:spacing w:after="0" w:line="245" w:lineRule="atLeast"/>
              <w:jc w:val="both"/>
              <w:rPr>
                <w:rFonts w:ascii="Times New Roman" w:hAnsi="Times New Roman"/>
                <w:bCs/>
                <w:color w:val="000000"/>
                <w:sz w:val="24"/>
                <w:szCs w:val="24"/>
              </w:rPr>
            </w:pPr>
            <w:r w:rsidRPr="00611A33">
              <w:rPr>
                <w:rFonts w:ascii="Times New Roman" w:hAnsi="Times New Roman"/>
                <w:bCs/>
                <w:color w:val="000000"/>
                <w:sz w:val="24"/>
                <w:szCs w:val="24"/>
              </w:rPr>
              <w:t>Преподаватель Ларина О. В. провела откр</w:t>
            </w:r>
            <w:r w:rsidRPr="00611A33">
              <w:rPr>
                <w:rFonts w:ascii="Times New Roman" w:hAnsi="Times New Roman"/>
                <w:bCs/>
                <w:color w:val="000000"/>
                <w:sz w:val="24"/>
                <w:szCs w:val="24"/>
              </w:rPr>
              <w:t>ы</w:t>
            </w:r>
            <w:r w:rsidRPr="00611A33">
              <w:rPr>
                <w:rFonts w:ascii="Times New Roman" w:hAnsi="Times New Roman"/>
                <w:bCs/>
                <w:color w:val="000000"/>
                <w:sz w:val="24"/>
                <w:szCs w:val="24"/>
              </w:rPr>
              <w:t>тый урок литературы в 149 группе по теме «Жизненный и творческий путь Николая Некрасова».</w:t>
            </w:r>
          </w:p>
          <w:p w:rsidR="008B0F66" w:rsidRPr="00611A33" w:rsidRDefault="008B0F66" w:rsidP="008B0F66">
            <w:pPr>
              <w:shd w:val="clear" w:color="auto" w:fill="FFFFFF"/>
              <w:spacing w:after="0" w:line="240" w:lineRule="auto"/>
              <w:jc w:val="both"/>
              <w:rPr>
                <w:rFonts w:ascii="Times New Roman" w:hAnsi="Times New Roman"/>
                <w:color w:val="000000"/>
                <w:sz w:val="24"/>
                <w:szCs w:val="24"/>
              </w:rPr>
            </w:pPr>
            <w:r w:rsidRPr="00611A33">
              <w:rPr>
                <w:rFonts w:ascii="Times New Roman" w:eastAsiaTheme="minorEastAsia" w:hAnsi="Times New Roman"/>
                <w:bCs/>
                <w:color w:val="000000"/>
                <w:sz w:val="24"/>
                <w:szCs w:val="24"/>
              </w:rPr>
              <w:t>На уроке студенты</w:t>
            </w:r>
            <w:r w:rsidRPr="00611A33">
              <w:rPr>
                <w:rFonts w:ascii="Times New Roman" w:eastAsiaTheme="minorEastAsia" w:hAnsi="Times New Roman"/>
                <w:color w:val="000000"/>
                <w:sz w:val="24"/>
                <w:szCs w:val="24"/>
              </w:rPr>
              <w:t>познакомились с осно</w:t>
            </w:r>
            <w:r w:rsidRPr="00611A33">
              <w:rPr>
                <w:rFonts w:ascii="Times New Roman" w:eastAsiaTheme="minorEastAsia" w:hAnsi="Times New Roman"/>
                <w:color w:val="000000"/>
                <w:sz w:val="24"/>
                <w:szCs w:val="24"/>
              </w:rPr>
              <w:t>в</w:t>
            </w:r>
            <w:r w:rsidRPr="00611A33">
              <w:rPr>
                <w:rFonts w:ascii="Times New Roman" w:eastAsiaTheme="minorEastAsia" w:hAnsi="Times New Roman"/>
                <w:color w:val="000000"/>
                <w:sz w:val="24"/>
                <w:szCs w:val="24"/>
              </w:rPr>
              <w:t>ными этапами жизни великого русского п</w:t>
            </w:r>
            <w:r w:rsidRPr="00611A33">
              <w:rPr>
                <w:rFonts w:ascii="Times New Roman" w:eastAsiaTheme="minorEastAsia" w:hAnsi="Times New Roman"/>
                <w:color w:val="000000"/>
                <w:sz w:val="24"/>
                <w:szCs w:val="24"/>
              </w:rPr>
              <w:t>о</w:t>
            </w:r>
            <w:r w:rsidRPr="00611A33">
              <w:rPr>
                <w:rFonts w:ascii="Times New Roman" w:eastAsiaTheme="minorEastAsia" w:hAnsi="Times New Roman"/>
                <w:color w:val="000000"/>
                <w:sz w:val="24"/>
                <w:szCs w:val="24"/>
              </w:rPr>
              <w:t xml:space="preserve">эта, проследили этапы его творческого пути, узнали </w:t>
            </w:r>
            <w:r w:rsidRPr="00611A33">
              <w:rPr>
                <w:rFonts w:ascii="Times New Roman" w:hAnsi="Times New Roman"/>
                <w:color w:val="000000"/>
                <w:sz w:val="24"/>
                <w:szCs w:val="24"/>
              </w:rPr>
              <w:t xml:space="preserve"> важнейшие факты из жизни и тво</w:t>
            </w:r>
            <w:r w:rsidRPr="00611A33">
              <w:rPr>
                <w:rFonts w:ascii="Times New Roman" w:hAnsi="Times New Roman"/>
                <w:color w:val="000000"/>
                <w:sz w:val="24"/>
                <w:szCs w:val="24"/>
              </w:rPr>
              <w:t>р</w:t>
            </w:r>
            <w:r w:rsidRPr="00611A33">
              <w:rPr>
                <w:rFonts w:ascii="Times New Roman" w:hAnsi="Times New Roman"/>
                <w:color w:val="000000"/>
                <w:sz w:val="24"/>
                <w:szCs w:val="24"/>
              </w:rPr>
              <w:t xml:space="preserve">чества  Николая Алексеевича Некрасова. </w:t>
            </w:r>
          </w:p>
          <w:p w:rsidR="008B0F66" w:rsidRPr="00611A33" w:rsidRDefault="008B0F66" w:rsidP="008B0F66">
            <w:pPr>
              <w:shd w:val="clear" w:color="auto" w:fill="FFFFFF"/>
              <w:spacing w:after="0" w:line="240" w:lineRule="auto"/>
              <w:jc w:val="both"/>
              <w:rPr>
                <w:rFonts w:ascii="Times New Roman" w:hAnsi="Times New Roman"/>
                <w:color w:val="000000"/>
                <w:sz w:val="24"/>
                <w:szCs w:val="24"/>
              </w:rPr>
            </w:pPr>
            <w:r w:rsidRPr="00611A33">
              <w:rPr>
                <w:rFonts w:ascii="Times New Roman" w:hAnsi="Times New Roman"/>
                <w:color w:val="000000"/>
                <w:sz w:val="24"/>
                <w:szCs w:val="24"/>
              </w:rPr>
              <w:t>На уроке использовались различные формы работы: индивидуальная, фронтальная, с</w:t>
            </w:r>
            <w:r w:rsidRPr="00611A33">
              <w:rPr>
                <w:rFonts w:ascii="Times New Roman" w:hAnsi="Times New Roman"/>
                <w:color w:val="000000"/>
                <w:sz w:val="24"/>
                <w:szCs w:val="24"/>
              </w:rPr>
              <w:t>а</w:t>
            </w:r>
            <w:r w:rsidRPr="00611A33">
              <w:rPr>
                <w:rFonts w:ascii="Times New Roman" w:hAnsi="Times New Roman"/>
                <w:color w:val="000000"/>
                <w:sz w:val="24"/>
                <w:szCs w:val="24"/>
              </w:rPr>
              <w:t>мостоятельная, групповая. Студентам было предложено самостоятельно познакомиться с жизнью и творчеством Некрасова – в</w:t>
            </w:r>
            <w:r w:rsidRPr="00611A33">
              <w:rPr>
                <w:rFonts w:ascii="Times New Roman" w:hAnsi="Times New Roman"/>
                <w:color w:val="000000"/>
                <w:sz w:val="24"/>
                <w:szCs w:val="24"/>
              </w:rPr>
              <w:t>ы</w:t>
            </w:r>
            <w:r w:rsidRPr="00611A33">
              <w:rPr>
                <w:rFonts w:ascii="Times New Roman" w:hAnsi="Times New Roman"/>
                <w:color w:val="000000"/>
                <w:sz w:val="24"/>
                <w:szCs w:val="24"/>
              </w:rPr>
              <w:t>полнить опережающее задание,  подгот</w:t>
            </w:r>
            <w:r w:rsidRPr="00611A33">
              <w:rPr>
                <w:rFonts w:ascii="Times New Roman" w:hAnsi="Times New Roman"/>
                <w:color w:val="000000"/>
                <w:sz w:val="24"/>
                <w:szCs w:val="24"/>
              </w:rPr>
              <w:t>о</w:t>
            </w:r>
            <w:r w:rsidRPr="00611A33">
              <w:rPr>
                <w:rFonts w:ascii="Times New Roman" w:hAnsi="Times New Roman"/>
                <w:color w:val="000000"/>
                <w:sz w:val="24"/>
                <w:szCs w:val="24"/>
              </w:rPr>
              <w:t>вить развернутые сообщения и выразител</w:t>
            </w:r>
            <w:r w:rsidRPr="00611A33">
              <w:rPr>
                <w:rFonts w:ascii="Times New Roman" w:hAnsi="Times New Roman"/>
                <w:color w:val="000000"/>
                <w:sz w:val="24"/>
                <w:szCs w:val="24"/>
              </w:rPr>
              <w:t>ь</w:t>
            </w:r>
            <w:r w:rsidRPr="00611A33">
              <w:rPr>
                <w:rFonts w:ascii="Times New Roman" w:hAnsi="Times New Roman"/>
                <w:color w:val="000000"/>
                <w:sz w:val="24"/>
                <w:szCs w:val="24"/>
              </w:rPr>
              <w:t>но чтение стихотворений. Студенты На</w:t>
            </w:r>
            <w:r w:rsidRPr="00611A33">
              <w:rPr>
                <w:rFonts w:ascii="Times New Roman" w:hAnsi="Times New Roman"/>
                <w:color w:val="000000"/>
                <w:sz w:val="24"/>
                <w:szCs w:val="24"/>
              </w:rPr>
              <w:t>р</w:t>
            </w:r>
            <w:r w:rsidRPr="00611A33">
              <w:rPr>
                <w:rFonts w:ascii="Times New Roman" w:hAnsi="Times New Roman"/>
                <w:color w:val="000000"/>
                <w:sz w:val="24"/>
                <w:szCs w:val="24"/>
              </w:rPr>
              <w:t>ходжаев Тимур, Рудакова Наталья, Сальн</w:t>
            </w:r>
            <w:r w:rsidRPr="00611A33">
              <w:rPr>
                <w:rFonts w:ascii="Times New Roman" w:hAnsi="Times New Roman"/>
                <w:color w:val="000000"/>
                <w:sz w:val="24"/>
                <w:szCs w:val="24"/>
              </w:rPr>
              <w:t>и</w:t>
            </w:r>
            <w:r w:rsidRPr="00611A33">
              <w:rPr>
                <w:rFonts w:ascii="Times New Roman" w:hAnsi="Times New Roman"/>
                <w:color w:val="000000"/>
                <w:sz w:val="24"/>
                <w:szCs w:val="24"/>
              </w:rPr>
              <w:t>кова Алина и  Перелыгина Дарья отлично справились с этим заданием.</w:t>
            </w:r>
          </w:p>
          <w:p w:rsidR="008B0F66" w:rsidRPr="00611A33" w:rsidRDefault="008B0F66" w:rsidP="008B0F66">
            <w:pPr>
              <w:shd w:val="clear" w:color="auto" w:fill="FFFFFF"/>
              <w:spacing w:after="0" w:line="240" w:lineRule="auto"/>
              <w:rPr>
                <w:rFonts w:ascii="Times New Roman" w:hAnsi="Times New Roman"/>
                <w:color w:val="333333"/>
                <w:sz w:val="24"/>
                <w:szCs w:val="24"/>
              </w:rPr>
            </w:pPr>
            <w:r w:rsidRPr="00611A33">
              <w:rPr>
                <w:rFonts w:ascii="Times New Roman" w:hAnsi="Times New Roman"/>
                <w:color w:val="000000"/>
                <w:sz w:val="24"/>
                <w:szCs w:val="24"/>
              </w:rPr>
              <w:t>Преподаватель сообщил интересные факты жизни писателя, которые мотивировали студентов к выполнению  целей и задач урока</w:t>
            </w:r>
            <w:proofErr w:type="gramStart"/>
            <w:r w:rsidRPr="00611A33">
              <w:rPr>
                <w:rFonts w:ascii="Times New Roman" w:hAnsi="Times New Roman"/>
                <w:color w:val="000000"/>
                <w:sz w:val="24"/>
                <w:szCs w:val="24"/>
              </w:rPr>
              <w:t>.Ц</w:t>
            </w:r>
            <w:proofErr w:type="gramEnd"/>
            <w:r w:rsidRPr="00611A33">
              <w:rPr>
                <w:rFonts w:ascii="Times New Roman" w:hAnsi="Times New Roman"/>
                <w:color w:val="000000"/>
                <w:sz w:val="24"/>
                <w:szCs w:val="24"/>
              </w:rPr>
              <w:t>ель урока достигнута,  поставле</w:t>
            </w:r>
            <w:r w:rsidRPr="00611A33">
              <w:rPr>
                <w:rFonts w:ascii="Times New Roman" w:hAnsi="Times New Roman"/>
                <w:color w:val="000000"/>
                <w:sz w:val="24"/>
                <w:szCs w:val="24"/>
              </w:rPr>
              <w:t>н</w:t>
            </w:r>
            <w:r w:rsidRPr="00611A33">
              <w:rPr>
                <w:rFonts w:ascii="Times New Roman" w:hAnsi="Times New Roman"/>
                <w:color w:val="000000"/>
                <w:sz w:val="24"/>
                <w:szCs w:val="24"/>
              </w:rPr>
              <w:t>ные задачи решены.</w:t>
            </w:r>
          </w:p>
        </w:tc>
      </w:tr>
      <w:tr w:rsidR="008B0F66" w:rsidRPr="00611A33" w:rsidTr="008B0F66">
        <w:trPr>
          <w:trHeight w:val="2825"/>
        </w:trPr>
        <w:tc>
          <w:tcPr>
            <w:tcW w:w="851"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27.04.</w:t>
            </w:r>
          </w:p>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2021</w:t>
            </w:r>
          </w:p>
        </w:tc>
        <w:tc>
          <w:tcPr>
            <w:tcW w:w="850"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1 урок</w:t>
            </w:r>
          </w:p>
        </w:tc>
        <w:tc>
          <w:tcPr>
            <w:tcW w:w="1134" w:type="dxa"/>
          </w:tcPr>
          <w:p w:rsidR="008B0F66" w:rsidRPr="00611A33" w:rsidRDefault="008B0F66" w:rsidP="008B0F66">
            <w:pPr>
              <w:jc w:val="both"/>
              <w:rPr>
                <w:rFonts w:ascii="Times New Roman" w:hAnsi="Times New Roman"/>
                <w:color w:val="333333"/>
                <w:sz w:val="24"/>
                <w:szCs w:val="24"/>
              </w:rPr>
            </w:pPr>
            <w:r w:rsidRPr="00611A33">
              <w:rPr>
                <w:rFonts w:ascii="Times New Roman" w:hAnsi="Times New Roman"/>
                <w:color w:val="333333"/>
                <w:sz w:val="24"/>
                <w:szCs w:val="24"/>
              </w:rPr>
              <w:t>Гр.№ 104 сп</w:t>
            </w:r>
            <w:r w:rsidRPr="00611A33">
              <w:rPr>
                <w:rFonts w:ascii="Times New Roman" w:hAnsi="Times New Roman"/>
                <w:color w:val="333333"/>
                <w:sz w:val="24"/>
                <w:szCs w:val="24"/>
              </w:rPr>
              <w:t>е</w:t>
            </w:r>
            <w:r w:rsidRPr="00611A33">
              <w:rPr>
                <w:rFonts w:ascii="Times New Roman" w:hAnsi="Times New Roman"/>
                <w:color w:val="333333"/>
                <w:sz w:val="24"/>
                <w:szCs w:val="24"/>
              </w:rPr>
              <w:t>циал</w:t>
            </w:r>
            <w:r w:rsidRPr="00611A33">
              <w:rPr>
                <w:rFonts w:ascii="Times New Roman" w:hAnsi="Times New Roman"/>
                <w:color w:val="333333"/>
                <w:sz w:val="24"/>
                <w:szCs w:val="24"/>
              </w:rPr>
              <w:t>ь</w:t>
            </w:r>
            <w:r w:rsidRPr="00611A33">
              <w:rPr>
                <w:rFonts w:ascii="Times New Roman" w:hAnsi="Times New Roman"/>
                <w:color w:val="333333"/>
                <w:sz w:val="24"/>
                <w:szCs w:val="24"/>
              </w:rPr>
              <w:t>ность Пова</w:t>
            </w:r>
            <w:r w:rsidRPr="00611A33">
              <w:rPr>
                <w:rFonts w:ascii="Times New Roman" w:hAnsi="Times New Roman"/>
                <w:color w:val="333333"/>
                <w:sz w:val="24"/>
                <w:szCs w:val="24"/>
              </w:rPr>
              <w:t>р</w:t>
            </w:r>
            <w:r w:rsidRPr="00611A33">
              <w:rPr>
                <w:rFonts w:ascii="Times New Roman" w:hAnsi="Times New Roman"/>
                <w:color w:val="333333"/>
                <w:sz w:val="24"/>
                <w:szCs w:val="24"/>
              </w:rPr>
              <w:t>ское и конд</w:t>
            </w:r>
            <w:r w:rsidRPr="00611A33">
              <w:rPr>
                <w:rFonts w:ascii="Times New Roman" w:hAnsi="Times New Roman"/>
                <w:color w:val="333333"/>
                <w:sz w:val="24"/>
                <w:szCs w:val="24"/>
              </w:rPr>
              <w:t>и</w:t>
            </w:r>
            <w:r w:rsidRPr="00611A33">
              <w:rPr>
                <w:rFonts w:ascii="Times New Roman" w:hAnsi="Times New Roman"/>
                <w:color w:val="333333"/>
                <w:sz w:val="24"/>
                <w:szCs w:val="24"/>
              </w:rPr>
              <w:t>терское дело.</w:t>
            </w:r>
          </w:p>
        </w:tc>
        <w:tc>
          <w:tcPr>
            <w:tcW w:w="1985" w:type="dxa"/>
          </w:tcPr>
          <w:p w:rsidR="008B0F66" w:rsidRPr="00611A33" w:rsidRDefault="008B0F66" w:rsidP="008B0F66">
            <w:pPr>
              <w:jc w:val="both"/>
              <w:rPr>
                <w:rFonts w:ascii="Times New Roman" w:hAnsi="Times New Roman"/>
                <w:color w:val="333333"/>
                <w:sz w:val="24"/>
                <w:szCs w:val="24"/>
              </w:rPr>
            </w:pPr>
            <w:r w:rsidRPr="00611A33">
              <w:rPr>
                <w:rFonts w:ascii="Times New Roman" w:hAnsi="Times New Roman"/>
                <w:color w:val="333333"/>
                <w:sz w:val="24"/>
                <w:szCs w:val="24"/>
              </w:rPr>
              <w:t>Иванова Н.В., преподаватель русского языка и литературы</w:t>
            </w:r>
          </w:p>
        </w:tc>
        <w:tc>
          <w:tcPr>
            <w:tcW w:w="4819" w:type="dxa"/>
          </w:tcPr>
          <w:p w:rsidR="008B0F66" w:rsidRPr="00611A33" w:rsidRDefault="008B0F66" w:rsidP="008B0F66">
            <w:pPr>
              <w:jc w:val="both"/>
              <w:rPr>
                <w:rFonts w:ascii="Times New Roman" w:eastAsiaTheme="minorEastAsia" w:hAnsi="Times New Roman"/>
                <w:sz w:val="24"/>
                <w:szCs w:val="24"/>
              </w:rPr>
            </w:pPr>
            <w:r w:rsidRPr="00611A33">
              <w:rPr>
                <w:rFonts w:ascii="Times New Roman" w:eastAsiaTheme="minorEastAsia" w:hAnsi="Times New Roman"/>
                <w:sz w:val="24"/>
                <w:szCs w:val="24"/>
              </w:rPr>
              <w:t>открытый урок по русскому языку на тему «Предложения с вводными словами и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струкциями». Главной целью урока было совершенствование знаний студентов на 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данную тему, а также усвоение нового 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 xml:space="preserve">териала. </w:t>
            </w:r>
          </w:p>
          <w:p w:rsidR="008B0F66" w:rsidRPr="00611A33" w:rsidRDefault="008B0F66" w:rsidP="008B0F66">
            <w:pPr>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      Выполнив первое задание, обучающиеся смогли продемонстрировать теоретические знания на предшествующие темы и сам</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lastRenderedPageBreak/>
              <w:t>стоятельно дать определение вводным сл</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вам, вспомнили, к каким смысловым гру</w:t>
            </w:r>
            <w:r w:rsidRPr="00611A33">
              <w:rPr>
                <w:rFonts w:ascii="Times New Roman" w:eastAsiaTheme="minorEastAsia" w:hAnsi="Times New Roman"/>
                <w:sz w:val="24"/>
                <w:szCs w:val="24"/>
              </w:rPr>
              <w:t>п</w:t>
            </w:r>
            <w:r w:rsidRPr="00611A33">
              <w:rPr>
                <w:rFonts w:ascii="Times New Roman" w:eastAsiaTheme="minorEastAsia" w:hAnsi="Times New Roman"/>
                <w:sz w:val="24"/>
                <w:szCs w:val="24"/>
              </w:rPr>
              <w:t>пам их можно отнести. Ребята работали а</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тивно, с успехом выполняли упражнения, которые усложнялись по мере закрепления материала. В конце занятия студенты спр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 xml:space="preserve">вились с самым непростым заданием, что подтвердило усвоение темы. Сами ребята отметили, что им понравились именно сложные задачи. </w:t>
            </w:r>
            <w:r w:rsidRPr="00611A33">
              <w:rPr>
                <w:rFonts w:ascii="Times New Roman" w:eastAsiaTheme="minorEastAsia" w:hAnsi="Times New Roman"/>
                <w:color w:val="000000"/>
                <w:sz w:val="24"/>
                <w:szCs w:val="24"/>
                <w:shd w:val="clear" w:color="auto" w:fill="FFFFFF"/>
              </w:rPr>
              <w:t>В итоге цели, поставле</w:t>
            </w:r>
            <w:r w:rsidRPr="00611A33">
              <w:rPr>
                <w:rFonts w:ascii="Times New Roman" w:eastAsiaTheme="minorEastAsia" w:hAnsi="Times New Roman"/>
                <w:color w:val="000000"/>
                <w:sz w:val="24"/>
                <w:szCs w:val="24"/>
                <w:shd w:val="clear" w:color="auto" w:fill="FFFFFF"/>
              </w:rPr>
              <w:t>н</w:t>
            </w:r>
            <w:r w:rsidRPr="00611A33">
              <w:rPr>
                <w:rFonts w:ascii="Times New Roman" w:eastAsiaTheme="minorEastAsia" w:hAnsi="Times New Roman"/>
                <w:color w:val="000000"/>
                <w:sz w:val="24"/>
                <w:szCs w:val="24"/>
                <w:shd w:val="clear" w:color="auto" w:fill="FFFFFF"/>
              </w:rPr>
              <w:t xml:space="preserve">ные преподавателем совместно </w:t>
            </w:r>
            <w:proofErr w:type="gramStart"/>
            <w:r w:rsidRPr="00611A33">
              <w:rPr>
                <w:rFonts w:ascii="Times New Roman" w:eastAsiaTheme="minorEastAsia" w:hAnsi="Times New Roman"/>
                <w:color w:val="000000"/>
                <w:sz w:val="24"/>
                <w:szCs w:val="24"/>
                <w:shd w:val="clear" w:color="auto" w:fill="FFFFFF"/>
              </w:rPr>
              <w:t>с</w:t>
            </w:r>
            <w:proofErr w:type="gramEnd"/>
            <w:r w:rsidRPr="00611A33">
              <w:rPr>
                <w:rFonts w:ascii="Times New Roman" w:eastAsiaTheme="minorEastAsia" w:hAnsi="Times New Roman"/>
                <w:color w:val="000000"/>
                <w:sz w:val="24"/>
                <w:szCs w:val="24"/>
                <w:shd w:val="clear" w:color="auto" w:fill="FFFFFF"/>
              </w:rPr>
              <w:t xml:space="preserve"> обуча</w:t>
            </w:r>
            <w:r w:rsidRPr="00611A33">
              <w:rPr>
                <w:rFonts w:ascii="Times New Roman" w:eastAsiaTheme="minorEastAsia" w:hAnsi="Times New Roman"/>
                <w:color w:val="000000"/>
                <w:sz w:val="24"/>
                <w:szCs w:val="24"/>
                <w:shd w:val="clear" w:color="auto" w:fill="FFFFFF"/>
              </w:rPr>
              <w:t>ю</w:t>
            </w:r>
            <w:r w:rsidRPr="00611A33">
              <w:rPr>
                <w:rFonts w:ascii="Times New Roman" w:eastAsiaTheme="minorEastAsia" w:hAnsi="Times New Roman"/>
                <w:color w:val="000000"/>
                <w:sz w:val="24"/>
                <w:szCs w:val="24"/>
                <w:shd w:val="clear" w:color="auto" w:fill="FFFFFF"/>
              </w:rPr>
              <w:t>щимися, были достигнуты.</w:t>
            </w:r>
          </w:p>
          <w:p w:rsidR="008B0F66" w:rsidRPr="00611A33" w:rsidRDefault="008B0F66" w:rsidP="008B0F66">
            <w:pPr>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      Урок соответствовал основным требов</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ниям ФГОС</w:t>
            </w:r>
            <w:r w:rsidRPr="00611A33">
              <w:rPr>
                <w:rFonts w:ascii="Times New Roman" w:eastAsiaTheme="minorEastAsia" w:hAnsi="Times New Roman"/>
                <w:color w:val="000000"/>
                <w:sz w:val="24"/>
                <w:szCs w:val="24"/>
                <w:shd w:val="clear" w:color="auto" w:fill="FFFFFF"/>
              </w:rPr>
              <w:t>, все этапы в нем были логич</w:t>
            </w:r>
            <w:r w:rsidRPr="00611A33">
              <w:rPr>
                <w:rFonts w:ascii="Times New Roman" w:eastAsiaTheme="minorEastAsia" w:hAnsi="Times New Roman"/>
                <w:color w:val="000000"/>
                <w:sz w:val="24"/>
                <w:szCs w:val="24"/>
                <w:shd w:val="clear" w:color="auto" w:fill="FFFFFF"/>
              </w:rPr>
              <w:t>е</w:t>
            </w:r>
            <w:r w:rsidRPr="00611A33">
              <w:rPr>
                <w:rFonts w:ascii="Times New Roman" w:eastAsiaTheme="minorEastAsia" w:hAnsi="Times New Roman"/>
                <w:color w:val="000000"/>
                <w:sz w:val="24"/>
                <w:szCs w:val="24"/>
                <w:shd w:val="clear" w:color="auto" w:fill="FFFFFF"/>
              </w:rPr>
              <w:t xml:space="preserve">ски связаны и плавно переходили из одного вида деятельности в другой. </w:t>
            </w:r>
          </w:p>
          <w:p w:rsidR="008B0F66" w:rsidRPr="00611A33" w:rsidRDefault="008B0F66" w:rsidP="008B0F66">
            <w:pPr>
              <w:shd w:val="clear" w:color="auto" w:fill="FFFFFF" w:themeFill="background1"/>
              <w:spacing w:after="0" w:line="245" w:lineRule="atLeast"/>
              <w:rPr>
                <w:rFonts w:ascii="Times New Roman" w:hAnsi="Times New Roman"/>
                <w:bCs/>
                <w:color w:val="000000"/>
                <w:sz w:val="24"/>
                <w:szCs w:val="24"/>
              </w:rPr>
            </w:pPr>
          </w:p>
        </w:tc>
      </w:tr>
    </w:tbl>
    <w:p w:rsidR="008B0F66" w:rsidRPr="00611A33" w:rsidRDefault="008B0F66" w:rsidP="008B0F66">
      <w:pPr>
        <w:spacing w:line="240" w:lineRule="auto"/>
        <w:jc w:val="center"/>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b/>
          <w:color w:val="FF0000"/>
          <w:sz w:val="24"/>
          <w:szCs w:val="24"/>
        </w:rPr>
      </w:pPr>
    </w:p>
    <w:p w:rsidR="008B0F66" w:rsidRPr="00611A33" w:rsidRDefault="008B0F66" w:rsidP="008B0F66">
      <w:pPr>
        <w:spacing w:line="240" w:lineRule="auto"/>
        <w:jc w:val="righ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Приложение 7</w:t>
      </w:r>
    </w:p>
    <w:p w:rsidR="008B0F66" w:rsidRPr="00611A33" w:rsidRDefault="008B0F66" w:rsidP="008B0F66">
      <w:pPr>
        <w:spacing w:line="240" w:lineRule="auto"/>
        <w:jc w:val="center"/>
        <w:rPr>
          <w:rFonts w:ascii="Times New Roman" w:eastAsiaTheme="minorEastAsia" w:hAnsi="Times New Roman"/>
          <w:b/>
          <w:sz w:val="24"/>
          <w:szCs w:val="24"/>
        </w:rPr>
      </w:pPr>
      <w:r w:rsidRPr="00611A33">
        <w:rPr>
          <w:rFonts w:ascii="Times New Roman" w:eastAsiaTheme="minorEastAsia" w:hAnsi="Times New Roman"/>
          <w:b/>
          <w:sz w:val="24"/>
          <w:szCs w:val="24"/>
        </w:rPr>
        <w:t>Внутриучилищные  конкурсы  и  мероприятия преподавателей ООД.</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843"/>
        <w:gridCol w:w="1134"/>
        <w:gridCol w:w="5245"/>
      </w:tblGrid>
      <w:tr w:rsidR="008B0F66" w:rsidRPr="00611A33" w:rsidTr="008B0F66">
        <w:tc>
          <w:tcPr>
            <w:tcW w:w="1134" w:type="dxa"/>
          </w:tcPr>
          <w:p w:rsidR="008B0F66" w:rsidRPr="00611A33" w:rsidRDefault="008B0F66" w:rsidP="008B0F66">
            <w:pPr>
              <w:spacing w:line="240" w:lineRule="auto"/>
              <w:jc w:val="center"/>
              <w:rPr>
                <w:rFonts w:ascii="Times New Roman" w:eastAsiaTheme="minorEastAsia" w:hAnsi="Times New Roman"/>
                <w:sz w:val="24"/>
                <w:szCs w:val="24"/>
                <w:shd w:val="clear" w:color="auto" w:fill="FAFAFA"/>
              </w:rPr>
            </w:pPr>
            <w:r w:rsidRPr="00611A33">
              <w:rPr>
                <w:rFonts w:ascii="Times New Roman" w:eastAsiaTheme="minorEastAsia" w:hAnsi="Times New Roman"/>
                <w:sz w:val="24"/>
                <w:szCs w:val="24"/>
                <w:shd w:val="clear" w:color="auto" w:fill="FAFAFA"/>
              </w:rPr>
              <w:t>Дата</w:t>
            </w:r>
          </w:p>
        </w:tc>
        <w:tc>
          <w:tcPr>
            <w:tcW w:w="1843"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Ф.И.О. преп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давателя</w:t>
            </w:r>
          </w:p>
        </w:tc>
        <w:tc>
          <w:tcPr>
            <w:tcW w:w="1134" w:type="dxa"/>
          </w:tcPr>
          <w:p w:rsidR="008B0F66" w:rsidRPr="00611A33" w:rsidRDefault="008B0F66" w:rsidP="008B0F66">
            <w:pPr>
              <w:spacing w:line="240" w:lineRule="auto"/>
              <w:jc w:val="center"/>
              <w:rPr>
                <w:rFonts w:ascii="Times New Roman" w:eastAsiaTheme="minorEastAsia" w:hAnsi="Times New Roman"/>
                <w:sz w:val="24"/>
                <w:szCs w:val="24"/>
              </w:rPr>
            </w:pPr>
            <w:r w:rsidRPr="00611A33">
              <w:rPr>
                <w:rFonts w:ascii="Times New Roman" w:eastAsiaTheme="minorEastAsia" w:hAnsi="Times New Roman"/>
                <w:sz w:val="24"/>
                <w:szCs w:val="24"/>
              </w:rPr>
              <w:t>учас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ники</w:t>
            </w:r>
          </w:p>
        </w:tc>
        <w:tc>
          <w:tcPr>
            <w:tcW w:w="5245" w:type="dxa"/>
            <w:shd w:val="clear" w:color="auto" w:fill="auto"/>
          </w:tcPr>
          <w:p w:rsidR="008B0F66" w:rsidRPr="00611A33" w:rsidRDefault="008B0F66" w:rsidP="008B0F66">
            <w:pPr>
              <w:jc w:val="center"/>
              <w:rPr>
                <w:rFonts w:ascii="Times New Roman" w:eastAsiaTheme="minorEastAsia" w:hAnsi="Times New Roman"/>
                <w:sz w:val="24"/>
                <w:szCs w:val="24"/>
              </w:rPr>
            </w:pPr>
            <w:r w:rsidRPr="00611A33">
              <w:rPr>
                <w:rFonts w:ascii="Times New Roman" w:eastAsiaTheme="minorEastAsia" w:hAnsi="Times New Roman"/>
                <w:sz w:val="24"/>
                <w:szCs w:val="24"/>
              </w:rPr>
              <w:t>Мероприятие</w:t>
            </w:r>
          </w:p>
        </w:tc>
      </w:tr>
      <w:tr w:rsidR="008B0F66" w:rsidRPr="00611A33" w:rsidTr="008B0F66">
        <w:tc>
          <w:tcPr>
            <w:tcW w:w="1134"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20-30.10.2020</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Осипова Т.Н, Гасан З.Г, Б</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лозерова Е.В., Ларина О.В., Иванова Н.В., Захаров А.Ю., Вовк О.В., К</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занцев М.А., Малышев И.А.</w:t>
            </w:r>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1-3 ку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сы</w:t>
            </w:r>
          </w:p>
        </w:tc>
        <w:tc>
          <w:tcPr>
            <w:tcW w:w="5245" w:type="dxa"/>
            <w:shd w:val="clear" w:color="auto" w:fill="auto"/>
          </w:tcPr>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В Ребрихинском лицее прошли олимпиады по ООД. В олимпиадах приняли участие 150 ст</w:t>
            </w:r>
            <w:r w:rsidRPr="00611A33">
              <w:rPr>
                <w:rFonts w:ascii="Times New Roman" w:hAnsi="Times New Roman"/>
                <w:sz w:val="24"/>
                <w:szCs w:val="24"/>
              </w:rPr>
              <w:t>у</w:t>
            </w:r>
            <w:r w:rsidRPr="00611A33">
              <w:rPr>
                <w:rFonts w:ascii="Times New Roman" w:hAnsi="Times New Roman"/>
                <w:sz w:val="24"/>
                <w:szCs w:val="24"/>
              </w:rPr>
              <w:t>дентов. Олимпиады прошли  по русскому, ан</w:t>
            </w:r>
            <w:r w:rsidRPr="00611A33">
              <w:rPr>
                <w:rFonts w:ascii="Times New Roman" w:hAnsi="Times New Roman"/>
                <w:sz w:val="24"/>
                <w:szCs w:val="24"/>
              </w:rPr>
              <w:t>г</w:t>
            </w:r>
            <w:r w:rsidRPr="00611A33">
              <w:rPr>
                <w:rFonts w:ascii="Times New Roman" w:hAnsi="Times New Roman"/>
                <w:sz w:val="24"/>
                <w:szCs w:val="24"/>
              </w:rPr>
              <w:t>лийскому и немецкому языкам, математике, и</w:t>
            </w:r>
            <w:r w:rsidRPr="00611A33">
              <w:rPr>
                <w:rFonts w:ascii="Times New Roman" w:hAnsi="Times New Roman"/>
                <w:sz w:val="24"/>
                <w:szCs w:val="24"/>
              </w:rPr>
              <w:t>н</w:t>
            </w:r>
            <w:r w:rsidRPr="00611A33">
              <w:rPr>
                <w:rFonts w:ascii="Times New Roman" w:hAnsi="Times New Roman"/>
                <w:sz w:val="24"/>
                <w:szCs w:val="24"/>
              </w:rPr>
              <w:t>форматике, физике и истории. По каждой  ди</w:t>
            </w:r>
            <w:r w:rsidRPr="00611A33">
              <w:rPr>
                <w:rFonts w:ascii="Times New Roman" w:hAnsi="Times New Roman"/>
                <w:sz w:val="24"/>
                <w:szCs w:val="24"/>
              </w:rPr>
              <w:t>с</w:t>
            </w:r>
            <w:r w:rsidRPr="00611A33">
              <w:rPr>
                <w:rFonts w:ascii="Times New Roman" w:hAnsi="Times New Roman"/>
                <w:sz w:val="24"/>
                <w:szCs w:val="24"/>
              </w:rPr>
              <w:t>циплине определены победители.</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 Русский язык: Сергеева Карина (104 группа) - 2 место, Романова Виктория (149 группа) и Пон</w:t>
            </w:r>
            <w:r w:rsidRPr="00611A33">
              <w:rPr>
                <w:rFonts w:ascii="Times New Roman" w:hAnsi="Times New Roman"/>
                <w:sz w:val="24"/>
                <w:szCs w:val="24"/>
              </w:rPr>
              <w:t>о</w:t>
            </w:r>
            <w:r w:rsidRPr="00611A33">
              <w:rPr>
                <w:rFonts w:ascii="Times New Roman" w:hAnsi="Times New Roman"/>
                <w:sz w:val="24"/>
                <w:szCs w:val="24"/>
              </w:rPr>
              <w:t>марев Иван (103 группа)  - 3 место.</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Английский язык: Сафонов Артем (103 группа) – 2 место, Лагохин Валерий (187) и Ложкин Алексей (187 группа) – 3 место.</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 xml:space="preserve">Немецкий язык: </w:t>
            </w:r>
            <w:proofErr w:type="gramStart"/>
            <w:r w:rsidRPr="00611A33">
              <w:rPr>
                <w:rFonts w:ascii="Times New Roman" w:hAnsi="Times New Roman"/>
                <w:sz w:val="24"/>
                <w:szCs w:val="24"/>
              </w:rPr>
              <w:t>Коновалов</w:t>
            </w:r>
            <w:proofErr w:type="gramEnd"/>
            <w:r w:rsidRPr="00611A33">
              <w:rPr>
                <w:rFonts w:ascii="Times New Roman" w:hAnsi="Times New Roman"/>
                <w:sz w:val="24"/>
                <w:szCs w:val="24"/>
              </w:rPr>
              <w:t xml:space="preserve"> Михаил (103 гру</w:t>
            </w:r>
            <w:r w:rsidRPr="00611A33">
              <w:rPr>
                <w:rFonts w:ascii="Times New Roman" w:hAnsi="Times New Roman"/>
                <w:sz w:val="24"/>
                <w:szCs w:val="24"/>
              </w:rPr>
              <w:t>п</w:t>
            </w:r>
            <w:r w:rsidRPr="00611A33">
              <w:rPr>
                <w:rFonts w:ascii="Times New Roman" w:hAnsi="Times New Roman"/>
                <w:sz w:val="24"/>
                <w:szCs w:val="24"/>
              </w:rPr>
              <w:t>па) – 1 место. Донских Дмитрий (103 группа) – 2 место, Кооп Антонина (149 группа) и Полосин Михаил (103 группа) – 3 место.</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 xml:space="preserve">Информатика: Сафонов Артем (103 группа) и Жудин Валерий (103 группа)  - 2 место, </w:t>
            </w:r>
            <w:proofErr w:type="gramStart"/>
            <w:r w:rsidRPr="00611A33">
              <w:rPr>
                <w:rFonts w:ascii="Times New Roman" w:hAnsi="Times New Roman"/>
                <w:sz w:val="24"/>
                <w:szCs w:val="24"/>
              </w:rPr>
              <w:t>Конов</w:t>
            </w:r>
            <w:r w:rsidRPr="00611A33">
              <w:rPr>
                <w:rFonts w:ascii="Times New Roman" w:hAnsi="Times New Roman"/>
                <w:sz w:val="24"/>
                <w:szCs w:val="24"/>
              </w:rPr>
              <w:t>а</w:t>
            </w:r>
            <w:r w:rsidRPr="00611A33">
              <w:rPr>
                <w:rFonts w:ascii="Times New Roman" w:hAnsi="Times New Roman"/>
                <w:sz w:val="24"/>
                <w:szCs w:val="24"/>
              </w:rPr>
              <w:t>лов</w:t>
            </w:r>
            <w:proofErr w:type="gramEnd"/>
            <w:r w:rsidRPr="00611A33">
              <w:rPr>
                <w:rFonts w:ascii="Times New Roman" w:hAnsi="Times New Roman"/>
                <w:sz w:val="24"/>
                <w:szCs w:val="24"/>
              </w:rPr>
              <w:t xml:space="preserve"> Михаил и Эрлих Николай – 3 место.</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История: Сергеева Карина (104 группа) и Лаг</w:t>
            </w:r>
            <w:r w:rsidRPr="00611A33">
              <w:rPr>
                <w:rFonts w:ascii="Times New Roman" w:hAnsi="Times New Roman"/>
                <w:sz w:val="24"/>
                <w:szCs w:val="24"/>
              </w:rPr>
              <w:t>о</w:t>
            </w:r>
            <w:r w:rsidRPr="00611A33">
              <w:rPr>
                <w:rFonts w:ascii="Times New Roman" w:hAnsi="Times New Roman"/>
                <w:sz w:val="24"/>
                <w:szCs w:val="24"/>
              </w:rPr>
              <w:t>хин Валерий – 1место, Донских Дмитрий (103 группа) – 2 место, Башкатов Александр (187 группа) и Пузанов Егор (188 группа) – 3 место.</w:t>
            </w:r>
          </w:p>
          <w:p w:rsidR="008B0F66" w:rsidRPr="00611A33" w:rsidRDefault="008B0F66" w:rsidP="008B0F66">
            <w:pPr>
              <w:shd w:val="clear" w:color="auto" w:fill="FAFAFA"/>
              <w:spacing w:before="100" w:beforeAutospacing="1" w:after="100" w:afterAutospacing="1" w:line="240" w:lineRule="auto"/>
              <w:rPr>
                <w:rFonts w:ascii="Times New Roman" w:hAnsi="Times New Roman"/>
                <w:sz w:val="24"/>
                <w:szCs w:val="24"/>
              </w:rPr>
            </w:pPr>
            <w:r w:rsidRPr="00611A33">
              <w:rPr>
                <w:rFonts w:ascii="Times New Roman" w:hAnsi="Times New Roman"/>
                <w:sz w:val="24"/>
                <w:szCs w:val="24"/>
              </w:rPr>
              <w:t>Некоторые студенты участвовали в нескольких предметных олимпиадах и показали хорошие результаты. Всем победителям вручены грам</w:t>
            </w:r>
            <w:r w:rsidRPr="00611A33">
              <w:rPr>
                <w:rFonts w:ascii="Times New Roman" w:hAnsi="Times New Roman"/>
                <w:sz w:val="24"/>
                <w:szCs w:val="24"/>
              </w:rPr>
              <w:t>о</w:t>
            </w:r>
            <w:r w:rsidRPr="00611A33">
              <w:rPr>
                <w:rFonts w:ascii="Times New Roman" w:hAnsi="Times New Roman"/>
                <w:sz w:val="24"/>
                <w:szCs w:val="24"/>
              </w:rPr>
              <w:t>ты, а участникам – сертификаты.</w:t>
            </w:r>
          </w:p>
        </w:tc>
      </w:tr>
      <w:tr w:rsidR="008B0F66" w:rsidRPr="00611A33" w:rsidTr="008B0F66">
        <w:tc>
          <w:tcPr>
            <w:tcW w:w="1134"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t>26.11.2020</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Иванова Н.</w:t>
            </w:r>
            <w:proofErr w:type="gramStart"/>
            <w:r w:rsidRPr="00611A33">
              <w:rPr>
                <w:rFonts w:ascii="Times New Roman" w:eastAsiaTheme="minorEastAsia" w:hAnsi="Times New Roman"/>
                <w:sz w:val="24"/>
                <w:szCs w:val="24"/>
              </w:rPr>
              <w:t>В</w:t>
            </w:r>
            <w:proofErr w:type="gramEnd"/>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Группы 1,2 ку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сов</w:t>
            </w:r>
          </w:p>
        </w:tc>
        <w:tc>
          <w:tcPr>
            <w:tcW w:w="5245" w:type="dxa"/>
            <w:shd w:val="clear" w:color="auto" w:fill="auto"/>
          </w:tcPr>
          <w:p w:rsidR="008B0F66" w:rsidRPr="00611A33" w:rsidRDefault="008B0F66" w:rsidP="008B0F66">
            <w:pPr>
              <w:shd w:val="clear" w:color="auto" w:fill="FAFAFA"/>
              <w:spacing w:after="0" w:line="240" w:lineRule="auto"/>
              <w:jc w:val="both"/>
              <w:textAlignment w:val="baseline"/>
              <w:rPr>
                <w:rFonts w:ascii="Times New Roman" w:hAnsi="Times New Roman"/>
                <w:color w:val="333333"/>
                <w:sz w:val="24"/>
                <w:szCs w:val="24"/>
              </w:rPr>
            </w:pPr>
            <w:r w:rsidRPr="00611A33">
              <w:rPr>
                <w:rFonts w:ascii="Times New Roman" w:hAnsi="Times New Roman"/>
                <w:color w:val="000000"/>
                <w:sz w:val="24"/>
                <w:szCs w:val="24"/>
                <w:bdr w:val="none" w:sz="0" w:space="0" w:color="auto" w:frame="1"/>
              </w:rPr>
              <w:t xml:space="preserve">Литературная </w:t>
            </w:r>
            <w:proofErr w:type="gramStart"/>
            <w:r w:rsidRPr="00611A33">
              <w:rPr>
                <w:rFonts w:ascii="Times New Roman" w:hAnsi="Times New Roman"/>
                <w:color w:val="000000"/>
                <w:sz w:val="24"/>
                <w:szCs w:val="24"/>
                <w:bdr w:val="none" w:sz="0" w:space="0" w:color="auto" w:frame="1"/>
              </w:rPr>
              <w:t>гостиная</w:t>
            </w:r>
            <w:proofErr w:type="gramEnd"/>
            <w:r w:rsidRPr="00611A33">
              <w:rPr>
                <w:rFonts w:ascii="Times New Roman" w:hAnsi="Times New Roman"/>
                <w:color w:val="000000"/>
                <w:sz w:val="24"/>
                <w:szCs w:val="24"/>
                <w:bdr w:val="none" w:sz="0" w:space="0" w:color="auto" w:frame="1"/>
              </w:rPr>
              <w:t xml:space="preserve"> посвященная 75 летию Победы в Великой Отечественной Войне под названием «Война – печальней слова нет», куда были приглашены студенты и преподаватели Ребрихинского лицея.</w:t>
            </w:r>
          </w:p>
          <w:p w:rsidR="008B0F66" w:rsidRPr="00611A33" w:rsidRDefault="008B0F66" w:rsidP="008B0F66">
            <w:pPr>
              <w:shd w:val="clear" w:color="auto" w:fill="FAFAFA"/>
              <w:spacing w:after="0" w:line="240" w:lineRule="auto"/>
              <w:jc w:val="both"/>
              <w:textAlignment w:val="baseline"/>
              <w:rPr>
                <w:rFonts w:ascii="Times New Roman" w:hAnsi="Times New Roman"/>
                <w:color w:val="333333"/>
                <w:sz w:val="24"/>
                <w:szCs w:val="24"/>
              </w:rPr>
            </w:pPr>
            <w:r w:rsidRPr="00611A33">
              <w:rPr>
                <w:rFonts w:ascii="Times New Roman" w:hAnsi="Times New Roman"/>
                <w:color w:val="000000"/>
                <w:sz w:val="24"/>
                <w:szCs w:val="24"/>
                <w:bdr w:val="none" w:sz="0" w:space="0" w:color="auto" w:frame="1"/>
              </w:rPr>
              <w:t>Вниманию гостей и компетентного жюри, чл</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нами которого стали заместитель директора по УР Загоруйко Т.Ю., преподаватель иностранн</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го языка Гасан З.Г., преподаватель математики Казанцев М.А., были представлены стихотвор</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ния военных лет, сопровождавшиеся слайд-шоу. Ведущие Чалкова Екатерина (104 группа) и К</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 xml:space="preserve">оп Антонина (149 группа) рассказали о поэтах </w:t>
            </w:r>
            <w:r w:rsidRPr="00611A33">
              <w:rPr>
                <w:rFonts w:ascii="Times New Roman" w:hAnsi="Times New Roman"/>
                <w:color w:val="000000"/>
                <w:sz w:val="24"/>
                <w:szCs w:val="24"/>
                <w:bdr w:val="none" w:sz="0" w:space="0" w:color="auto" w:frame="1"/>
              </w:rPr>
              <w:lastRenderedPageBreak/>
              <w:t>военного времени, познакомили с историей со</w:t>
            </w:r>
            <w:r w:rsidRPr="00611A33">
              <w:rPr>
                <w:rFonts w:ascii="Times New Roman" w:hAnsi="Times New Roman"/>
                <w:color w:val="000000"/>
                <w:sz w:val="24"/>
                <w:szCs w:val="24"/>
                <w:bdr w:val="none" w:sz="0" w:space="0" w:color="auto" w:frame="1"/>
              </w:rPr>
              <w:t>з</w:t>
            </w:r>
            <w:r w:rsidRPr="00611A33">
              <w:rPr>
                <w:rFonts w:ascii="Times New Roman" w:hAnsi="Times New Roman"/>
                <w:color w:val="000000"/>
                <w:sz w:val="24"/>
                <w:szCs w:val="24"/>
                <w:bdr w:val="none" w:sz="0" w:space="0" w:color="auto" w:frame="1"/>
              </w:rPr>
              <w:t>дания некоторых поэтических произведений.</w:t>
            </w:r>
          </w:p>
          <w:p w:rsidR="008B0F66" w:rsidRPr="00611A33" w:rsidRDefault="008B0F66" w:rsidP="008B0F66">
            <w:pPr>
              <w:shd w:val="clear" w:color="auto" w:fill="FAFAFA"/>
              <w:spacing w:after="0" w:line="240" w:lineRule="auto"/>
              <w:jc w:val="both"/>
              <w:textAlignment w:val="baseline"/>
              <w:rPr>
                <w:rFonts w:ascii="Times New Roman" w:hAnsi="Times New Roman"/>
                <w:color w:val="333333"/>
                <w:sz w:val="24"/>
                <w:szCs w:val="24"/>
              </w:rPr>
            </w:pPr>
            <w:r w:rsidRPr="00611A33">
              <w:rPr>
                <w:rFonts w:ascii="Times New Roman" w:hAnsi="Times New Roman"/>
                <w:color w:val="000000"/>
                <w:sz w:val="24"/>
                <w:szCs w:val="24"/>
                <w:bdr w:val="none" w:sz="0" w:space="0" w:color="auto" w:frame="1"/>
              </w:rPr>
              <w:t>Одной из самых волнительных для студентов стала конкурсная часть программы, открыли к</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торую участники поэтического клуба «Брига</w:t>
            </w:r>
            <w:r w:rsidRPr="00611A33">
              <w:rPr>
                <w:rFonts w:ascii="Times New Roman" w:hAnsi="Times New Roman"/>
                <w:color w:val="000000"/>
                <w:sz w:val="24"/>
                <w:szCs w:val="24"/>
                <w:bdr w:val="none" w:sz="0" w:space="0" w:color="auto" w:frame="1"/>
              </w:rPr>
              <w:t>н</w:t>
            </w:r>
            <w:r w:rsidRPr="00611A33">
              <w:rPr>
                <w:rFonts w:ascii="Times New Roman" w:hAnsi="Times New Roman"/>
                <w:color w:val="000000"/>
                <w:sz w:val="24"/>
                <w:szCs w:val="24"/>
                <w:bdr w:val="none" w:sz="0" w:space="0" w:color="auto" w:frame="1"/>
              </w:rPr>
              <w:t>тина». Анжелика Вербняк прочла стихотворение поэта, нашего земляка, Николая Михеева «Во</w:t>
            </w:r>
            <w:r w:rsidRPr="00611A33">
              <w:rPr>
                <w:rFonts w:ascii="Times New Roman" w:hAnsi="Times New Roman"/>
                <w:color w:val="000000"/>
                <w:sz w:val="24"/>
                <w:szCs w:val="24"/>
                <w:bdr w:val="none" w:sz="0" w:space="0" w:color="auto" w:frame="1"/>
              </w:rPr>
              <w:t>й</w:t>
            </w:r>
            <w:r w:rsidRPr="00611A33">
              <w:rPr>
                <w:rFonts w:ascii="Times New Roman" w:hAnsi="Times New Roman"/>
                <w:color w:val="000000"/>
                <w:sz w:val="24"/>
                <w:szCs w:val="24"/>
                <w:bdr w:val="none" w:sz="0" w:space="0" w:color="auto" w:frame="1"/>
              </w:rPr>
              <w:t>ной навеянные сны», а также представила на суд зрителей стихотворение собственного сочин</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ния. Своими первыми стихотворениями на в</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енную тему поделились и студентки 149 группы Злобина Надежда и Сальникова Алина.  </w:t>
            </w:r>
            <w:proofErr w:type="gramStart"/>
            <w:r w:rsidRPr="00611A33">
              <w:rPr>
                <w:rFonts w:ascii="Times New Roman" w:hAnsi="Times New Roman"/>
                <w:color w:val="000000"/>
                <w:sz w:val="24"/>
                <w:szCs w:val="24"/>
                <w:bdr w:val="none" w:sz="0" w:space="0" w:color="auto" w:frame="1"/>
              </w:rPr>
              <w:t>Среди выступающих были студенты первого курса, для которых участие в Литературной гостиной было дебютным и особенно значимым и волнующим.</w:t>
            </w:r>
            <w:proofErr w:type="gramEnd"/>
            <w:r w:rsidRPr="00611A33">
              <w:rPr>
                <w:rFonts w:ascii="Times New Roman" w:hAnsi="Times New Roman"/>
                <w:color w:val="000000"/>
                <w:sz w:val="24"/>
                <w:szCs w:val="24"/>
                <w:bdr w:val="none" w:sz="0" w:space="0" w:color="auto" w:frame="1"/>
              </w:rPr>
              <w:t xml:space="preserve"> Елисеев Денис, Казакова Альбина, Белов Иван, Бородина Татьяна, Чугунцов Егор, Дуденко Татьяна – первокурсники, исполнившие стих</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творения известных поэтов военных лет. Пр</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красным дополнением творческого вечера стали музыкальные композиции в исполнении рук</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водителя студии вокала и игры на гитаре Заг</w:t>
            </w:r>
            <w:r w:rsidRPr="00611A33">
              <w:rPr>
                <w:rFonts w:ascii="Times New Roman" w:hAnsi="Times New Roman"/>
                <w:color w:val="000000"/>
                <w:sz w:val="24"/>
                <w:szCs w:val="24"/>
                <w:bdr w:val="none" w:sz="0" w:space="0" w:color="auto" w:frame="1"/>
              </w:rPr>
              <w:t>о</w:t>
            </w:r>
            <w:r w:rsidRPr="00611A33">
              <w:rPr>
                <w:rFonts w:ascii="Times New Roman" w:hAnsi="Times New Roman"/>
                <w:color w:val="000000"/>
                <w:sz w:val="24"/>
                <w:szCs w:val="24"/>
                <w:bdr w:val="none" w:sz="0" w:space="0" w:color="auto" w:frame="1"/>
              </w:rPr>
              <w:t>руйко В.В. и студентки 302 группы Вахрушевой Анастасии.</w:t>
            </w:r>
          </w:p>
          <w:p w:rsidR="008B0F66" w:rsidRPr="00611A33" w:rsidRDefault="008B0F66" w:rsidP="008B0F66">
            <w:pPr>
              <w:shd w:val="clear" w:color="auto" w:fill="FAFAFA"/>
              <w:spacing w:after="0" w:line="240" w:lineRule="auto"/>
              <w:jc w:val="both"/>
              <w:textAlignment w:val="baseline"/>
              <w:rPr>
                <w:rFonts w:ascii="Times New Roman" w:hAnsi="Times New Roman"/>
                <w:sz w:val="24"/>
                <w:szCs w:val="24"/>
              </w:rPr>
            </w:pPr>
            <w:r w:rsidRPr="00611A33">
              <w:rPr>
                <w:rFonts w:ascii="Times New Roman" w:hAnsi="Times New Roman"/>
                <w:color w:val="000000"/>
                <w:sz w:val="24"/>
                <w:szCs w:val="24"/>
                <w:bdr w:val="none" w:sz="0" w:space="0" w:color="auto" w:frame="1"/>
              </w:rPr>
              <w:t>В завершение мероприятия члены жюри отм</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тили лучших исполнителей. Грамотой за 1 место награждена Вербняк Анжелика, второе место разделили Злобина Надежда и Сальникова Ал</w:t>
            </w:r>
            <w:r w:rsidRPr="00611A33">
              <w:rPr>
                <w:rFonts w:ascii="Times New Roman" w:hAnsi="Times New Roman"/>
                <w:color w:val="000000"/>
                <w:sz w:val="24"/>
                <w:szCs w:val="24"/>
                <w:bdr w:val="none" w:sz="0" w:space="0" w:color="auto" w:frame="1"/>
              </w:rPr>
              <w:t>и</w:t>
            </w:r>
            <w:r w:rsidRPr="00611A33">
              <w:rPr>
                <w:rFonts w:ascii="Times New Roman" w:hAnsi="Times New Roman"/>
                <w:color w:val="000000"/>
                <w:sz w:val="24"/>
                <w:szCs w:val="24"/>
                <w:bdr w:val="none" w:sz="0" w:space="0" w:color="auto" w:frame="1"/>
              </w:rPr>
              <w:t>на, а третье место заняли Бородина Татьяна и Дуденко Татьяна. Остальные участники отмеч</w:t>
            </w:r>
            <w:r w:rsidRPr="00611A33">
              <w:rPr>
                <w:rFonts w:ascii="Times New Roman" w:hAnsi="Times New Roman"/>
                <w:color w:val="000000"/>
                <w:sz w:val="24"/>
                <w:szCs w:val="24"/>
                <w:bdr w:val="none" w:sz="0" w:space="0" w:color="auto" w:frame="1"/>
              </w:rPr>
              <w:t>е</w:t>
            </w:r>
            <w:r w:rsidRPr="00611A33">
              <w:rPr>
                <w:rFonts w:ascii="Times New Roman" w:hAnsi="Times New Roman"/>
                <w:color w:val="000000"/>
                <w:sz w:val="24"/>
                <w:szCs w:val="24"/>
                <w:bdr w:val="none" w:sz="0" w:space="0" w:color="auto" w:frame="1"/>
              </w:rPr>
              <w:t>ны сертификатами. </w:t>
            </w:r>
          </w:p>
        </w:tc>
      </w:tr>
      <w:tr w:rsidR="008B0F66" w:rsidRPr="00611A33" w:rsidTr="008B0F66">
        <w:tc>
          <w:tcPr>
            <w:tcW w:w="1134" w:type="dxa"/>
          </w:tcPr>
          <w:p w:rsidR="008B0F66" w:rsidRPr="00611A33" w:rsidRDefault="008B0F66" w:rsidP="008B0F66">
            <w:pPr>
              <w:rPr>
                <w:rFonts w:ascii="Times New Roman" w:eastAsiaTheme="minorEastAsia" w:hAnsi="Times New Roman"/>
                <w:sz w:val="24"/>
                <w:szCs w:val="24"/>
              </w:rPr>
            </w:pPr>
            <w:r w:rsidRPr="00611A33">
              <w:rPr>
                <w:rFonts w:ascii="Times New Roman" w:eastAsiaTheme="minorEastAsia" w:hAnsi="Times New Roman"/>
                <w:sz w:val="24"/>
                <w:szCs w:val="24"/>
              </w:rPr>
              <w:lastRenderedPageBreak/>
              <w:t>02.12.2021</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Белозерова Е.В.</w:t>
            </w:r>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Гр.381</w:t>
            </w:r>
            <w:r w:rsidRPr="00611A33">
              <w:rPr>
                <w:rFonts w:ascii="Times New Roman" w:hAnsi="Times New Roman"/>
                <w:sz w:val="24"/>
                <w:szCs w:val="24"/>
              </w:rPr>
              <w:t xml:space="preserve"> по пр</w:t>
            </w:r>
            <w:r w:rsidRPr="00611A33">
              <w:rPr>
                <w:rFonts w:ascii="Times New Roman" w:hAnsi="Times New Roman"/>
                <w:sz w:val="24"/>
                <w:szCs w:val="24"/>
              </w:rPr>
              <w:t>о</w:t>
            </w:r>
            <w:r w:rsidRPr="00611A33">
              <w:rPr>
                <w:rFonts w:ascii="Times New Roman" w:hAnsi="Times New Roman"/>
                <w:sz w:val="24"/>
                <w:szCs w:val="24"/>
              </w:rPr>
              <w:t>фессии «Тра</w:t>
            </w:r>
            <w:r w:rsidRPr="00611A33">
              <w:rPr>
                <w:rFonts w:ascii="Times New Roman" w:hAnsi="Times New Roman"/>
                <w:sz w:val="24"/>
                <w:szCs w:val="24"/>
              </w:rPr>
              <w:t>к</w:t>
            </w:r>
            <w:r w:rsidRPr="00611A33">
              <w:rPr>
                <w:rFonts w:ascii="Times New Roman" w:hAnsi="Times New Roman"/>
                <w:sz w:val="24"/>
                <w:szCs w:val="24"/>
              </w:rPr>
              <w:t>торист- маш</w:t>
            </w:r>
            <w:r w:rsidRPr="00611A33">
              <w:rPr>
                <w:rFonts w:ascii="Times New Roman" w:hAnsi="Times New Roman"/>
                <w:sz w:val="24"/>
                <w:szCs w:val="24"/>
              </w:rPr>
              <w:t>и</w:t>
            </w:r>
            <w:r w:rsidRPr="00611A33">
              <w:rPr>
                <w:rFonts w:ascii="Times New Roman" w:hAnsi="Times New Roman"/>
                <w:sz w:val="24"/>
                <w:szCs w:val="24"/>
              </w:rPr>
              <w:t>нист с/х прои</w:t>
            </w:r>
            <w:r w:rsidRPr="00611A33">
              <w:rPr>
                <w:rFonts w:ascii="Times New Roman" w:hAnsi="Times New Roman"/>
                <w:sz w:val="24"/>
                <w:szCs w:val="24"/>
              </w:rPr>
              <w:t>з</w:t>
            </w:r>
            <w:r w:rsidRPr="00611A33">
              <w:rPr>
                <w:rFonts w:ascii="Times New Roman" w:hAnsi="Times New Roman"/>
                <w:sz w:val="24"/>
                <w:szCs w:val="24"/>
              </w:rPr>
              <w:t>в</w:t>
            </w:r>
            <w:r w:rsidRPr="00611A33">
              <w:rPr>
                <w:rFonts w:ascii="Times New Roman" w:hAnsi="Times New Roman"/>
                <w:sz w:val="24"/>
                <w:szCs w:val="24"/>
              </w:rPr>
              <w:t>о</w:t>
            </w:r>
            <w:r w:rsidRPr="00611A33">
              <w:rPr>
                <w:rFonts w:ascii="Times New Roman" w:hAnsi="Times New Roman"/>
                <w:sz w:val="24"/>
                <w:szCs w:val="24"/>
              </w:rPr>
              <w:t>дства</w:t>
            </w:r>
            <w:proofErr w:type="gramStart"/>
            <w:r w:rsidRPr="00611A33">
              <w:rPr>
                <w:rFonts w:ascii="Times New Roman" w:hAnsi="Times New Roman"/>
                <w:sz w:val="24"/>
                <w:szCs w:val="24"/>
              </w:rPr>
              <w:t>»</w:t>
            </w:r>
            <w:r w:rsidRPr="00611A33">
              <w:rPr>
                <w:rFonts w:ascii="Times New Roman" w:eastAsiaTheme="minorEastAsia" w:hAnsi="Times New Roman"/>
                <w:sz w:val="24"/>
                <w:szCs w:val="24"/>
              </w:rPr>
              <w:t>г</w:t>
            </w:r>
            <w:proofErr w:type="gramEnd"/>
            <w:r w:rsidRPr="00611A33">
              <w:rPr>
                <w:rFonts w:ascii="Times New Roman" w:eastAsiaTheme="minorEastAsia" w:hAnsi="Times New Roman"/>
                <w:sz w:val="24"/>
                <w:szCs w:val="24"/>
              </w:rPr>
              <w:t xml:space="preserve">р № 302 </w:t>
            </w:r>
            <w:r w:rsidRPr="00611A33">
              <w:rPr>
                <w:rFonts w:ascii="Times New Roman" w:hAnsi="Times New Roman"/>
                <w:sz w:val="24"/>
                <w:szCs w:val="24"/>
              </w:rPr>
              <w:t>по сп</w:t>
            </w:r>
            <w:r w:rsidRPr="00611A33">
              <w:rPr>
                <w:rFonts w:ascii="Times New Roman" w:hAnsi="Times New Roman"/>
                <w:sz w:val="24"/>
                <w:szCs w:val="24"/>
              </w:rPr>
              <w:t>е</w:t>
            </w:r>
            <w:r w:rsidRPr="00611A33">
              <w:rPr>
                <w:rFonts w:ascii="Times New Roman" w:hAnsi="Times New Roman"/>
                <w:sz w:val="24"/>
                <w:szCs w:val="24"/>
              </w:rPr>
              <w:t>циал</w:t>
            </w:r>
            <w:r w:rsidRPr="00611A33">
              <w:rPr>
                <w:rFonts w:ascii="Times New Roman" w:hAnsi="Times New Roman"/>
                <w:sz w:val="24"/>
                <w:szCs w:val="24"/>
              </w:rPr>
              <w:t>ь</w:t>
            </w:r>
            <w:r w:rsidRPr="00611A33">
              <w:rPr>
                <w:rFonts w:ascii="Times New Roman" w:hAnsi="Times New Roman"/>
                <w:sz w:val="24"/>
                <w:szCs w:val="24"/>
              </w:rPr>
              <w:t>ности «Пова</w:t>
            </w:r>
            <w:r w:rsidRPr="00611A33">
              <w:rPr>
                <w:rFonts w:ascii="Times New Roman" w:hAnsi="Times New Roman"/>
                <w:sz w:val="24"/>
                <w:szCs w:val="24"/>
              </w:rPr>
              <w:t>р</w:t>
            </w:r>
            <w:r w:rsidRPr="00611A33">
              <w:rPr>
                <w:rFonts w:ascii="Times New Roman" w:hAnsi="Times New Roman"/>
                <w:sz w:val="24"/>
                <w:szCs w:val="24"/>
              </w:rPr>
              <w:t>ское и конд</w:t>
            </w:r>
            <w:r w:rsidRPr="00611A33">
              <w:rPr>
                <w:rFonts w:ascii="Times New Roman" w:hAnsi="Times New Roman"/>
                <w:sz w:val="24"/>
                <w:szCs w:val="24"/>
              </w:rPr>
              <w:t>и</w:t>
            </w:r>
            <w:r w:rsidRPr="00611A33">
              <w:rPr>
                <w:rFonts w:ascii="Times New Roman" w:hAnsi="Times New Roman"/>
                <w:sz w:val="24"/>
                <w:szCs w:val="24"/>
              </w:rPr>
              <w:t>терское дел</w:t>
            </w:r>
          </w:p>
        </w:tc>
        <w:tc>
          <w:tcPr>
            <w:tcW w:w="5245" w:type="dxa"/>
            <w:shd w:val="clear" w:color="auto" w:fill="auto"/>
          </w:tcPr>
          <w:p w:rsidR="008B0F66" w:rsidRPr="00611A33" w:rsidRDefault="008B0F66" w:rsidP="008B0F66">
            <w:pPr>
              <w:spacing w:after="0" w:line="183" w:lineRule="atLeast"/>
              <w:jc w:val="both"/>
              <w:textAlignment w:val="baseline"/>
              <w:rPr>
                <w:rFonts w:ascii="Times New Roman" w:hAnsi="Times New Roman"/>
                <w:sz w:val="24"/>
                <w:szCs w:val="24"/>
                <w:bdr w:val="none" w:sz="0" w:space="0" w:color="auto" w:frame="1"/>
              </w:rPr>
            </w:pPr>
            <w:r w:rsidRPr="00611A33">
              <w:rPr>
                <w:rFonts w:ascii="Times New Roman" w:hAnsi="Times New Roman"/>
                <w:sz w:val="24"/>
                <w:szCs w:val="24"/>
              </w:rPr>
              <w:t>Внеурочное мероприятие по истории на тему «Чтобы помнили</w:t>
            </w:r>
            <w:proofErr w:type="gramStart"/>
            <w:r w:rsidRPr="00611A33">
              <w:rPr>
                <w:rFonts w:ascii="Times New Roman" w:hAnsi="Times New Roman"/>
                <w:sz w:val="24"/>
                <w:szCs w:val="24"/>
              </w:rPr>
              <w:t>…Ч</w:t>
            </w:r>
            <w:proofErr w:type="gramEnd"/>
            <w:r w:rsidRPr="00611A33">
              <w:rPr>
                <w:rFonts w:ascii="Times New Roman" w:hAnsi="Times New Roman"/>
                <w:sz w:val="24"/>
                <w:szCs w:val="24"/>
              </w:rPr>
              <w:t>тобы поняли…» в группах № 302 о» № 381.  Ведущие Чернышова Дарья, Фролов Максим, Кривопалов Игорь, Сергеев Денис и Елисеев Денис на фоне слайдов, от</w:t>
            </w:r>
            <w:r w:rsidRPr="00611A33">
              <w:rPr>
                <w:rFonts w:ascii="Times New Roman" w:hAnsi="Times New Roman"/>
                <w:sz w:val="24"/>
                <w:szCs w:val="24"/>
              </w:rPr>
              <w:t>о</w:t>
            </w:r>
            <w:r w:rsidRPr="00611A33">
              <w:rPr>
                <w:rFonts w:ascii="Times New Roman" w:hAnsi="Times New Roman"/>
                <w:sz w:val="24"/>
                <w:szCs w:val="24"/>
              </w:rPr>
              <w:t>бражающих героические  страницы истории, рассказали об основных этапах и датах войны.  Студенты читали  стихи о войне,  слушали пе</w:t>
            </w:r>
            <w:r w:rsidRPr="00611A33">
              <w:rPr>
                <w:rFonts w:ascii="Times New Roman" w:hAnsi="Times New Roman"/>
                <w:sz w:val="24"/>
                <w:szCs w:val="24"/>
              </w:rPr>
              <w:t>с</w:t>
            </w:r>
            <w:r w:rsidRPr="00611A33">
              <w:rPr>
                <w:rFonts w:ascii="Times New Roman" w:hAnsi="Times New Roman"/>
                <w:sz w:val="24"/>
                <w:szCs w:val="24"/>
              </w:rPr>
              <w:t>ни военных лет. Ведущие  рассказали обо всех  ветеранах войны, которые после Победы раб</w:t>
            </w:r>
            <w:r w:rsidRPr="00611A33">
              <w:rPr>
                <w:rFonts w:ascii="Times New Roman" w:hAnsi="Times New Roman"/>
                <w:sz w:val="24"/>
                <w:szCs w:val="24"/>
              </w:rPr>
              <w:t>о</w:t>
            </w:r>
            <w:r w:rsidRPr="00611A33">
              <w:rPr>
                <w:rFonts w:ascii="Times New Roman" w:hAnsi="Times New Roman"/>
                <w:sz w:val="24"/>
                <w:szCs w:val="24"/>
              </w:rPr>
              <w:t>тали в нашем лицее. К сожалению, на сег</w:t>
            </w:r>
            <w:r w:rsidRPr="00611A33">
              <w:rPr>
                <w:rFonts w:ascii="Times New Roman" w:hAnsi="Times New Roman"/>
                <w:sz w:val="24"/>
                <w:szCs w:val="24"/>
              </w:rPr>
              <w:t>о</w:t>
            </w:r>
            <w:r w:rsidRPr="00611A33">
              <w:rPr>
                <w:rFonts w:ascii="Times New Roman" w:hAnsi="Times New Roman"/>
                <w:sz w:val="24"/>
                <w:szCs w:val="24"/>
              </w:rPr>
              <w:t>дняшний день из пятнадцати ветеранов - с</w:t>
            </w:r>
            <w:r w:rsidRPr="00611A33">
              <w:rPr>
                <w:rFonts w:ascii="Times New Roman" w:hAnsi="Times New Roman"/>
                <w:sz w:val="24"/>
                <w:szCs w:val="24"/>
              </w:rPr>
              <w:t>о</w:t>
            </w:r>
            <w:r w:rsidRPr="00611A33">
              <w:rPr>
                <w:rFonts w:ascii="Times New Roman" w:hAnsi="Times New Roman"/>
                <w:sz w:val="24"/>
                <w:szCs w:val="24"/>
              </w:rPr>
              <w:t>трудников лицея в живых никого не осталось. Но память о них жива и будет жить, пока мы помним и передаем из поколения в поколение страшную правду о самой кровопролитной во</w:t>
            </w:r>
            <w:r w:rsidRPr="00611A33">
              <w:rPr>
                <w:rFonts w:ascii="Times New Roman" w:hAnsi="Times New Roman"/>
                <w:sz w:val="24"/>
                <w:szCs w:val="24"/>
              </w:rPr>
              <w:t>й</w:t>
            </w:r>
            <w:r w:rsidRPr="00611A33">
              <w:rPr>
                <w:rFonts w:ascii="Times New Roman" w:hAnsi="Times New Roman"/>
                <w:sz w:val="24"/>
                <w:szCs w:val="24"/>
              </w:rPr>
              <w:t>не в истории.</w:t>
            </w:r>
            <w:r w:rsidRPr="00611A33">
              <w:rPr>
                <w:rFonts w:ascii="Times New Roman" w:hAnsi="Times New Roman"/>
                <w:sz w:val="24"/>
                <w:szCs w:val="24"/>
                <w:bdr w:val="none" w:sz="0" w:space="0" w:color="auto" w:frame="1"/>
              </w:rPr>
              <w:t xml:space="preserve"> Вниманию гостей и компетентн</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 xml:space="preserve">го жюри, членами которого стали заместитель директора по УР Загоруйко Т.Ю., преподаватель иностранного языка Гасан З.Г., преподаватель математики Казанцев М.А., были представлены </w:t>
            </w:r>
            <w:r w:rsidRPr="00611A33">
              <w:rPr>
                <w:rFonts w:ascii="Times New Roman" w:hAnsi="Times New Roman"/>
                <w:sz w:val="24"/>
                <w:szCs w:val="24"/>
                <w:bdr w:val="none" w:sz="0" w:space="0" w:color="auto" w:frame="1"/>
              </w:rPr>
              <w:lastRenderedPageBreak/>
              <w:t>стихотворения военных лет, сопровождавшиеся слайд-шоу. Ведущие Чалкова Екатерина (104 группа) и Кооп Антонина (149 группа) рассказ</w:t>
            </w:r>
            <w:r w:rsidRPr="00611A33">
              <w:rPr>
                <w:rFonts w:ascii="Times New Roman" w:hAnsi="Times New Roman"/>
                <w:sz w:val="24"/>
                <w:szCs w:val="24"/>
                <w:bdr w:val="none" w:sz="0" w:space="0" w:color="auto" w:frame="1"/>
              </w:rPr>
              <w:t>а</w:t>
            </w:r>
            <w:r w:rsidRPr="00611A33">
              <w:rPr>
                <w:rFonts w:ascii="Times New Roman" w:hAnsi="Times New Roman"/>
                <w:sz w:val="24"/>
                <w:szCs w:val="24"/>
                <w:bdr w:val="none" w:sz="0" w:space="0" w:color="auto" w:frame="1"/>
              </w:rPr>
              <w:t>ли о поэтах военного времени, познакомили с историей создания некоторых поэтических пр</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изведений.</w:t>
            </w:r>
          </w:p>
          <w:p w:rsidR="008B0F66" w:rsidRPr="00611A33" w:rsidRDefault="008B0F66" w:rsidP="008B0F66">
            <w:pPr>
              <w:spacing w:after="0" w:line="183" w:lineRule="atLeast"/>
              <w:jc w:val="both"/>
              <w:textAlignment w:val="baseline"/>
              <w:rPr>
                <w:rFonts w:ascii="Times New Roman" w:hAnsi="Times New Roman"/>
                <w:sz w:val="24"/>
                <w:szCs w:val="24"/>
                <w:bdr w:val="none" w:sz="0" w:space="0" w:color="auto" w:frame="1"/>
              </w:rPr>
            </w:pPr>
            <w:r w:rsidRPr="00611A33">
              <w:rPr>
                <w:rFonts w:ascii="Times New Roman" w:hAnsi="Times New Roman"/>
                <w:sz w:val="24"/>
                <w:szCs w:val="24"/>
                <w:bdr w:val="none" w:sz="0" w:space="0" w:color="auto" w:frame="1"/>
              </w:rPr>
              <w:t>Одной из самых волнительных для ребят стала конкурсная часть программы, открыли которую участники поэтического студенческого клуба «Бригантина». Анжелика Вербняк прочла ст</w:t>
            </w:r>
            <w:r w:rsidRPr="00611A33">
              <w:rPr>
                <w:rFonts w:ascii="Times New Roman" w:hAnsi="Times New Roman"/>
                <w:sz w:val="24"/>
                <w:szCs w:val="24"/>
                <w:bdr w:val="none" w:sz="0" w:space="0" w:color="auto" w:frame="1"/>
              </w:rPr>
              <w:t>и</w:t>
            </w:r>
            <w:r w:rsidRPr="00611A33">
              <w:rPr>
                <w:rFonts w:ascii="Times New Roman" w:hAnsi="Times New Roman"/>
                <w:sz w:val="24"/>
                <w:szCs w:val="24"/>
                <w:bdr w:val="none" w:sz="0" w:space="0" w:color="auto" w:frame="1"/>
              </w:rPr>
              <w:t>хотворение поэта, нашего земляка, Николая Михеева «Войной навеянные сны», а также представила на суд зрителей стихотворение со</w:t>
            </w:r>
            <w:r w:rsidRPr="00611A33">
              <w:rPr>
                <w:rFonts w:ascii="Times New Roman" w:hAnsi="Times New Roman"/>
                <w:sz w:val="24"/>
                <w:szCs w:val="24"/>
                <w:bdr w:val="none" w:sz="0" w:space="0" w:color="auto" w:frame="1"/>
              </w:rPr>
              <w:t>б</w:t>
            </w:r>
            <w:r w:rsidRPr="00611A33">
              <w:rPr>
                <w:rFonts w:ascii="Times New Roman" w:hAnsi="Times New Roman"/>
                <w:sz w:val="24"/>
                <w:szCs w:val="24"/>
                <w:bdr w:val="none" w:sz="0" w:space="0" w:color="auto" w:frame="1"/>
              </w:rPr>
              <w:t>ственного сочинения. Своими первыми стих</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 xml:space="preserve">творными произведениями на военную тематику поделились и студентки 149 группы Злобина Надежда и Сальникова Алина. </w:t>
            </w:r>
          </w:p>
          <w:p w:rsidR="008B0F66" w:rsidRPr="00611A33" w:rsidRDefault="008B0F66" w:rsidP="008B0F66">
            <w:pPr>
              <w:spacing w:after="0" w:line="183" w:lineRule="atLeast"/>
              <w:jc w:val="both"/>
              <w:textAlignment w:val="baseline"/>
              <w:rPr>
                <w:rFonts w:ascii="Times New Roman" w:hAnsi="Times New Roman"/>
                <w:sz w:val="24"/>
                <w:szCs w:val="24"/>
                <w:bdr w:val="none" w:sz="0" w:space="0" w:color="auto" w:frame="1"/>
              </w:rPr>
            </w:pPr>
            <w:proofErr w:type="gramStart"/>
            <w:r w:rsidRPr="00611A33">
              <w:rPr>
                <w:rFonts w:ascii="Times New Roman" w:hAnsi="Times New Roman"/>
                <w:sz w:val="24"/>
                <w:szCs w:val="24"/>
                <w:bdr w:val="none" w:sz="0" w:space="0" w:color="auto" w:frame="1"/>
              </w:rPr>
              <w:t>Примечательно, что среди выступающих были студенты первого курса, для которых участие в Литературной гостиной было дебютным и ос</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бенно значимым и волнующим.</w:t>
            </w:r>
            <w:proofErr w:type="gramEnd"/>
            <w:r w:rsidRPr="00611A33">
              <w:rPr>
                <w:rFonts w:ascii="Times New Roman" w:hAnsi="Times New Roman"/>
                <w:sz w:val="24"/>
                <w:szCs w:val="24"/>
                <w:bdr w:val="none" w:sz="0" w:space="0" w:color="auto" w:frame="1"/>
              </w:rPr>
              <w:t xml:space="preserve"> Елисеев Денис, Казакова Альбина, Белов Иван, Бородина Тат</w:t>
            </w:r>
            <w:r w:rsidRPr="00611A33">
              <w:rPr>
                <w:rFonts w:ascii="Times New Roman" w:hAnsi="Times New Roman"/>
                <w:sz w:val="24"/>
                <w:szCs w:val="24"/>
                <w:bdr w:val="none" w:sz="0" w:space="0" w:color="auto" w:frame="1"/>
              </w:rPr>
              <w:t>ь</w:t>
            </w:r>
            <w:r w:rsidRPr="00611A33">
              <w:rPr>
                <w:rFonts w:ascii="Times New Roman" w:hAnsi="Times New Roman"/>
                <w:sz w:val="24"/>
                <w:szCs w:val="24"/>
                <w:bdr w:val="none" w:sz="0" w:space="0" w:color="auto" w:frame="1"/>
              </w:rPr>
              <w:t>яна, Чугунцов Егор, Дуденко Татьяна – перв</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курсники, исполнившие стихотворения извес</w:t>
            </w:r>
            <w:r w:rsidRPr="00611A33">
              <w:rPr>
                <w:rFonts w:ascii="Times New Roman" w:hAnsi="Times New Roman"/>
                <w:sz w:val="24"/>
                <w:szCs w:val="24"/>
                <w:bdr w:val="none" w:sz="0" w:space="0" w:color="auto" w:frame="1"/>
              </w:rPr>
              <w:t>т</w:t>
            </w:r>
            <w:r w:rsidRPr="00611A33">
              <w:rPr>
                <w:rFonts w:ascii="Times New Roman" w:hAnsi="Times New Roman"/>
                <w:sz w:val="24"/>
                <w:szCs w:val="24"/>
                <w:bdr w:val="none" w:sz="0" w:space="0" w:color="auto" w:frame="1"/>
              </w:rPr>
              <w:t>ных поэтов военных лет. Прекрасным дополн</w:t>
            </w:r>
            <w:r w:rsidRPr="00611A33">
              <w:rPr>
                <w:rFonts w:ascii="Times New Roman" w:hAnsi="Times New Roman"/>
                <w:sz w:val="24"/>
                <w:szCs w:val="24"/>
                <w:bdr w:val="none" w:sz="0" w:space="0" w:color="auto" w:frame="1"/>
              </w:rPr>
              <w:t>е</w:t>
            </w:r>
            <w:r w:rsidRPr="00611A33">
              <w:rPr>
                <w:rFonts w:ascii="Times New Roman" w:hAnsi="Times New Roman"/>
                <w:sz w:val="24"/>
                <w:szCs w:val="24"/>
                <w:bdr w:val="none" w:sz="0" w:space="0" w:color="auto" w:frame="1"/>
              </w:rPr>
              <w:t>нием творческого вечера стали музыкальные композиции в исполнении преподавателя ге</w:t>
            </w:r>
            <w:r w:rsidRPr="00611A33">
              <w:rPr>
                <w:rFonts w:ascii="Times New Roman" w:hAnsi="Times New Roman"/>
                <w:sz w:val="24"/>
                <w:szCs w:val="24"/>
                <w:bdr w:val="none" w:sz="0" w:space="0" w:color="auto" w:frame="1"/>
              </w:rPr>
              <w:t>о</w:t>
            </w:r>
            <w:r w:rsidRPr="00611A33">
              <w:rPr>
                <w:rFonts w:ascii="Times New Roman" w:hAnsi="Times New Roman"/>
                <w:sz w:val="24"/>
                <w:szCs w:val="24"/>
                <w:bdr w:val="none" w:sz="0" w:space="0" w:color="auto" w:frame="1"/>
              </w:rPr>
              <w:t>графии Загоруйко В.В. и студентки 302 группы Вахрушевой Анастасии.</w:t>
            </w:r>
          </w:p>
          <w:p w:rsidR="008B0F66" w:rsidRPr="00611A33" w:rsidRDefault="008B0F66" w:rsidP="008B0F66">
            <w:pPr>
              <w:spacing w:after="0" w:line="183" w:lineRule="atLeast"/>
              <w:jc w:val="both"/>
              <w:textAlignment w:val="baseline"/>
              <w:rPr>
                <w:rFonts w:ascii="Times New Roman" w:hAnsi="Times New Roman"/>
                <w:sz w:val="24"/>
                <w:szCs w:val="24"/>
                <w:bdr w:val="none" w:sz="0" w:space="0" w:color="auto" w:frame="1"/>
              </w:rPr>
            </w:pPr>
            <w:r w:rsidRPr="00611A33">
              <w:rPr>
                <w:rFonts w:ascii="Times New Roman" w:hAnsi="Times New Roman"/>
                <w:sz w:val="24"/>
                <w:szCs w:val="24"/>
                <w:bdr w:val="none" w:sz="0" w:space="0" w:color="auto" w:frame="1"/>
              </w:rPr>
              <w:t>В завершение мероприятия члены жюри отм</w:t>
            </w:r>
            <w:r w:rsidRPr="00611A33">
              <w:rPr>
                <w:rFonts w:ascii="Times New Roman" w:hAnsi="Times New Roman"/>
                <w:sz w:val="24"/>
                <w:szCs w:val="24"/>
                <w:bdr w:val="none" w:sz="0" w:space="0" w:color="auto" w:frame="1"/>
              </w:rPr>
              <w:t>е</w:t>
            </w:r>
            <w:r w:rsidRPr="00611A33">
              <w:rPr>
                <w:rFonts w:ascii="Times New Roman" w:hAnsi="Times New Roman"/>
                <w:sz w:val="24"/>
                <w:szCs w:val="24"/>
                <w:bdr w:val="none" w:sz="0" w:space="0" w:color="auto" w:frame="1"/>
              </w:rPr>
              <w:t>тили лучших исполнителей. Грамотой за 1 место награждена Вербняк Анжелика, второе место разделили Злобина Надежда и Сальникова Ал</w:t>
            </w:r>
            <w:r w:rsidRPr="00611A33">
              <w:rPr>
                <w:rFonts w:ascii="Times New Roman" w:hAnsi="Times New Roman"/>
                <w:sz w:val="24"/>
                <w:szCs w:val="24"/>
                <w:bdr w:val="none" w:sz="0" w:space="0" w:color="auto" w:frame="1"/>
              </w:rPr>
              <w:t>и</w:t>
            </w:r>
            <w:r w:rsidRPr="00611A33">
              <w:rPr>
                <w:rFonts w:ascii="Times New Roman" w:hAnsi="Times New Roman"/>
                <w:sz w:val="24"/>
                <w:szCs w:val="24"/>
                <w:bdr w:val="none" w:sz="0" w:space="0" w:color="auto" w:frame="1"/>
              </w:rPr>
              <w:t>на, а третье место заняли Бородина Татьяна и Дуденко Татьяна. Остальные участники отмеч</w:t>
            </w:r>
            <w:r w:rsidRPr="00611A33">
              <w:rPr>
                <w:rFonts w:ascii="Times New Roman" w:hAnsi="Times New Roman"/>
                <w:sz w:val="24"/>
                <w:szCs w:val="24"/>
                <w:bdr w:val="none" w:sz="0" w:space="0" w:color="auto" w:frame="1"/>
              </w:rPr>
              <w:t>е</w:t>
            </w:r>
            <w:r w:rsidRPr="00611A33">
              <w:rPr>
                <w:rFonts w:ascii="Times New Roman" w:hAnsi="Times New Roman"/>
                <w:sz w:val="24"/>
                <w:szCs w:val="24"/>
                <w:bdr w:val="none" w:sz="0" w:space="0" w:color="auto" w:frame="1"/>
              </w:rPr>
              <w:t>ны сертификатами.</w:t>
            </w:r>
          </w:p>
          <w:p w:rsidR="008B0F66" w:rsidRPr="00611A33" w:rsidRDefault="008B0F66" w:rsidP="008B0F66">
            <w:pPr>
              <w:spacing w:after="0" w:line="183" w:lineRule="atLeast"/>
              <w:jc w:val="both"/>
              <w:textAlignment w:val="baseline"/>
              <w:rPr>
                <w:rFonts w:ascii="Times New Roman" w:hAnsi="Times New Roman"/>
                <w:sz w:val="24"/>
                <w:szCs w:val="24"/>
                <w:bdr w:val="none" w:sz="0" w:space="0" w:color="auto" w:frame="1"/>
              </w:rPr>
            </w:pPr>
          </w:p>
          <w:p w:rsidR="008B0F66" w:rsidRPr="00611A33" w:rsidRDefault="008B0F66" w:rsidP="008B0F66">
            <w:pPr>
              <w:shd w:val="clear" w:color="auto" w:fill="FAFAFA"/>
              <w:spacing w:before="100" w:beforeAutospacing="1"/>
              <w:jc w:val="both"/>
              <w:rPr>
                <w:rFonts w:ascii="Times New Roman" w:eastAsiaTheme="minorEastAsia" w:hAnsi="Times New Roman"/>
                <w:sz w:val="24"/>
                <w:szCs w:val="24"/>
                <w:bdr w:val="none" w:sz="0" w:space="0" w:color="auto" w:frame="1"/>
              </w:rPr>
            </w:pPr>
          </w:p>
        </w:tc>
      </w:tr>
      <w:tr w:rsidR="008B0F66" w:rsidRPr="00611A33" w:rsidTr="008B0F66">
        <w:trPr>
          <w:trHeight w:val="3926"/>
        </w:trPr>
        <w:tc>
          <w:tcPr>
            <w:tcW w:w="1134" w:type="dxa"/>
          </w:tcPr>
          <w:p w:rsidR="008B0F66" w:rsidRPr="00611A33" w:rsidRDefault="008B0F66" w:rsidP="008B0F66">
            <w:pPr>
              <w:spacing w:after="0" w:line="240" w:lineRule="auto"/>
              <w:rPr>
                <w:rFonts w:ascii="Times New Roman" w:eastAsiaTheme="minorEastAsia" w:hAnsi="Times New Roman"/>
                <w:color w:val="FF0000"/>
                <w:sz w:val="24"/>
                <w:szCs w:val="24"/>
              </w:rPr>
            </w:pPr>
            <w:r w:rsidRPr="00611A33">
              <w:rPr>
                <w:rFonts w:ascii="Times New Roman" w:eastAsiaTheme="minorEastAsia" w:hAnsi="Times New Roman"/>
                <w:sz w:val="24"/>
                <w:szCs w:val="24"/>
              </w:rPr>
              <w:lastRenderedPageBreak/>
              <w:t>02.12.2021</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Казанцев М.А.</w:t>
            </w:r>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hAnsi="Times New Roman"/>
                <w:sz w:val="24"/>
                <w:szCs w:val="24"/>
              </w:rPr>
              <w:t>Гр №247 по пр</w:t>
            </w:r>
            <w:r w:rsidRPr="00611A33">
              <w:rPr>
                <w:rFonts w:ascii="Times New Roman" w:hAnsi="Times New Roman"/>
                <w:sz w:val="24"/>
                <w:szCs w:val="24"/>
              </w:rPr>
              <w:t>о</w:t>
            </w:r>
            <w:r w:rsidRPr="00611A33">
              <w:rPr>
                <w:rFonts w:ascii="Times New Roman" w:hAnsi="Times New Roman"/>
                <w:sz w:val="24"/>
                <w:szCs w:val="24"/>
              </w:rPr>
              <w:t>фессии «Повар, конд</w:t>
            </w:r>
            <w:r w:rsidRPr="00611A33">
              <w:rPr>
                <w:rFonts w:ascii="Times New Roman" w:hAnsi="Times New Roman"/>
                <w:sz w:val="24"/>
                <w:szCs w:val="24"/>
              </w:rPr>
              <w:t>и</w:t>
            </w:r>
            <w:r w:rsidRPr="00611A33">
              <w:rPr>
                <w:rFonts w:ascii="Times New Roman" w:hAnsi="Times New Roman"/>
                <w:sz w:val="24"/>
                <w:szCs w:val="24"/>
              </w:rPr>
              <w:t>тер»</w:t>
            </w:r>
          </w:p>
        </w:tc>
        <w:tc>
          <w:tcPr>
            <w:tcW w:w="5245" w:type="dxa"/>
            <w:shd w:val="clear" w:color="auto" w:fill="auto"/>
          </w:tcPr>
          <w:p w:rsidR="008B0F66" w:rsidRPr="00611A33" w:rsidRDefault="008B0F66" w:rsidP="008B0F66">
            <w:pPr>
              <w:shd w:val="clear" w:color="auto" w:fill="FAFAFA"/>
              <w:spacing w:before="100" w:beforeAutospacing="1" w:after="100" w:afterAutospacing="1"/>
              <w:jc w:val="both"/>
              <w:rPr>
                <w:rFonts w:ascii="Times New Roman" w:eastAsiaTheme="minorEastAsia" w:hAnsi="Times New Roman"/>
                <w:sz w:val="24"/>
                <w:szCs w:val="24"/>
              </w:rPr>
            </w:pPr>
            <w:r w:rsidRPr="00611A33">
              <w:rPr>
                <w:rFonts w:ascii="Times New Roman" w:hAnsi="Times New Roman"/>
                <w:sz w:val="24"/>
                <w:szCs w:val="24"/>
              </w:rPr>
              <w:t>В  КГБПОУ «Ребрихинский лицей професси</w:t>
            </w:r>
            <w:r w:rsidRPr="00611A33">
              <w:rPr>
                <w:rFonts w:ascii="Times New Roman" w:hAnsi="Times New Roman"/>
                <w:sz w:val="24"/>
                <w:szCs w:val="24"/>
              </w:rPr>
              <w:t>о</w:t>
            </w:r>
            <w:r w:rsidRPr="00611A33">
              <w:rPr>
                <w:rFonts w:ascii="Times New Roman" w:hAnsi="Times New Roman"/>
                <w:sz w:val="24"/>
                <w:szCs w:val="24"/>
              </w:rPr>
              <w:t>нального образования», прошло открытое вн</w:t>
            </w:r>
            <w:r w:rsidRPr="00611A33">
              <w:rPr>
                <w:rFonts w:ascii="Times New Roman" w:hAnsi="Times New Roman"/>
                <w:sz w:val="24"/>
                <w:szCs w:val="24"/>
              </w:rPr>
              <w:t>е</w:t>
            </w:r>
            <w:r w:rsidRPr="00611A33">
              <w:rPr>
                <w:rFonts w:ascii="Times New Roman" w:hAnsi="Times New Roman"/>
                <w:sz w:val="24"/>
                <w:szCs w:val="24"/>
              </w:rPr>
              <w:t>классное мероприятие по  математике «Своя и</w:t>
            </w:r>
            <w:r w:rsidRPr="00611A33">
              <w:rPr>
                <w:rFonts w:ascii="Times New Roman" w:hAnsi="Times New Roman"/>
                <w:sz w:val="24"/>
                <w:szCs w:val="24"/>
              </w:rPr>
              <w:t>г</w:t>
            </w:r>
            <w:r w:rsidRPr="00611A33">
              <w:rPr>
                <w:rFonts w:ascii="Times New Roman" w:hAnsi="Times New Roman"/>
                <w:sz w:val="24"/>
                <w:szCs w:val="24"/>
              </w:rPr>
              <w:t>ра», которую проводил преподаватель  Казанцев М.А.. Целью данного мероприятия было разв</w:t>
            </w:r>
            <w:r w:rsidRPr="00611A33">
              <w:rPr>
                <w:rFonts w:ascii="Times New Roman" w:hAnsi="Times New Roman"/>
                <w:sz w:val="24"/>
                <w:szCs w:val="24"/>
              </w:rPr>
              <w:t>и</w:t>
            </w:r>
            <w:r w:rsidRPr="00611A33">
              <w:rPr>
                <w:rFonts w:ascii="Times New Roman" w:hAnsi="Times New Roman"/>
                <w:sz w:val="24"/>
                <w:szCs w:val="24"/>
              </w:rPr>
              <w:t>тие  познавательного интереса и мотивации к предмету.  Мероприятие состояло из трёх рау</w:t>
            </w:r>
            <w:r w:rsidRPr="00611A33">
              <w:rPr>
                <w:rFonts w:ascii="Times New Roman" w:hAnsi="Times New Roman"/>
                <w:sz w:val="24"/>
                <w:szCs w:val="24"/>
              </w:rPr>
              <w:t>н</w:t>
            </w:r>
            <w:r w:rsidRPr="00611A33">
              <w:rPr>
                <w:rFonts w:ascii="Times New Roman" w:hAnsi="Times New Roman"/>
                <w:sz w:val="24"/>
                <w:szCs w:val="24"/>
              </w:rPr>
              <w:t>дов,  и проводилось по классическим правилам современной телевизионной передачи. Состяз</w:t>
            </w:r>
            <w:r w:rsidRPr="00611A33">
              <w:rPr>
                <w:rFonts w:ascii="Times New Roman" w:hAnsi="Times New Roman"/>
                <w:sz w:val="24"/>
                <w:szCs w:val="24"/>
              </w:rPr>
              <w:t>а</w:t>
            </w:r>
            <w:r w:rsidRPr="00611A33">
              <w:rPr>
                <w:rFonts w:ascii="Times New Roman" w:hAnsi="Times New Roman"/>
                <w:sz w:val="24"/>
                <w:szCs w:val="24"/>
              </w:rPr>
              <w:t>лись три команды. Ребята отвечали на вопросы, категории которых были обозначены на инт</w:t>
            </w:r>
            <w:r w:rsidRPr="00611A33">
              <w:rPr>
                <w:rFonts w:ascii="Times New Roman" w:hAnsi="Times New Roman"/>
                <w:sz w:val="24"/>
                <w:szCs w:val="24"/>
              </w:rPr>
              <w:t>е</w:t>
            </w:r>
            <w:r w:rsidRPr="00611A33">
              <w:rPr>
                <w:rFonts w:ascii="Times New Roman" w:hAnsi="Times New Roman"/>
                <w:sz w:val="24"/>
                <w:szCs w:val="24"/>
              </w:rPr>
              <w:t>рактивной доске. Жюри  учитывала  скорость и качество выполнения заданий. С интересом слушали вопросы болельщики, и если это тр</w:t>
            </w:r>
            <w:r w:rsidRPr="00611A33">
              <w:rPr>
                <w:rFonts w:ascii="Times New Roman" w:hAnsi="Times New Roman"/>
                <w:sz w:val="24"/>
                <w:szCs w:val="24"/>
              </w:rPr>
              <w:t>е</w:t>
            </w:r>
            <w:r w:rsidRPr="00611A33">
              <w:rPr>
                <w:rFonts w:ascii="Times New Roman" w:hAnsi="Times New Roman"/>
                <w:sz w:val="24"/>
                <w:szCs w:val="24"/>
              </w:rPr>
              <w:t>бовалось, помогали командам. Особый   интерес вызвали вопросы на связь математики с пол</w:t>
            </w:r>
            <w:r w:rsidRPr="00611A33">
              <w:rPr>
                <w:rFonts w:ascii="Times New Roman" w:hAnsi="Times New Roman"/>
                <w:sz w:val="24"/>
                <w:szCs w:val="24"/>
              </w:rPr>
              <w:t>у</w:t>
            </w:r>
            <w:r w:rsidRPr="00611A33">
              <w:rPr>
                <w:rFonts w:ascii="Times New Roman" w:hAnsi="Times New Roman"/>
                <w:sz w:val="24"/>
                <w:szCs w:val="24"/>
              </w:rPr>
              <w:t>чаемой профессией. Мероприятие  прошло ж</w:t>
            </w:r>
            <w:r w:rsidRPr="00611A33">
              <w:rPr>
                <w:rFonts w:ascii="Times New Roman" w:hAnsi="Times New Roman"/>
                <w:sz w:val="24"/>
                <w:szCs w:val="24"/>
              </w:rPr>
              <w:t>и</w:t>
            </w:r>
            <w:r w:rsidRPr="00611A33">
              <w:rPr>
                <w:rFonts w:ascii="Times New Roman" w:hAnsi="Times New Roman"/>
                <w:sz w:val="24"/>
                <w:szCs w:val="24"/>
              </w:rPr>
              <w:t>во, в хорошем  темпе и соревновательном духе. </w:t>
            </w:r>
          </w:p>
        </w:tc>
      </w:tr>
      <w:tr w:rsidR="008B0F66" w:rsidRPr="00611A33" w:rsidTr="008B0F66">
        <w:trPr>
          <w:trHeight w:val="2117"/>
        </w:trPr>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07-11.12.2021</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Малышев И.А.</w:t>
            </w:r>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1-3 ку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сы</w:t>
            </w:r>
          </w:p>
        </w:tc>
        <w:tc>
          <w:tcPr>
            <w:tcW w:w="5245" w:type="dxa"/>
            <w:shd w:val="clear" w:color="auto" w:fill="auto"/>
          </w:tcPr>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С целью повышения уровня информационной безопасности студентов и обеспечения их без</w:t>
            </w:r>
            <w:r w:rsidRPr="00611A33">
              <w:rPr>
                <w:rFonts w:ascii="Times New Roman" w:hAnsi="Times New Roman"/>
                <w:sz w:val="24"/>
                <w:szCs w:val="24"/>
              </w:rPr>
              <w:t>о</w:t>
            </w:r>
            <w:r w:rsidRPr="00611A33">
              <w:rPr>
                <w:rFonts w:ascii="Times New Roman" w:hAnsi="Times New Roman"/>
                <w:sz w:val="24"/>
                <w:szCs w:val="24"/>
              </w:rPr>
              <w:t>пасности в информационном пространстве в Ребрихинском лицее преподавателем Малыш</w:t>
            </w:r>
            <w:r w:rsidRPr="00611A33">
              <w:rPr>
                <w:rFonts w:ascii="Times New Roman" w:hAnsi="Times New Roman"/>
                <w:sz w:val="24"/>
                <w:szCs w:val="24"/>
              </w:rPr>
              <w:t>е</w:t>
            </w:r>
            <w:r w:rsidRPr="00611A33">
              <w:rPr>
                <w:rFonts w:ascii="Times New Roman" w:hAnsi="Times New Roman"/>
                <w:sz w:val="24"/>
                <w:szCs w:val="24"/>
              </w:rPr>
              <w:t>вым И.А. проведен  Единый урок по безопасн</w:t>
            </w:r>
            <w:r w:rsidRPr="00611A33">
              <w:rPr>
                <w:rFonts w:ascii="Times New Roman" w:hAnsi="Times New Roman"/>
                <w:sz w:val="24"/>
                <w:szCs w:val="24"/>
              </w:rPr>
              <w:t>о</w:t>
            </w:r>
            <w:r w:rsidRPr="00611A33">
              <w:rPr>
                <w:rFonts w:ascii="Times New Roman" w:hAnsi="Times New Roman"/>
                <w:sz w:val="24"/>
                <w:szCs w:val="24"/>
              </w:rPr>
              <w:t xml:space="preserve">сти в сети "Интернет". </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Единый урок представляет собой цикл мер</w:t>
            </w:r>
            <w:r w:rsidRPr="00611A33">
              <w:rPr>
                <w:rFonts w:ascii="Times New Roman" w:hAnsi="Times New Roman"/>
                <w:sz w:val="24"/>
                <w:szCs w:val="24"/>
              </w:rPr>
              <w:t>о</w:t>
            </w:r>
            <w:r w:rsidRPr="00611A33">
              <w:rPr>
                <w:rFonts w:ascii="Times New Roman" w:hAnsi="Times New Roman"/>
                <w:sz w:val="24"/>
                <w:szCs w:val="24"/>
              </w:rPr>
              <w:t>приятий, направленных на повышение уровня кибербезопасности и цифровой грамотности, а также на обеспечение внимания родительской и педагогической общественности к проблеме обеспечения безопасности и развития студентов в информационном пространстве.</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В рамках урока прошли тематические классные часы в группах, просмотр и обсуждение виде</w:t>
            </w:r>
            <w:r w:rsidRPr="00611A33">
              <w:rPr>
                <w:rFonts w:ascii="Times New Roman" w:hAnsi="Times New Roman"/>
                <w:sz w:val="24"/>
                <w:szCs w:val="24"/>
              </w:rPr>
              <w:t>о</w:t>
            </w:r>
            <w:r w:rsidRPr="00611A33">
              <w:rPr>
                <w:rFonts w:ascii="Times New Roman" w:hAnsi="Times New Roman"/>
                <w:sz w:val="24"/>
                <w:szCs w:val="24"/>
              </w:rPr>
              <w:t>материалов «Безопасность в сети Инте</w:t>
            </w:r>
            <w:r w:rsidRPr="00611A33">
              <w:rPr>
                <w:rFonts w:ascii="Times New Roman" w:hAnsi="Times New Roman"/>
                <w:sz w:val="24"/>
                <w:szCs w:val="24"/>
              </w:rPr>
              <w:t>р</w:t>
            </w:r>
            <w:r w:rsidRPr="00611A33">
              <w:rPr>
                <w:rFonts w:ascii="Times New Roman" w:hAnsi="Times New Roman"/>
                <w:sz w:val="24"/>
                <w:szCs w:val="24"/>
              </w:rPr>
              <w:t xml:space="preserve">нет». При проведении мероприятий по данной тематике </w:t>
            </w:r>
            <w:proofErr w:type="gramStart"/>
            <w:r w:rsidRPr="00611A33">
              <w:rPr>
                <w:rFonts w:ascii="Times New Roman" w:hAnsi="Times New Roman"/>
                <w:sz w:val="24"/>
                <w:szCs w:val="24"/>
              </w:rPr>
              <w:t>были</w:t>
            </w:r>
            <w:proofErr w:type="gramEnd"/>
            <w:r w:rsidRPr="00611A33">
              <w:rPr>
                <w:rFonts w:ascii="Times New Roman" w:hAnsi="Times New Roman"/>
                <w:sz w:val="24"/>
                <w:szCs w:val="24"/>
              </w:rPr>
              <w:t xml:space="preserve"> обсуждались следующие темы: риски, подстерегающие в сети Интернет; гр</w:t>
            </w:r>
            <w:r w:rsidRPr="00611A33">
              <w:rPr>
                <w:rFonts w:ascii="Times New Roman" w:hAnsi="Times New Roman"/>
                <w:sz w:val="24"/>
                <w:szCs w:val="24"/>
              </w:rPr>
              <w:t>а</w:t>
            </w:r>
            <w:r w:rsidRPr="00611A33">
              <w:rPr>
                <w:rFonts w:ascii="Times New Roman" w:hAnsi="Times New Roman"/>
                <w:sz w:val="24"/>
                <w:szCs w:val="24"/>
              </w:rPr>
              <w:t>мотное использование электронной почты; те</w:t>
            </w:r>
            <w:r w:rsidRPr="00611A33">
              <w:rPr>
                <w:rFonts w:ascii="Times New Roman" w:hAnsi="Times New Roman"/>
                <w:sz w:val="24"/>
                <w:szCs w:val="24"/>
              </w:rPr>
              <w:t>х</w:t>
            </w:r>
            <w:r w:rsidRPr="00611A33">
              <w:rPr>
                <w:rFonts w:ascii="Times New Roman" w:hAnsi="Times New Roman"/>
                <w:sz w:val="24"/>
                <w:szCs w:val="24"/>
              </w:rPr>
              <w:t>нологии безопасного общения в социальных с</w:t>
            </w:r>
            <w:r w:rsidRPr="00611A33">
              <w:rPr>
                <w:rFonts w:ascii="Times New Roman" w:hAnsi="Times New Roman"/>
                <w:sz w:val="24"/>
                <w:szCs w:val="24"/>
              </w:rPr>
              <w:t>е</w:t>
            </w:r>
            <w:r w:rsidRPr="00611A33">
              <w:rPr>
                <w:rFonts w:ascii="Times New Roman" w:hAnsi="Times New Roman"/>
                <w:sz w:val="24"/>
                <w:szCs w:val="24"/>
              </w:rPr>
              <w:t>тях и мессенджерах. </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proofErr w:type="gramStart"/>
            <w:r w:rsidRPr="00611A33">
              <w:rPr>
                <w:rFonts w:ascii="Times New Roman" w:hAnsi="Times New Roman"/>
                <w:sz w:val="24"/>
                <w:szCs w:val="24"/>
              </w:rPr>
              <w:t>Кроме того, студенты приняли участие во Вс</w:t>
            </w:r>
            <w:r w:rsidRPr="00611A33">
              <w:rPr>
                <w:rFonts w:ascii="Times New Roman" w:hAnsi="Times New Roman"/>
                <w:sz w:val="24"/>
                <w:szCs w:val="24"/>
              </w:rPr>
              <w:t>е</w:t>
            </w:r>
            <w:r w:rsidRPr="00611A33">
              <w:rPr>
                <w:rFonts w:ascii="Times New Roman" w:hAnsi="Times New Roman"/>
                <w:sz w:val="24"/>
                <w:szCs w:val="24"/>
              </w:rPr>
              <w:t>российской контрольной работе по информац</w:t>
            </w:r>
            <w:r w:rsidRPr="00611A33">
              <w:rPr>
                <w:rFonts w:ascii="Times New Roman" w:hAnsi="Times New Roman"/>
                <w:sz w:val="24"/>
                <w:szCs w:val="24"/>
              </w:rPr>
              <w:t>и</w:t>
            </w:r>
            <w:r w:rsidRPr="00611A33">
              <w:rPr>
                <w:rFonts w:ascii="Times New Roman" w:hAnsi="Times New Roman"/>
                <w:sz w:val="24"/>
                <w:szCs w:val="24"/>
              </w:rPr>
              <w:t>онной безопасности в сети «Интернет» и квест-игре по цифровой грамотности «Сетевичок», за что отмечены сертификатами.</w:t>
            </w:r>
            <w:proofErr w:type="gramEnd"/>
          </w:p>
          <w:p w:rsidR="008B0F66" w:rsidRPr="00611A33" w:rsidRDefault="008B0F66" w:rsidP="008B0F66">
            <w:pPr>
              <w:shd w:val="clear" w:color="auto" w:fill="FAFAFA"/>
              <w:spacing w:before="100" w:beforeAutospacing="1" w:after="100" w:afterAutospacing="1" w:line="240" w:lineRule="auto"/>
              <w:jc w:val="both"/>
              <w:rPr>
                <w:rFonts w:ascii="Times New Roman" w:eastAsiaTheme="minorEastAsia" w:hAnsi="Times New Roman"/>
                <w:sz w:val="24"/>
                <w:szCs w:val="24"/>
              </w:rPr>
            </w:pPr>
            <w:r w:rsidRPr="00611A33">
              <w:rPr>
                <w:rFonts w:ascii="Times New Roman" w:hAnsi="Times New Roman"/>
                <w:sz w:val="24"/>
                <w:szCs w:val="24"/>
              </w:rPr>
              <w:lastRenderedPageBreak/>
              <w:t>Среди студентов и родителей распространены памятки «Как обезопасить себя в сети Инте</w:t>
            </w:r>
            <w:r w:rsidRPr="00611A33">
              <w:rPr>
                <w:rFonts w:ascii="Times New Roman" w:hAnsi="Times New Roman"/>
                <w:sz w:val="24"/>
                <w:szCs w:val="24"/>
              </w:rPr>
              <w:t>р</w:t>
            </w:r>
            <w:r w:rsidRPr="00611A33">
              <w:rPr>
                <w:rFonts w:ascii="Times New Roman" w:hAnsi="Times New Roman"/>
                <w:sz w:val="24"/>
                <w:szCs w:val="24"/>
              </w:rPr>
              <w:t>нет», «Безопасный</w:t>
            </w:r>
            <w:r w:rsidRPr="00611A33">
              <w:rPr>
                <w:rFonts w:ascii="Times New Roman" w:eastAsiaTheme="minorEastAsia" w:hAnsi="Times New Roman"/>
                <w:sz w:val="24"/>
                <w:szCs w:val="24"/>
              </w:rPr>
              <w:t>.  </w:t>
            </w:r>
          </w:p>
        </w:tc>
      </w:tr>
      <w:tr w:rsidR="008B0F66" w:rsidRPr="00611A33" w:rsidTr="008B0F66">
        <w:trPr>
          <w:trHeight w:val="890"/>
        </w:trPr>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24.12.2020</w:t>
            </w:r>
          </w:p>
        </w:tc>
        <w:tc>
          <w:tcPr>
            <w:tcW w:w="1843"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tc>
        <w:tc>
          <w:tcPr>
            <w:tcW w:w="1134" w:type="dxa"/>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1,3 ку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сы</w:t>
            </w:r>
          </w:p>
        </w:tc>
        <w:tc>
          <w:tcPr>
            <w:tcW w:w="5245" w:type="dxa"/>
            <w:shd w:val="clear" w:color="auto" w:fill="auto"/>
          </w:tcPr>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proofErr w:type="gramStart"/>
            <w:r w:rsidRPr="00611A33">
              <w:rPr>
                <w:rFonts w:ascii="Times New Roman" w:hAnsi="Times New Roman"/>
                <w:sz w:val="24"/>
                <w:szCs w:val="24"/>
              </w:rPr>
              <w:t>В КГБПОУ «Ребрихинский лицей професси</w:t>
            </w:r>
            <w:r w:rsidRPr="00611A33">
              <w:rPr>
                <w:rFonts w:ascii="Times New Roman" w:hAnsi="Times New Roman"/>
                <w:sz w:val="24"/>
                <w:szCs w:val="24"/>
              </w:rPr>
              <w:t>о</w:t>
            </w:r>
            <w:r w:rsidRPr="00611A33">
              <w:rPr>
                <w:rFonts w:ascii="Times New Roman" w:hAnsi="Times New Roman"/>
                <w:sz w:val="24"/>
                <w:szCs w:val="24"/>
              </w:rPr>
              <w:t>нального обучение» в декабре  прошли  IV  Л</w:t>
            </w:r>
            <w:r w:rsidRPr="00611A33">
              <w:rPr>
                <w:rFonts w:ascii="Times New Roman" w:hAnsi="Times New Roman"/>
                <w:sz w:val="24"/>
                <w:szCs w:val="24"/>
              </w:rPr>
              <w:t>и</w:t>
            </w:r>
            <w:r w:rsidRPr="00611A33">
              <w:rPr>
                <w:rFonts w:ascii="Times New Roman" w:hAnsi="Times New Roman"/>
                <w:sz w:val="24"/>
                <w:szCs w:val="24"/>
              </w:rPr>
              <w:t>цейские литературные чтения, посвященные творчеству российско-немецких поэтов.</w:t>
            </w:r>
            <w:proofErr w:type="gramEnd"/>
            <w:r w:rsidRPr="00611A33">
              <w:rPr>
                <w:rFonts w:ascii="Times New Roman" w:hAnsi="Times New Roman"/>
                <w:sz w:val="24"/>
                <w:szCs w:val="24"/>
              </w:rPr>
              <w:t xml:space="preserve">   Это литературное событие стало доброй традицией. На чтения приглашали красочно оформленные объявления. Ведущие вручили гостям  праздн</w:t>
            </w:r>
            <w:r w:rsidRPr="00611A33">
              <w:rPr>
                <w:rFonts w:ascii="Times New Roman" w:hAnsi="Times New Roman"/>
                <w:sz w:val="24"/>
                <w:szCs w:val="24"/>
              </w:rPr>
              <w:t>и</w:t>
            </w:r>
            <w:r w:rsidRPr="00611A33">
              <w:rPr>
                <w:rFonts w:ascii="Times New Roman" w:hAnsi="Times New Roman"/>
                <w:sz w:val="24"/>
                <w:szCs w:val="24"/>
              </w:rPr>
              <w:t>ка пригласительные билеты. Открыла чтения заместитель директора  по учебной работе Заг</w:t>
            </w:r>
            <w:r w:rsidRPr="00611A33">
              <w:rPr>
                <w:rFonts w:ascii="Times New Roman" w:hAnsi="Times New Roman"/>
                <w:sz w:val="24"/>
                <w:szCs w:val="24"/>
              </w:rPr>
              <w:t>о</w:t>
            </w:r>
            <w:r w:rsidRPr="00611A33">
              <w:rPr>
                <w:rFonts w:ascii="Times New Roman" w:hAnsi="Times New Roman"/>
                <w:sz w:val="24"/>
                <w:szCs w:val="24"/>
              </w:rPr>
              <w:t>руйко Татьяна Юрьевна. Она рассказала о р</w:t>
            </w:r>
            <w:r w:rsidRPr="00611A33">
              <w:rPr>
                <w:rFonts w:ascii="Times New Roman" w:hAnsi="Times New Roman"/>
                <w:sz w:val="24"/>
                <w:szCs w:val="24"/>
              </w:rPr>
              <w:t>е</w:t>
            </w:r>
            <w:r w:rsidRPr="00611A33">
              <w:rPr>
                <w:rFonts w:ascii="Times New Roman" w:hAnsi="Times New Roman"/>
                <w:sz w:val="24"/>
                <w:szCs w:val="24"/>
              </w:rPr>
              <w:t>прессиях, прочитала перевод стихотворения Вольдемара Шпаара «Гаварит Москва» (перевод Владимира Казакова). Преподавателям и ст</w:t>
            </w:r>
            <w:r w:rsidRPr="00611A33">
              <w:rPr>
                <w:rFonts w:ascii="Times New Roman" w:hAnsi="Times New Roman"/>
                <w:sz w:val="24"/>
                <w:szCs w:val="24"/>
              </w:rPr>
              <w:t>у</w:t>
            </w:r>
            <w:r w:rsidRPr="00611A33">
              <w:rPr>
                <w:rFonts w:ascii="Times New Roman" w:hAnsi="Times New Roman"/>
                <w:sz w:val="24"/>
                <w:szCs w:val="24"/>
              </w:rPr>
              <w:t>дентам был продемонстрирован фильм о I  Л</w:t>
            </w:r>
            <w:r w:rsidRPr="00611A33">
              <w:rPr>
                <w:rFonts w:ascii="Times New Roman" w:hAnsi="Times New Roman"/>
                <w:sz w:val="24"/>
                <w:szCs w:val="24"/>
              </w:rPr>
              <w:t>и</w:t>
            </w:r>
            <w:r w:rsidRPr="00611A33">
              <w:rPr>
                <w:rFonts w:ascii="Times New Roman" w:hAnsi="Times New Roman"/>
                <w:sz w:val="24"/>
                <w:szCs w:val="24"/>
              </w:rPr>
              <w:t>цейских литературных чтениях и презентация о таких поэтах, как Александр Бекк, Вольдемар  Шпаар, Фридрих Больгер, Лео Майер, Вольд</w:t>
            </w:r>
            <w:r w:rsidRPr="00611A33">
              <w:rPr>
                <w:rFonts w:ascii="Times New Roman" w:hAnsi="Times New Roman"/>
                <w:sz w:val="24"/>
                <w:szCs w:val="24"/>
              </w:rPr>
              <w:t>е</w:t>
            </w:r>
            <w:r w:rsidRPr="00611A33">
              <w:rPr>
                <w:rFonts w:ascii="Times New Roman" w:hAnsi="Times New Roman"/>
                <w:sz w:val="24"/>
                <w:szCs w:val="24"/>
              </w:rPr>
              <w:t>мар Гердт, Андреас Крамер, Эдмунд Гюнтер и ЭвальдКатценштейн.  </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Ведущая Дарья Чернышова открыла первую номинацию - чтение стихотворений российско-немецких поэтов на немецком языке. Трин</w:t>
            </w:r>
            <w:r w:rsidRPr="00611A33">
              <w:rPr>
                <w:rFonts w:ascii="Times New Roman" w:hAnsi="Times New Roman"/>
                <w:sz w:val="24"/>
                <w:szCs w:val="24"/>
              </w:rPr>
              <w:t>а</w:t>
            </w:r>
            <w:r w:rsidRPr="00611A33">
              <w:rPr>
                <w:rFonts w:ascii="Times New Roman" w:hAnsi="Times New Roman"/>
                <w:sz w:val="24"/>
                <w:szCs w:val="24"/>
              </w:rPr>
              <w:t>дцать чтецов из 104,149,103,302 групп прочит</w:t>
            </w:r>
            <w:r w:rsidRPr="00611A33">
              <w:rPr>
                <w:rFonts w:ascii="Times New Roman" w:hAnsi="Times New Roman"/>
                <w:sz w:val="24"/>
                <w:szCs w:val="24"/>
              </w:rPr>
              <w:t>а</w:t>
            </w:r>
            <w:r w:rsidRPr="00611A33">
              <w:rPr>
                <w:rFonts w:ascii="Times New Roman" w:hAnsi="Times New Roman"/>
                <w:sz w:val="24"/>
                <w:szCs w:val="24"/>
              </w:rPr>
              <w:t>ли выразительно стихи разных поэтов. Первое место в конкурсе чтецов стихотворений на н</w:t>
            </w:r>
            <w:r w:rsidRPr="00611A33">
              <w:rPr>
                <w:rFonts w:ascii="Times New Roman" w:hAnsi="Times New Roman"/>
                <w:sz w:val="24"/>
                <w:szCs w:val="24"/>
              </w:rPr>
              <w:t>е</w:t>
            </w:r>
            <w:r w:rsidRPr="00611A33">
              <w:rPr>
                <w:rFonts w:ascii="Times New Roman" w:hAnsi="Times New Roman"/>
                <w:sz w:val="24"/>
                <w:szCs w:val="24"/>
              </w:rPr>
              <w:t xml:space="preserve">мецком языке </w:t>
            </w:r>
            <w:proofErr w:type="gramStart"/>
            <w:r w:rsidRPr="00611A33">
              <w:rPr>
                <w:rFonts w:ascii="Times New Roman" w:hAnsi="Times New Roman"/>
                <w:sz w:val="24"/>
                <w:szCs w:val="24"/>
              </w:rPr>
              <w:t>заняла Яна</w:t>
            </w:r>
            <w:proofErr w:type="gramEnd"/>
            <w:r w:rsidRPr="00611A33">
              <w:rPr>
                <w:rFonts w:ascii="Times New Roman" w:hAnsi="Times New Roman"/>
                <w:sz w:val="24"/>
                <w:szCs w:val="24"/>
              </w:rPr>
              <w:t xml:space="preserve"> Величко (104 группа), второе – Клешнин Егор (103 группа), третье – Анастасия Зиннер (149 группа).</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Вторая номинация - чтение переводов стихотв</w:t>
            </w:r>
            <w:r w:rsidRPr="00611A33">
              <w:rPr>
                <w:rFonts w:ascii="Times New Roman" w:hAnsi="Times New Roman"/>
                <w:sz w:val="24"/>
                <w:szCs w:val="24"/>
              </w:rPr>
              <w:t>о</w:t>
            </w:r>
            <w:r w:rsidRPr="00611A33">
              <w:rPr>
                <w:rFonts w:ascii="Times New Roman" w:hAnsi="Times New Roman"/>
                <w:sz w:val="24"/>
                <w:szCs w:val="24"/>
              </w:rPr>
              <w:t>рений с немецкого языка на русский язык. Ст</w:t>
            </w:r>
            <w:r w:rsidRPr="00611A33">
              <w:rPr>
                <w:rFonts w:ascii="Times New Roman" w:hAnsi="Times New Roman"/>
                <w:sz w:val="24"/>
                <w:szCs w:val="24"/>
              </w:rPr>
              <w:t>у</w:t>
            </w:r>
            <w:r w:rsidRPr="00611A33">
              <w:rPr>
                <w:rFonts w:ascii="Times New Roman" w:hAnsi="Times New Roman"/>
                <w:sz w:val="24"/>
                <w:szCs w:val="24"/>
              </w:rPr>
              <w:t>денты читали переводы стихотворений с неме</w:t>
            </w:r>
            <w:r w:rsidRPr="00611A33">
              <w:rPr>
                <w:rFonts w:ascii="Times New Roman" w:hAnsi="Times New Roman"/>
                <w:sz w:val="24"/>
                <w:szCs w:val="24"/>
              </w:rPr>
              <w:t>ц</w:t>
            </w:r>
            <w:r w:rsidRPr="00611A33">
              <w:rPr>
                <w:rFonts w:ascii="Times New Roman" w:hAnsi="Times New Roman"/>
                <w:sz w:val="24"/>
                <w:szCs w:val="24"/>
              </w:rPr>
              <w:t>кого языка алтайских поэтов, членов Союза п</w:t>
            </w:r>
            <w:r w:rsidRPr="00611A33">
              <w:rPr>
                <w:rFonts w:ascii="Times New Roman" w:hAnsi="Times New Roman"/>
                <w:sz w:val="24"/>
                <w:szCs w:val="24"/>
              </w:rPr>
              <w:t>и</w:t>
            </w:r>
            <w:r w:rsidRPr="00611A33">
              <w:rPr>
                <w:rFonts w:ascii="Times New Roman" w:hAnsi="Times New Roman"/>
                <w:sz w:val="24"/>
                <w:szCs w:val="24"/>
              </w:rPr>
              <w:t>сателей России Владимира Казакова, Сергея Клюшникова, Алексея Власова. Первое место в конкурсе чтецов  переводов стихотворений з</w:t>
            </w:r>
            <w:r w:rsidRPr="00611A33">
              <w:rPr>
                <w:rFonts w:ascii="Times New Roman" w:hAnsi="Times New Roman"/>
                <w:sz w:val="24"/>
                <w:szCs w:val="24"/>
              </w:rPr>
              <w:t>а</w:t>
            </w:r>
            <w:r w:rsidRPr="00611A33">
              <w:rPr>
                <w:rFonts w:ascii="Times New Roman" w:hAnsi="Times New Roman"/>
                <w:sz w:val="24"/>
                <w:szCs w:val="24"/>
              </w:rPr>
              <w:t xml:space="preserve">няла Алина Сальникова (149 группа), второе – Анастасия Грибанова (302 группа) и третье – Михаил </w:t>
            </w:r>
            <w:proofErr w:type="gramStart"/>
            <w:r w:rsidRPr="00611A33">
              <w:rPr>
                <w:rFonts w:ascii="Times New Roman" w:hAnsi="Times New Roman"/>
                <w:sz w:val="24"/>
                <w:szCs w:val="24"/>
              </w:rPr>
              <w:t>Коновалов</w:t>
            </w:r>
            <w:proofErr w:type="gramEnd"/>
            <w:r w:rsidRPr="00611A33">
              <w:rPr>
                <w:rFonts w:ascii="Times New Roman" w:hAnsi="Times New Roman"/>
                <w:sz w:val="24"/>
                <w:szCs w:val="24"/>
              </w:rPr>
              <w:t xml:space="preserve"> (103 группа).</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 xml:space="preserve">Ведущая пригласила  гостей поучаствовать в поэтических конкурсах. Надо было прочитать  четверостишия на  немецком языке и придумать </w:t>
            </w:r>
            <w:r w:rsidRPr="00611A33">
              <w:rPr>
                <w:rFonts w:ascii="Times New Roman" w:hAnsi="Times New Roman"/>
                <w:sz w:val="24"/>
                <w:szCs w:val="24"/>
              </w:rPr>
              <w:lastRenderedPageBreak/>
              <w:t xml:space="preserve">буриме с заданными словами. </w:t>
            </w:r>
            <w:proofErr w:type="gramStart"/>
            <w:r w:rsidRPr="00611A33">
              <w:rPr>
                <w:rFonts w:ascii="Times New Roman" w:hAnsi="Times New Roman"/>
                <w:sz w:val="24"/>
                <w:szCs w:val="24"/>
              </w:rPr>
              <w:t>Равнодушных</w:t>
            </w:r>
            <w:proofErr w:type="gramEnd"/>
            <w:r w:rsidRPr="00611A33">
              <w:rPr>
                <w:rFonts w:ascii="Times New Roman" w:hAnsi="Times New Roman"/>
                <w:sz w:val="24"/>
                <w:szCs w:val="24"/>
              </w:rPr>
              <w:t xml:space="preserve"> в кабинете немецкого языка не было. Были пре</w:t>
            </w:r>
            <w:r w:rsidRPr="00611A33">
              <w:rPr>
                <w:rFonts w:ascii="Times New Roman" w:hAnsi="Times New Roman"/>
                <w:sz w:val="24"/>
                <w:szCs w:val="24"/>
              </w:rPr>
              <w:t>д</w:t>
            </w:r>
            <w:r w:rsidRPr="00611A33">
              <w:rPr>
                <w:rFonts w:ascii="Times New Roman" w:hAnsi="Times New Roman"/>
                <w:sz w:val="24"/>
                <w:szCs w:val="24"/>
              </w:rPr>
              <w:t>ставлены коллективные и индивидуальные р</w:t>
            </w:r>
            <w:r w:rsidRPr="00611A33">
              <w:rPr>
                <w:rFonts w:ascii="Times New Roman" w:hAnsi="Times New Roman"/>
                <w:sz w:val="24"/>
                <w:szCs w:val="24"/>
              </w:rPr>
              <w:t>а</w:t>
            </w:r>
            <w:r w:rsidRPr="00611A33">
              <w:rPr>
                <w:rFonts w:ascii="Times New Roman" w:hAnsi="Times New Roman"/>
                <w:sz w:val="24"/>
                <w:szCs w:val="24"/>
              </w:rPr>
              <w:t>боты. В конкурсе приняли участие и студенты, и преподаватели.</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Третья номинация – чтение авторских перев</w:t>
            </w:r>
            <w:r w:rsidRPr="00611A33">
              <w:rPr>
                <w:rFonts w:ascii="Times New Roman" w:hAnsi="Times New Roman"/>
                <w:sz w:val="24"/>
                <w:szCs w:val="24"/>
              </w:rPr>
              <w:t>о</w:t>
            </w:r>
            <w:r w:rsidRPr="00611A33">
              <w:rPr>
                <w:rFonts w:ascii="Times New Roman" w:hAnsi="Times New Roman"/>
                <w:sz w:val="24"/>
                <w:szCs w:val="24"/>
              </w:rPr>
              <w:t>дов стихотворений российско-немецких поэтов. Первое место занял Алексей Иванов (302 гру</w:t>
            </w:r>
            <w:r w:rsidRPr="00611A33">
              <w:rPr>
                <w:rFonts w:ascii="Times New Roman" w:hAnsi="Times New Roman"/>
                <w:sz w:val="24"/>
                <w:szCs w:val="24"/>
              </w:rPr>
              <w:t>п</w:t>
            </w:r>
            <w:r w:rsidRPr="00611A33">
              <w:rPr>
                <w:rFonts w:ascii="Times New Roman" w:hAnsi="Times New Roman"/>
                <w:sz w:val="24"/>
                <w:szCs w:val="24"/>
              </w:rPr>
              <w:t>па), второе – Полосин Михаил (103 группа), третье – Анастасия Вахрушева (302 группа).</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Четвертая номинация – чтение авторских стих</w:t>
            </w:r>
            <w:r w:rsidRPr="00611A33">
              <w:rPr>
                <w:rFonts w:ascii="Times New Roman" w:hAnsi="Times New Roman"/>
                <w:sz w:val="24"/>
                <w:szCs w:val="24"/>
              </w:rPr>
              <w:t>о</w:t>
            </w:r>
            <w:r w:rsidRPr="00611A33">
              <w:rPr>
                <w:rFonts w:ascii="Times New Roman" w:hAnsi="Times New Roman"/>
                <w:sz w:val="24"/>
                <w:szCs w:val="24"/>
              </w:rPr>
              <w:t>творений. Свои стихи читали члены студенч</w:t>
            </w:r>
            <w:r w:rsidRPr="00611A33">
              <w:rPr>
                <w:rFonts w:ascii="Times New Roman" w:hAnsi="Times New Roman"/>
                <w:sz w:val="24"/>
                <w:szCs w:val="24"/>
              </w:rPr>
              <w:t>е</w:t>
            </w:r>
            <w:r w:rsidRPr="00611A33">
              <w:rPr>
                <w:rFonts w:ascii="Times New Roman" w:hAnsi="Times New Roman"/>
                <w:sz w:val="24"/>
                <w:szCs w:val="24"/>
              </w:rPr>
              <w:t>ского поэтического клуба «Бригантина». Первое место в конкурсе чтецов  авторских стихотвор</w:t>
            </w:r>
            <w:r w:rsidRPr="00611A33">
              <w:rPr>
                <w:rFonts w:ascii="Times New Roman" w:hAnsi="Times New Roman"/>
                <w:sz w:val="24"/>
                <w:szCs w:val="24"/>
              </w:rPr>
              <w:t>е</w:t>
            </w:r>
            <w:r w:rsidRPr="00611A33">
              <w:rPr>
                <w:rFonts w:ascii="Times New Roman" w:hAnsi="Times New Roman"/>
                <w:sz w:val="24"/>
                <w:szCs w:val="24"/>
              </w:rPr>
              <w:t>ний заняла Надежда Злобина (149 группа), вт</w:t>
            </w:r>
            <w:r w:rsidRPr="00611A33">
              <w:rPr>
                <w:rFonts w:ascii="Times New Roman" w:hAnsi="Times New Roman"/>
                <w:sz w:val="24"/>
                <w:szCs w:val="24"/>
              </w:rPr>
              <w:t>о</w:t>
            </w:r>
            <w:r w:rsidRPr="00611A33">
              <w:rPr>
                <w:rFonts w:ascii="Times New Roman" w:hAnsi="Times New Roman"/>
                <w:sz w:val="24"/>
                <w:szCs w:val="24"/>
              </w:rPr>
              <w:t>рое – Алина Сальникова (149 группа) и третье – Надежда Ефремова (443 группа).</w:t>
            </w:r>
          </w:p>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Победители и участники конкурса получили грамоты, сертификаты, сувениры и сладкие пр</w:t>
            </w:r>
            <w:r w:rsidRPr="00611A33">
              <w:rPr>
                <w:rFonts w:ascii="Times New Roman" w:hAnsi="Times New Roman"/>
                <w:sz w:val="24"/>
                <w:szCs w:val="24"/>
              </w:rPr>
              <w:t>и</w:t>
            </w:r>
            <w:r w:rsidRPr="00611A33">
              <w:rPr>
                <w:rFonts w:ascii="Times New Roman" w:hAnsi="Times New Roman"/>
                <w:sz w:val="24"/>
                <w:szCs w:val="24"/>
              </w:rPr>
              <w:t>зы. Были подведены итоги конкурса на лучшую рождественскую открытку. Победу в этом ко</w:t>
            </w:r>
            <w:r w:rsidRPr="00611A33">
              <w:rPr>
                <w:rFonts w:ascii="Times New Roman" w:hAnsi="Times New Roman"/>
                <w:sz w:val="24"/>
                <w:szCs w:val="24"/>
              </w:rPr>
              <w:t>н</w:t>
            </w:r>
            <w:r w:rsidRPr="00611A33">
              <w:rPr>
                <w:rFonts w:ascii="Times New Roman" w:hAnsi="Times New Roman"/>
                <w:sz w:val="24"/>
                <w:szCs w:val="24"/>
              </w:rPr>
              <w:t>курсе одержала Елизавета Габова (443 группа). Ей вручен сувенир и сладкий приз.</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Закончились чтения традиционной песней «Как здорово, что все мы здесь сегодня собрались», которую пели все гости литературного праздн</w:t>
            </w:r>
            <w:r w:rsidRPr="00611A33">
              <w:rPr>
                <w:rFonts w:ascii="Times New Roman" w:hAnsi="Times New Roman"/>
                <w:sz w:val="24"/>
                <w:szCs w:val="24"/>
              </w:rPr>
              <w:t>и</w:t>
            </w:r>
            <w:r w:rsidRPr="00611A33">
              <w:rPr>
                <w:rFonts w:ascii="Times New Roman" w:hAnsi="Times New Roman"/>
                <w:sz w:val="24"/>
                <w:szCs w:val="24"/>
              </w:rPr>
              <w:t>ка</w:t>
            </w:r>
          </w:p>
        </w:tc>
      </w:tr>
      <w:tr w:rsidR="008B0F66" w:rsidRPr="00611A33" w:rsidTr="008B0F66">
        <w:trPr>
          <w:trHeight w:val="1466"/>
        </w:trPr>
        <w:tc>
          <w:tcPr>
            <w:tcW w:w="1134" w:type="dxa"/>
            <w:tcBorders>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22.03-26.03.2020</w:t>
            </w:r>
          </w:p>
        </w:tc>
        <w:tc>
          <w:tcPr>
            <w:tcW w:w="1843" w:type="dxa"/>
            <w:tcBorders>
              <w:bottom w:val="single" w:sz="4" w:space="0" w:color="auto"/>
            </w:tcBorders>
          </w:tcPr>
          <w:p w:rsidR="008B0F66" w:rsidRPr="00611A33" w:rsidRDefault="008B0F66" w:rsidP="008B0F66">
            <w:pPr>
              <w:shd w:val="clear" w:color="auto" w:fill="FAFAFA"/>
              <w:spacing w:before="100" w:beforeAutospacing="1" w:after="100" w:afterAutospacing="1" w:line="240" w:lineRule="auto"/>
              <w:rPr>
                <w:rFonts w:ascii="Times New Roman" w:hAnsi="Times New Roman"/>
                <w:bCs/>
                <w:color w:val="333333"/>
                <w:sz w:val="24"/>
                <w:szCs w:val="24"/>
              </w:rPr>
            </w:pPr>
            <w:r w:rsidRPr="00611A33">
              <w:rPr>
                <w:rFonts w:ascii="Times New Roman" w:eastAsiaTheme="minorEastAsia" w:hAnsi="Times New Roman"/>
                <w:sz w:val="24"/>
                <w:szCs w:val="24"/>
              </w:rPr>
              <w:t>Малышев И.А.,</w:t>
            </w:r>
            <w:r w:rsidRPr="00611A33">
              <w:rPr>
                <w:rFonts w:ascii="Times New Roman" w:hAnsi="Times New Roman"/>
                <w:bCs/>
                <w:color w:val="333333"/>
                <w:sz w:val="24"/>
                <w:szCs w:val="24"/>
              </w:rPr>
              <w:t>Захаров А.Ю.</w:t>
            </w:r>
          </w:p>
          <w:p w:rsidR="008B0F66" w:rsidRPr="00611A33" w:rsidRDefault="008B0F66" w:rsidP="008B0F66">
            <w:pPr>
              <w:spacing w:after="0" w:line="240" w:lineRule="auto"/>
              <w:rPr>
                <w:rFonts w:ascii="Times New Roman" w:eastAsiaTheme="minorEastAsia" w:hAnsi="Times New Roman"/>
                <w:sz w:val="24"/>
                <w:szCs w:val="24"/>
              </w:rPr>
            </w:pPr>
          </w:p>
        </w:tc>
        <w:tc>
          <w:tcPr>
            <w:tcW w:w="1134" w:type="dxa"/>
            <w:tcBorders>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1-3 ку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сы</w:t>
            </w:r>
          </w:p>
        </w:tc>
        <w:tc>
          <w:tcPr>
            <w:tcW w:w="5245" w:type="dxa"/>
            <w:tcBorders>
              <w:bottom w:val="single" w:sz="4" w:space="0" w:color="auto"/>
            </w:tcBorders>
            <w:shd w:val="clear" w:color="auto" w:fill="auto"/>
          </w:tcPr>
          <w:p w:rsidR="008B0F66" w:rsidRPr="00611A33" w:rsidRDefault="008B0F66" w:rsidP="008B0F66">
            <w:pPr>
              <w:shd w:val="clear" w:color="auto" w:fill="FAFAFA"/>
              <w:spacing w:before="100" w:beforeAutospacing="1" w:after="120" w:line="240" w:lineRule="auto"/>
              <w:jc w:val="both"/>
              <w:rPr>
                <w:rFonts w:ascii="Times New Roman" w:hAnsi="Times New Roman"/>
                <w:sz w:val="24"/>
                <w:szCs w:val="24"/>
              </w:rPr>
            </w:pPr>
            <w:r w:rsidRPr="00611A33">
              <w:rPr>
                <w:rFonts w:ascii="Times New Roman" w:hAnsi="Times New Roman"/>
                <w:sz w:val="24"/>
                <w:szCs w:val="24"/>
              </w:rPr>
              <w:t>В лицее проходит предметная неделя по инфо</w:t>
            </w:r>
            <w:r w:rsidRPr="00611A33">
              <w:rPr>
                <w:rFonts w:ascii="Times New Roman" w:hAnsi="Times New Roman"/>
                <w:sz w:val="24"/>
                <w:szCs w:val="24"/>
              </w:rPr>
              <w:t>р</w:t>
            </w:r>
            <w:r w:rsidRPr="00611A33">
              <w:rPr>
                <w:rFonts w:ascii="Times New Roman" w:hAnsi="Times New Roman"/>
                <w:sz w:val="24"/>
                <w:szCs w:val="24"/>
              </w:rPr>
              <w:t>матике. В план недели включены открытые м</w:t>
            </w:r>
            <w:r w:rsidRPr="00611A33">
              <w:rPr>
                <w:rFonts w:ascii="Times New Roman" w:hAnsi="Times New Roman"/>
                <w:sz w:val="24"/>
                <w:szCs w:val="24"/>
              </w:rPr>
              <w:t>е</w:t>
            </w:r>
            <w:r w:rsidRPr="00611A33">
              <w:rPr>
                <w:rFonts w:ascii="Times New Roman" w:hAnsi="Times New Roman"/>
                <w:sz w:val="24"/>
                <w:szCs w:val="24"/>
              </w:rPr>
              <w:t>роприятия, викторины, интерактивные игры, классные часы, конкурс плакатов «Защита пе</w:t>
            </w:r>
            <w:r w:rsidRPr="00611A33">
              <w:rPr>
                <w:rFonts w:ascii="Times New Roman" w:hAnsi="Times New Roman"/>
                <w:sz w:val="24"/>
                <w:szCs w:val="24"/>
              </w:rPr>
              <w:t>р</w:t>
            </w:r>
            <w:r w:rsidRPr="00611A33">
              <w:rPr>
                <w:rFonts w:ascii="Times New Roman" w:hAnsi="Times New Roman"/>
                <w:sz w:val="24"/>
                <w:szCs w:val="24"/>
              </w:rPr>
              <w:t xml:space="preserve">сональных данных». </w:t>
            </w:r>
            <w:r w:rsidRPr="00611A33">
              <w:rPr>
                <w:rFonts w:ascii="Times New Roman" w:hAnsi="Times New Roman"/>
                <w:b/>
                <w:bCs/>
                <w:sz w:val="24"/>
                <w:szCs w:val="24"/>
              </w:rPr>
              <w:t>Внеурочное мероприятие «Знатоки информатики» в форме интера</w:t>
            </w:r>
            <w:r w:rsidRPr="00611A33">
              <w:rPr>
                <w:rFonts w:ascii="Times New Roman" w:hAnsi="Times New Roman"/>
                <w:b/>
                <w:bCs/>
                <w:sz w:val="24"/>
                <w:szCs w:val="24"/>
              </w:rPr>
              <w:t>к</w:t>
            </w:r>
            <w:r w:rsidRPr="00611A33">
              <w:rPr>
                <w:rFonts w:ascii="Times New Roman" w:hAnsi="Times New Roman"/>
                <w:b/>
                <w:bCs/>
                <w:sz w:val="24"/>
                <w:szCs w:val="24"/>
              </w:rPr>
              <w:t>тивной игры.</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В мероприятии приняли участие команды 103 группы и 202 группы по специальности Эк</w:t>
            </w:r>
            <w:r w:rsidRPr="00611A33">
              <w:rPr>
                <w:rFonts w:ascii="Times New Roman" w:hAnsi="Times New Roman"/>
                <w:sz w:val="24"/>
                <w:szCs w:val="24"/>
              </w:rPr>
              <w:t>с</w:t>
            </w:r>
            <w:r w:rsidRPr="00611A33">
              <w:rPr>
                <w:rFonts w:ascii="Times New Roman" w:hAnsi="Times New Roman"/>
                <w:sz w:val="24"/>
                <w:szCs w:val="24"/>
              </w:rPr>
              <w:t>плуатация и ремонт сельскохозяйственной те</w:t>
            </w:r>
            <w:r w:rsidRPr="00611A33">
              <w:rPr>
                <w:rFonts w:ascii="Times New Roman" w:hAnsi="Times New Roman"/>
                <w:sz w:val="24"/>
                <w:szCs w:val="24"/>
              </w:rPr>
              <w:t>х</w:t>
            </w:r>
            <w:r w:rsidRPr="00611A33">
              <w:rPr>
                <w:rFonts w:ascii="Times New Roman" w:hAnsi="Times New Roman"/>
                <w:sz w:val="24"/>
                <w:szCs w:val="24"/>
              </w:rPr>
              <w:t>ники и оборудования, 285 группы по профессии Тракторист-машинист сельскохозяйственного производства</w:t>
            </w:r>
            <w:proofErr w:type="gramStart"/>
            <w:r w:rsidRPr="00611A33">
              <w:rPr>
                <w:rFonts w:ascii="Times New Roman" w:hAnsi="Times New Roman"/>
                <w:sz w:val="24"/>
                <w:szCs w:val="24"/>
              </w:rPr>
              <w:t>.И</w:t>
            </w:r>
            <w:proofErr w:type="gramEnd"/>
            <w:r w:rsidRPr="00611A33">
              <w:rPr>
                <w:rFonts w:ascii="Times New Roman" w:hAnsi="Times New Roman"/>
                <w:sz w:val="24"/>
                <w:szCs w:val="24"/>
              </w:rPr>
              <w:t>гра была разбита на тематич</w:t>
            </w:r>
            <w:r w:rsidRPr="00611A33">
              <w:rPr>
                <w:rFonts w:ascii="Times New Roman" w:hAnsi="Times New Roman"/>
                <w:sz w:val="24"/>
                <w:szCs w:val="24"/>
              </w:rPr>
              <w:t>е</w:t>
            </w:r>
            <w:r w:rsidRPr="00611A33">
              <w:rPr>
                <w:rFonts w:ascii="Times New Roman" w:hAnsi="Times New Roman"/>
                <w:sz w:val="24"/>
                <w:szCs w:val="24"/>
              </w:rPr>
              <w:t>ские блоки по различным разделам информат</w:t>
            </w:r>
            <w:r w:rsidRPr="00611A33">
              <w:rPr>
                <w:rFonts w:ascii="Times New Roman" w:hAnsi="Times New Roman"/>
                <w:sz w:val="24"/>
                <w:szCs w:val="24"/>
              </w:rPr>
              <w:t>и</w:t>
            </w:r>
            <w:r w:rsidRPr="00611A33">
              <w:rPr>
                <w:rFonts w:ascii="Times New Roman" w:hAnsi="Times New Roman"/>
                <w:sz w:val="24"/>
                <w:szCs w:val="24"/>
              </w:rPr>
              <w:t>ки. Студенты разгадывали ребусы, переводили пословицы с языка информатики, вспоминали основные термины и понятия,  устройство пе</w:t>
            </w:r>
            <w:r w:rsidRPr="00611A33">
              <w:rPr>
                <w:rFonts w:ascii="Times New Roman" w:hAnsi="Times New Roman"/>
                <w:sz w:val="24"/>
                <w:szCs w:val="24"/>
              </w:rPr>
              <w:t>р</w:t>
            </w:r>
            <w:r w:rsidRPr="00611A33">
              <w:rPr>
                <w:rFonts w:ascii="Times New Roman" w:hAnsi="Times New Roman"/>
                <w:sz w:val="24"/>
                <w:szCs w:val="24"/>
              </w:rPr>
              <w:t>сонального компьютера</w:t>
            </w:r>
            <w:proofErr w:type="gramStart"/>
            <w:r w:rsidRPr="00611A33">
              <w:rPr>
                <w:rFonts w:ascii="Times New Roman" w:hAnsi="Times New Roman"/>
                <w:sz w:val="24"/>
                <w:szCs w:val="24"/>
              </w:rPr>
              <w:t>.П</w:t>
            </w:r>
            <w:proofErr w:type="gramEnd"/>
            <w:r w:rsidRPr="00611A33">
              <w:rPr>
                <w:rFonts w:ascii="Times New Roman" w:hAnsi="Times New Roman"/>
                <w:sz w:val="24"/>
                <w:szCs w:val="24"/>
              </w:rPr>
              <w:t xml:space="preserve">о ходу игры лидерство команд постоянно менялось. Все решила супер – игра, в которой участникам нужно было сделать </w:t>
            </w:r>
            <w:r w:rsidRPr="00611A33">
              <w:rPr>
                <w:rFonts w:ascii="Times New Roman" w:hAnsi="Times New Roman"/>
                <w:sz w:val="24"/>
                <w:szCs w:val="24"/>
              </w:rPr>
              <w:lastRenderedPageBreak/>
              <w:t>ставку с учетом заработанных в игре баллов и ответить на вопрос. В итоге победителем стала команда 103 группы. По итогам предметной н</w:t>
            </w:r>
            <w:r w:rsidRPr="00611A33">
              <w:rPr>
                <w:rFonts w:ascii="Times New Roman" w:hAnsi="Times New Roman"/>
                <w:sz w:val="24"/>
                <w:szCs w:val="24"/>
              </w:rPr>
              <w:t>е</w:t>
            </w:r>
            <w:r w:rsidRPr="00611A33">
              <w:rPr>
                <w:rFonts w:ascii="Times New Roman" w:hAnsi="Times New Roman"/>
                <w:sz w:val="24"/>
                <w:szCs w:val="24"/>
              </w:rPr>
              <w:t>дели победители и участники будут награждены грамотами и сертификатами. </w:t>
            </w:r>
          </w:p>
        </w:tc>
      </w:tr>
      <w:tr w:rsidR="008B0F66" w:rsidRPr="00611A33" w:rsidTr="008B0F66">
        <w:trPr>
          <w:trHeight w:val="4385"/>
        </w:trPr>
        <w:tc>
          <w:tcPr>
            <w:tcW w:w="1134" w:type="dxa"/>
            <w:tcBorders>
              <w:top w:val="single" w:sz="4" w:space="0" w:color="auto"/>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25.03.2020</w:t>
            </w:r>
          </w:p>
        </w:tc>
        <w:tc>
          <w:tcPr>
            <w:tcW w:w="1843" w:type="dxa"/>
            <w:tcBorders>
              <w:top w:val="single" w:sz="4" w:space="0" w:color="auto"/>
              <w:bottom w:val="single" w:sz="4" w:space="0" w:color="auto"/>
            </w:tcBorders>
          </w:tcPr>
          <w:p w:rsidR="008B0F66" w:rsidRPr="00611A33" w:rsidRDefault="008B0F66" w:rsidP="008B0F66">
            <w:pPr>
              <w:shd w:val="clear" w:color="auto" w:fill="FAFAFA"/>
              <w:spacing w:before="100" w:beforeAutospacing="1" w:after="100" w:afterAutospacing="1"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Вовк О.В.,</w:t>
            </w:r>
          </w:p>
        </w:tc>
        <w:tc>
          <w:tcPr>
            <w:tcW w:w="1134" w:type="dxa"/>
            <w:tcBorders>
              <w:top w:val="single" w:sz="4" w:space="0" w:color="auto"/>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ГР№187 188 по профе</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сии Тракт</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рист-маш</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нист сельск</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хозяйс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венного прои</w:t>
            </w:r>
            <w:r w:rsidRPr="00611A33">
              <w:rPr>
                <w:rFonts w:ascii="Times New Roman" w:eastAsiaTheme="minorEastAsia" w:hAnsi="Times New Roman"/>
                <w:sz w:val="24"/>
                <w:szCs w:val="24"/>
              </w:rPr>
              <w:t>з</w:t>
            </w:r>
            <w:r w:rsidRPr="00611A33">
              <w:rPr>
                <w:rFonts w:ascii="Times New Roman" w:eastAsiaTheme="minorEastAsia" w:hAnsi="Times New Roman"/>
                <w:sz w:val="24"/>
                <w:szCs w:val="24"/>
              </w:rPr>
              <w:t>водства.</w:t>
            </w:r>
          </w:p>
        </w:tc>
        <w:tc>
          <w:tcPr>
            <w:tcW w:w="5245" w:type="dxa"/>
            <w:tcBorders>
              <w:top w:val="single" w:sz="4" w:space="0" w:color="auto"/>
              <w:bottom w:val="single" w:sz="4" w:space="0" w:color="auto"/>
            </w:tcBorders>
            <w:shd w:val="clear" w:color="auto" w:fill="auto"/>
          </w:tcPr>
          <w:p w:rsidR="008B0F66" w:rsidRPr="00611A33" w:rsidRDefault="008B0F66" w:rsidP="008B0F66">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в Ребрихинском лицее прошло внеурочное м</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роприятие по экологии, посвященное Междун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родному дню воды, в котором участвовали ст</w:t>
            </w:r>
            <w:r w:rsidRPr="00611A33">
              <w:rPr>
                <w:rFonts w:ascii="Times New Roman" w:eastAsiaTheme="minorEastAsia" w:hAnsi="Times New Roman"/>
                <w:sz w:val="24"/>
                <w:szCs w:val="24"/>
              </w:rPr>
              <w:t>у</w:t>
            </w:r>
            <w:r w:rsidRPr="00611A33">
              <w:rPr>
                <w:rFonts w:ascii="Times New Roman" w:eastAsiaTheme="minorEastAsia" w:hAnsi="Times New Roman"/>
                <w:sz w:val="24"/>
                <w:szCs w:val="24"/>
              </w:rPr>
              <w:t xml:space="preserve">денты 1 курса – </w:t>
            </w:r>
          </w:p>
          <w:p w:rsidR="008B0F66" w:rsidRPr="00611A33" w:rsidRDefault="008B0F66" w:rsidP="008B0F66">
            <w:pPr>
              <w:spacing w:after="0"/>
              <w:jc w:val="both"/>
              <w:rPr>
                <w:rFonts w:ascii="Times New Roman" w:eastAsiaTheme="minorEastAsia" w:hAnsi="Times New Roman"/>
                <w:sz w:val="24"/>
                <w:szCs w:val="24"/>
              </w:rPr>
            </w:pPr>
            <w:r w:rsidRPr="00611A33">
              <w:rPr>
                <w:rFonts w:ascii="Times New Roman" w:eastAsiaTheme="minorEastAsia" w:hAnsi="Times New Roman"/>
                <w:sz w:val="24"/>
                <w:szCs w:val="24"/>
              </w:rPr>
              <w:t>Мероприятие началось с небольшой презент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ции, благодаря которой студенты узнали, что 22 марта с 1995 года объявлено Международным днем воды и что этот день отмечается не пот</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му, что на Земле много воды, а потому, что она все чаще требует защиты. Этот праздник вып</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дает на дни весеннего равноденствия, когда происходит бурное пробуждение природы, тает снег, живая вода сбегает в лощины и овраги. Вода оживляет всю природу и наполняет бу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ными потоками землю, заставляя растения и животных радоваться приходу весны и тепла, поэтому все взоры в это время года и в эти дни устремлены на водную стихию. Также во время презентации студенты вспомнили о физических и химических свойствах воды, узнали о пробл</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 xml:space="preserve">мах озера Байкал, узнали о том, сколько тратят воды на свои нужды и предложили способы экономии водных ресурсов. </w:t>
            </w:r>
          </w:p>
          <w:p w:rsidR="008B0F66" w:rsidRPr="00611A33" w:rsidRDefault="008B0F66" w:rsidP="008B0F66">
            <w:pPr>
              <w:spacing w:after="0"/>
              <w:jc w:val="both"/>
              <w:rPr>
                <w:rFonts w:ascii="Times New Roman" w:hAnsi="Times New Roman"/>
                <w:sz w:val="24"/>
                <w:szCs w:val="24"/>
              </w:rPr>
            </w:pPr>
            <w:r w:rsidRPr="00611A33">
              <w:rPr>
                <w:rFonts w:ascii="Times New Roman" w:eastAsiaTheme="minorEastAsia" w:hAnsi="Times New Roman"/>
                <w:sz w:val="24"/>
                <w:szCs w:val="24"/>
              </w:rPr>
              <w:t>Далее между командами - участниками прошла «Своя игра», которая состояла из двух раундов и финала. Темами первого раунда были «Планета Вода», «Загадки о воде», «Вода в музыке и 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тературе»  и «Легенды и действительность». И</w:t>
            </w:r>
            <w:r w:rsidRPr="00611A33">
              <w:rPr>
                <w:rFonts w:ascii="Times New Roman" w:eastAsiaTheme="minorEastAsia" w:hAnsi="Times New Roman"/>
                <w:sz w:val="24"/>
                <w:szCs w:val="24"/>
              </w:rPr>
              <w:t>г</w:t>
            </w:r>
            <w:r w:rsidRPr="00611A33">
              <w:rPr>
                <w:rFonts w:ascii="Times New Roman" w:eastAsiaTheme="minorEastAsia" w:hAnsi="Times New Roman"/>
                <w:sz w:val="24"/>
                <w:szCs w:val="24"/>
              </w:rPr>
              <w:t>роки активно отвечали на вопросы о том, где находятся самые большие запасы пресной воды, как звали бога морей у древних греков, разгад</w:t>
            </w:r>
            <w:r w:rsidRPr="00611A33">
              <w:rPr>
                <w:rFonts w:ascii="Times New Roman" w:eastAsiaTheme="minorEastAsia" w:hAnsi="Times New Roman"/>
                <w:sz w:val="24"/>
                <w:szCs w:val="24"/>
              </w:rPr>
              <w:t>ы</w:t>
            </w:r>
            <w:r w:rsidRPr="00611A33">
              <w:rPr>
                <w:rFonts w:ascii="Times New Roman" w:eastAsiaTheme="minorEastAsia" w:hAnsi="Times New Roman"/>
                <w:sz w:val="24"/>
                <w:szCs w:val="24"/>
              </w:rPr>
              <w:t>вали загадки. Были вопросы, на которые игроки не смогли ответить. По итогам первого раунда в лидеры вырвалась команда 188 группы. Темами второго раунда были «Вода и ее свойства», «Эликсир жизни», «Растворы» и «Физика в</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ды». Команды также активно отвечали на в</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 xml:space="preserve">просы, например о том, почему мокрое белье на морозе высыхает почти полностью,  или какое значение для природы имеет высокая скрытая теплота плавления льда и т.д. По итогам второго </w:t>
            </w:r>
            <w:r w:rsidRPr="00611A33">
              <w:rPr>
                <w:rFonts w:ascii="Times New Roman" w:eastAsiaTheme="minorEastAsia" w:hAnsi="Times New Roman"/>
                <w:sz w:val="24"/>
                <w:szCs w:val="24"/>
              </w:rPr>
              <w:lastRenderedPageBreak/>
              <w:t>раунда лидировать продолжила команда 188 группы. В финале командам предстояло отв</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тить всего на один вопрос по теме «Краевед</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ние», причем предварительно нужно было сд</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лать ставку в пределах своей накопленной су</w:t>
            </w:r>
            <w:r w:rsidRPr="00611A33">
              <w:rPr>
                <w:rFonts w:ascii="Times New Roman" w:eastAsiaTheme="minorEastAsia" w:hAnsi="Times New Roman"/>
                <w:sz w:val="24"/>
                <w:szCs w:val="24"/>
              </w:rPr>
              <w:t>м</w:t>
            </w:r>
            <w:r w:rsidRPr="00611A33">
              <w:rPr>
                <w:rFonts w:ascii="Times New Roman" w:eastAsiaTheme="minorEastAsia" w:hAnsi="Times New Roman"/>
                <w:sz w:val="24"/>
                <w:szCs w:val="24"/>
              </w:rPr>
              <w:t>мы. Правильный ответ увеличивает общую сумму команды на сделанную ставку, а непр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вильный уменьшает. В результате команда 187 группы ответила неправильно, проиграв пра</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тически все накопленные баллы, а команда 188 группы ответила на финальный вопрос верно и увеличила свой выигрыш, став победителем и</w:t>
            </w:r>
            <w:r w:rsidRPr="00611A33">
              <w:rPr>
                <w:rFonts w:ascii="Times New Roman" w:eastAsiaTheme="minorEastAsia" w:hAnsi="Times New Roman"/>
                <w:sz w:val="24"/>
                <w:szCs w:val="24"/>
              </w:rPr>
              <w:t>г</w:t>
            </w:r>
            <w:r w:rsidRPr="00611A33">
              <w:rPr>
                <w:rFonts w:ascii="Times New Roman" w:eastAsiaTheme="minorEastAsia" w:hAnsi="Times New Roman"/>
                <w:sz w:val="24"/>
                <w:szCs w:val="24"/>
              </w:rPr>
              <w:t>ры. Мероприятие прошло в легкой и неприну</w:t>
            </w:r>
            <w:r w:rsidRPr="00611A33">
              <w:rPr>
                <w:rFonts w:ascii="Times New Roman" w:eastAsiaTheme="minorEastAsia" w:hAnsi="Times New Roman"/>
                <w:sz w:val="24"/>
                <w:szCs w:val="24"/>
              </w:rPr>
              <w:t>ж</w:t>
            </w:r>
            <w:r w:rsidRPr="00611A33">
              <w:rPr>
                <w:rFonts w:ascii="Times New Roman" w:eastAsiaTheme="minorEastAsia" w:hAnsi="Times New Roman"/>
                <w:sz w:val="24"/>
                <w:szCs w:val="24"/>
              </w:rPr>
              <w:t>денной обстановке, и участники, и зрители, и жюри получили массу положительных эмоций.</w:t>
            </w:r>
          </w:p>
        </w:tc>
      </w:tr>
      <w:tr w:rsidR="008B0F66" w:rsidRPr="00611A33" w:rsidTr="008B0F66">
        <w:trPr>
          <w:trHeight w:val="4385"/>
        </w:trPr>
        <w:tc>
          <w:tcPr>
            <w:tcW w:w="1134" w:type="dxa"/>
            <w:tcBorders>
              <w:top w:val="single" w:sz="4" w:space="0" w:color="auto"/>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lastRenderedPageBreak/>
              <w:t>01.04.</w:t>
            </w:r>
          </w:p>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2021</w:t>
            </w:r>
          </w:p>
        </w:tc>
        <w:tc>
          <w:tcPr>
            <w:tcW w:w="1843" w:type="dxa"/>
            <w:tcBorders>
              <w:top w:val="single" w:sz="4" w:space="0" w:color="auto"/>
              <w:bottom w:val="single" w:sz="4" w:space="0" w:color="auto"/>
            </w:tcBorders>
          </w:tcPr>
          <w:p w:rsidR="008B0F66" w:rsidRPr="00611A33" w:rsidRDefault="008B0F66" w:rsidP="008B0F66">
            <w:pPr>
              <w:shd w:val="clear" w:color="auto" w:fill="FAFAFA"/>
              <w:spacing w:before="100" w:beforeAutospacing="1" w:after="100" w:afterAutospacing="1" w:line="240" w:lineRule="auto"/>
              <w:rPr>
                <w:rFonts w:ascii="Times New Roman" w:eastAsiaTheme="minorEastAsia" w:hAnsi="Times New Roman"/>
                <w:sz w:val="24"/>
                <w:szCs w:val="24"/>
              </w:rPr>
            </w:pPr>
            <w:r w:rsidRPr="00611A33">
              <w:rPr>
                <w:rFonts w:ascii="Times New Roman" w:hAnsi="Times New Roman"/>
                <w:color w:val="333333"/>
                <w:sz w:val="24"/>
                <w:szCs w:val="24"/>
              </w:rPr>
              <w:t>Осипова Т.Н.</w:t>
            </w:r>
          </w:p>
        </w:tc>
        <w:tc>
          <w:tcPr>
            <w:tcW w:w="1134" w:type="dxa"/>
            <w:tcBorders>
              <w:top w:val="single" w:sz="4" w:space="0" w:color="auto"/>
              <w:bottom w:val="single" w:sz="4" w:space="0" w:color="auto"/>
            </w:tcBorders>
          </w:tcPr>
          <w:p w:rsidR="008B0F66" w:rsidRPr="00611A33" w:rsidRDefault="008B0F66" w:rsidP="008B0F66">
            <w:pPr>
              <w:spacing w:after="0" w:line="240" w:lineRule="auto"/>
              <w:rPr>
                <w:rFonts w:ascii="Times New Roman" w:eastAsiaTheme="minorEastAsia" w:hAnsi="Times New Roman"/>
                <w:sz w:val="24"/>
                <w:szCs w:val="24"/>
              </w:rPr>
            </w:pPr>
            <w:r w:rsidRPr="00611A33">
              <w:rPr>
                <w:rFonts w:ascii="Times New Roman" w:eastAsiaTheme="minorEastAsia" w:hAnsi="Times New Roman"/>
                <w:sz w:val="24"/>
                <w:szCs w:val="24"/>
              </w:rPr>
              <w:t>Гр.№ 149, 187,188</w:t>
            </w:r>
          </w:p>
        </w:tc>
        <w:tc>
          <w:tcPr>
            <w:tcW w:w="5245" w:type="dxa"/>
            <w:tcBorders>
              <w:top w:val="single" w:sz="4" w:space="0" w:color="auto"/>
              <w:bottom w:val="single" w:sz="4" w:space="0" w:color="auto"/>
            </w:tcBorders>
            <w:shd w:val="clear" w:color="auto" w:fill="auto"/>
          </w:tcPr>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Что вы знаете о Великобритании? Под таким названием преподаватель английского языка Осипова Т.Н. провела открытое внеурочное м</w:t>
            </w:r>
            <w:r w:rsidRPr="00611A33">
              <w:rPr>
                <w:rFonts w:ascii="Times New Roman" w:hAnsi="Times New Roman"/>
                <w:sz w:val="24"/>
                <w:szCs w:val="24"/>
              </w:rPr>
              <w:t>е</w:t>
            </w:r>
            <w:r w:rsidRPr="00611A33">
              <w:rPr>
                <w:rFonts w:ascii="Times New Roman" w:hAnsi="Times New Roman"/>
                <w:sz w:val="24"/>
                <w:szCs w:val="24"/>
              </w:rPr>
              <w:t>роприятие в форме квиза. Участниками игры стали 5 команд первокурсников, вне конкурса играла команда преподавателей.</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Целью интеллектуальной викторины было п</w:t>
            </w:r>
            <w:r w:rsidRPr="00611A33">
              <w:rPr>
                <w:rFonts w:ascii="Times New Roman" w:hAnsi="Times New Roman"/>
                <w:sz w:val="24"/>
                <w:szCs w:val="24"/>
              </w:rPr>
              <w:t>о</w:t>
            </w:r>
            <w:r w:rsidRPr="00611A33">
              <w:rPr>
                <w:rFonts w:ascii="Times New Roman" w:hAnsi="Times New Roman"/>
                <w:sz w:val="24"/>
                <w:szCs w:val="24"/>
              </w:rPr>
              <w:t>вышение интереса к изучению иностранного языка, углубление и расширение знаний студе</w:t>
            </w:r>
            <w:r w:rsidRPr="00611A33">
              <w:rPr>
                <w:rFonts w:ascii="Times New Roman" w:hAnsi="Times New Roman"/>
                <w:sz w:val="24"/>
                <w:szCs w:val="24"/>
              </w:rPr>
              <w:t>н</w:t>
            </w:r>
            <w:r w:rsidRPr="00611A33">
              <w:rPr>
                <w:rFonts w:ascii="Times New Roman" w:hAnsi="Times New Roman"/>
                <w:sz w:val="24"/>
                <w:szCs w:val="24"/>
              </w:rPr>
              <w:t>тов о традициях и культуре страны изучаемого языка, демонстрация связи английского с др</w:t>
            </w:r>
            <w:r w:rsidRPr="00611A33">
              <w:rPr>
                <w:rFonts w:ascii="Times New Roman" w:hAnsi="Times New Roman"/>
                <w:sz w:val="24"/>
                <w:szCs w:val="24"/>
              </w:rPr>
              <w:t>у</w:t>
            </w:r>
            <w:r w:rsidRPr="00611A33">
              <w:rPr>
                <w:rFonts w:ascii="Times New Roman" w:hAnsi="Times New Roman"/>
                <w:sz w:val="24"/>
                <w:szCs w:val="24"/>
              </w:rPr>
              <w:t>гими отраслями знаний.</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Квиз состоял из трех раундов и включал в себя вопросы о Великобритании из разных областей знаний. Студентам и преподавателям понадоб</w:t>
            </w:r>
            <w:r w:rsidRPr="00611A33">
              <w:rPr>
                <w:rFonts w:ascii="Times New Roman" w:hAnsi="Times New Roman"/>
                <w:sz w:val="24"/>
                <w:szCs w:val="24"/>
              </w:rPr>
              <w:t>и</w:t>
            </w:r>
            <w:r w:rsidRPr="00611A33">
              <w:rPr>
                <w:rFonts w:ascii="Times New Roman" w:hAnsi="Times New Roman"/>
                <w:sz w:val="24"/>
                <w:szCs w:val="24"/>
              </w:rPr>
              <w:t>лось не только  знание английского языка, но и знания из области физики, химии, литературы, кино, спорта и др. История, география, трад</w:t>
            </w:r>
            <w:r w:rsidRPr="00611A33">
              <w:rPr>
                <w:rFonts w:ascii="Times New Roman" w:hAnsi="Times New Roman"/>
                <w:sz w:val="24"/>
                <w:szCs w:val="24"/>
              </w:rPr>
              <w:t>и</w:t>
            </w:r>
            <w:r w:rsidRPr="00611A33">
              <w:rPr>
                <w:rFonts w:ascii="Times New Roman" w:hAnsi="Times New Roman"/>
                <w:sz w:val="24"/>
                <w:szCs w:val="24"/>
              </w:rPr>
              <w:t>ции, достопримечательности, известные люди и изобретения Великобритании также были вкл</w:t>
            </w:r>
            <w:r w:rsidRPr="00611A33">
              <w:rPr>
                <w:rFonts w:ascii="Times New Roman" w:hAnsi="Times New Roman"/>
                <w:sz w:val="24"/>
                <w:szCs w:val="24"/>
              </w:rPr>
              <w:t>ю</w:t>
            </w:r>
            <w:r w:rsidRPr="00611A33">
              <w:rPr>
                <w:rFonts w:ascii="Times New Roman" w:hAnsi="Times New Roman"/>
                <w:sz w:val="24"/>
                <w:szCs w:val="24"/>
              </w:rPr>
              <w:t>чены в тематику вопросов викторины.  За пр</w:t>
            </w:r>
            <w:r w:rsidRPr="00611A33">
              <w:rPr>
                <w:rFonts w:ascii="Times New Roman" w:hAnsi="Times New Roman"/>
                <w:sz w:val="24"/>
                <w:szCs w:val="24"/>
              </w:rPr>
              <w:t>а</w:t>
            </w:r>
            <w:r w:rsidRPr="00611A33">
              <w:rPr>
                <w:rFonts w:ascii="Times New Roman" w:hAnsi="Times New Roman"/>
                <w:sz w:val="24"/>
                <w:szCs w:val="24"/>
              </w:rPr>
              <w:t>вильный ответ в зависимости  от скор</w:t>
            </w:r>
            <w:r w:rsidRPr="00611A33">
              <w:rPr>
                <w:rFonts w:ascii="Times New Roman" w:hAnsi="Times New Roman"/>
                <w:sz w:val="24"/>
                <w:szCs w:val="24"/>
              </w:rPr>
              <w:t>о</w:t>
            </w:r>
            <w:r w:rsidRPr="00611A33">
              <w:rPr>
                <w:rFonts w:ascii="Times New Roman" w:hAnsi="Times New Roman"/>
                <w:sz w:val="24"/>
                <w:szCs w:val="24"/>
              </w:rPr>
              <w:t>сти команды могли заработать от 50 до 100 ба</w:t>
            </w:r>
            <w:r w:rsidRPr="00611A33">
              <w:rPr>
                <w:rFonts w:ascii="Times New Roman" w:hAnsi="Times New Roman"/>
                <w:sz w:val="24"/>
                <w:szCs w:val="24"/>
              </w:rPr>
              <w:t>л</w:t>
            </w:r>
            <w:r w:rsidRPr="00611A33">
              <w:rPr>
                <w:rFonts w:ascii="Times New Roman" w:hAnsi="Times New Roman"/>
                <w:sz w:val="24"/>
                <w:szCs w:val="24"/>
              </w:rPr>
              <w:t>лов. Платформа </w:t>
            </w:r>
            <w:hyperlink r:id="rId20" w:history="1">
              <w:r w:rsidRPr="00611A33">
                <w:rPr>
                  <w:rFonts w:ascii="Times New Roman" w:hAnsi="Times New Roman"/>
                  <w:b/>
                  <w:bCs/>
                  <w:sz w:val="24"/>
                  <w:szCs w:val="24"/>
                </w:rPr>
                <w:t>https://presenter.ahaslides.com</w:t>
              </w:r>
            </w:hyperlink>
            <w:r w:rsidRPr="00611A33">
              <w:rPr>
                <w:rFonts w:ascii="Times New Roman" w:hAnsi="Times New Roman"/>
                <w:sz w:val="24"/>
                <w:szCs w:val="24"/>
              </w:rPr>
              <w:t>, на которой был создан квиз, позволяла участн</w:t>
            </w:r>
            <w:r w:rsidRPr="00611A33">
              <w:rPr>
                <w:rFonts w:ascii="Times New Roman" w:hAnsi="Times New Roman"/>
                <w:sz w:val="24"/>
                <w:szCs w:val="24"/>
              </w:rPr>
              <w:t>и</w:t>
            </w:r>
            <w:r w:rsidRPr="00611A33">
              <w:rPr>
                <w:rFonts w:ascii="Times New Roman" w:hAnsi="Times New Roman"/>
                <w:sz w:val="24"/>
                <w:szCs w:val="24"/>
              </w:rPr>
              <w:t>кам в режиме онлайн на экранах своих телеф</w:t>
            </w:r>
            <w:r w:rsidRPr="00611A33">
              <w:rPr>
                <w:rFonts w:ascii="Times New Roman" w:hAnsi="Times New Roman"/>
                <w:sz w:val="24"/>
                <w:szCs w:val="24"/>
              </w:rPr>
              <w:t>о</w:t>
            </w:r>
            <w:r w:rsidRPr="00611A33">
              <w:rPr>
                <w:rFonts w:ascii="Times New Roman" w:hAnsi="Times New Roman"/>
                <w:sz w:val="24"/>
                <w:szCs w:val="24"/>
              </w:rPr>
              <w:t>нов видеть правильность ответа  и количество набранных баллов, что, в свою очередь, стим</w:t>
            </w:r>
            <w:r w:rsidRPr="00611A33">
              <w:rPr>
                <w:rFonts w:ascii="Times New Roman" w:hAnsi="Times New Roman"/>
                <w:sz w:val="24"/>
                <w:szCs w:val="24"/>
              </w:rPr>
              <w:t>у</w:t>
            </w:r>
            <w:r w:rsidRPr="00611A33">
              <w:rPr>
                <w:rFonts w:ascii="Times New Roman" w:hAnsi="Times New Roman"/>
                <w:sz w:val="24"/>
                <w:szCs w:val="24"/>
              </w:rPr>
              <w:t>лировало их интерес к игре и активность.</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Интерактивная викторина увлекла всех, вопр</w:t>
            </w:r>
            <w:r w:rsidRPr="00611A33">
              <w:rPr>
                <w:rFonts w:ascii="Times New Roman" w:hAnsi="Times New Roman"/>
                <w:sz w:val="24"/>
                <w:szCs w:val="24"/>
              </w:rPr>
              <w:t>о</w:t>
            </w:r>
            <w:r w:rsidRPr="00611A33">
              <w:rPr>
                <w:rFonts w:ascii="Times New Roman" w:hAnsi="Times New Roman"/>
                <w:sz w:val="24"/>
                <w:szCs w:val="24"/>
              </w:rPr>
              <w:t>сы бурно обсуждались не только командами, но и зрителями. Игра прошла в позитивной обст</w:t>
            </w:r>
            <w:r w:rsidRPr="00611A33">
              <w:rPr>
                <w:rFonts w:ascii="Times New Roman" w:hAnsi="Times New Roman"/>
                <w:sz w:val="24"/>
                <w:szCs w:val="24"/>
              </w:rPr>
              <w:t>а</w:t>
            </w:r>
            <w:r w:rsidRPr="00611A33">
              <w:rPr>
                <w:rFonts w:ascii="Times New Roman" w:hAnsi="Times New Roman"/>
                <w:sz w:val="24"/>
                <w:szCs w:val="24"/>
              </w:rPr>
              <w:lastRenderedPageBreak/>
              <w:t>новке, участники продемонстрировали хорошие знания культуры, обычаев и истории Велик</w:t>
            </w:r>
            <w:r w:rsidRPr="00611A33">
              <w:rPr>
                <w:rFonts w:ascii="Times New Roman" w:hAnsi="Times New Roman"/>
                <w:sz w:val="24"/>
                <w:szCs w:val="24"/>
              </w:rPr>
              <w:t>о</w:t>
            </w:r>
            <w:r w:rsidRPr="00611A33">
              <w:rPr>
                <w:rFonts w:ascii="Times New Roman" w:hAnsi="Times New Roman"/>
                <w:sz w:val="24"/>
                <w:szCs w:val="24"/>
              </w:rPr>
              <w:t>британии, а также узнали много интересного об этой стране.</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b/>
                <w:bCs/>
                <w:sz w:val="24"/>
                <w:szCs w:val="24"/>
              </w:rPr>
              <w:t>Победителем квиза стала команда группы 187</w:t>
            </w:r>
            <w:r w:rsidRPr="00611A33">
              <w:rPr>
                <w:rFonts w:ascii="Times New Roman" w:hAnsi="Times New Roman"/>
                <w:sz w:val="24"/>
                <w:szCs w:val="24"/>
              </w:rPr>
              <w:t> по профессии Тракторист-машинист сел</w:t>
            </w:r>
            <w:r w:rsidRPr="00611A33">
              <w:rPr>
                <w:rFonts w:ascii="Times New Roman" w:hAnsi="Times New Roman"/>
                <w:sz w:val="24"/>
                <w:szCs w:val="24"/>
              </w:rPr>
              <w:t>ь</w:t>
            </w:r>
            <w:r w:rsidRPr="00611A33">
              <w:rPr>
                <w:rFonts w:ascii="Times New Roman" w:hAnsi="Times New Roman"/>
                <w:sz w:val="24"/>
                <w:szCs w:val="24"/>
              </w:rPr>
              <w:t>скохозяйственного производства (</w:t>
            </w:r>
            <w:r w:rsidRPr="00611A33">
              <w:rPr>
                <w:rFonts w:ascii="Times New Roman" w:hAnsi="Times New Roman"/>
                <w:b/>
                <w:bCs/>
                <w:sz w:val="24"/>
                <w:szCs w:val="24"/>
              </w:rPr>
              <w:t>Лагохин В</w:t>
            </w:r>
            <w:r w:rsidRPr="00611A33">
              <w:rPr>
                <w:rFonts w:ascii="Times New Roman" w:hAnsi="Times New Roman"/>
                <w:b/>
                <w:bCs/>
                <w:sz w:val="24"/>
                <w:szCs w:val="24"/>
              </w:rPr>
              <w:t>а</w:t>
            </w:r>
            <w:r w:rsidRPr="00611A33">
              <w:rPr>
                <w:rFonts w:ascii="Times New Roman" w:hAnsi="Times New Roman"/>
                <w:b/>
                <w:bCs/>
                <w:sz w:val="24"/>
                <w:szCs w:val="24"/>
              </w:rPr>
              <w:t>лерий и Ложкин Алексей</w:t>
            </w:r>
            <w:r w:rsidRPr="00611A33">
              <w:rPr>
                <w:rFonts w:ascii="Times New Roman" w:hAnsi="Times New Roman"/>
                <w:sz w:val="24"/>
                <w:szCs w:val="24"/>
              </w:rPr>
              <w:t>). </w:t>
            </w:r>
            <w:r w:rsidRPr="00611A33">
              <w:rPr>
                <w:rFonts w:ascii="Times New Roman" w:hAnsi="Times New Roman"/>
                <w:b/>
                <w:bCs/>
                <w:sz w:val="24"/>
                <w:szCs w:val="24"/>
              </w:rPr>
              <w:t>Второе место  у группы 149</w:t>
            </w:r>
            <w:r w:rsidRPr="00611A33">
              <w:rPr>
                <w:rFonts w:ascii="Times New Roman" w:hAnsi="Times New Roman"/>
                <w:sz w:val="24"/>
                <w:szCs w:val="24"/>
              </w:rPr>
              <w:t> по профессии Повар, кондитер (</w:t>
            </w:r>
            <w:r w:rsidRPr="00611A33">
              <w:rPr>
                <w:rFonts w:ascii="Times New Roman" w:hAnsi="Times New Roman"/>
                <w:b/>
                <w:bCs/>
                <w:sz w:val="24"/>
                <w:szCs w:val="24"/>
              </w:rPr>
              <w:t>Нарходжаев Тимур, Рудакова Наталья и К</w:t>
            </w:r>
            <w:r w:rsidRPr="00611A33">
              <w:rPr>
                <w:rFonts w:ascii="Times New Roman" w:hAnsi="Times New Roman"/>
                <w:b/>
                <w:bCs/>
                <w:sz w:val="24"/>
                <w:szCs w:val="24"/>
              </w:rPr>
              <w:t>а</w:t>
            </w:r>
            <w:r w:rsidRPr="00611A33">
              <w:rPr>
                <w:rFonts w:ascii="Times New Roman" w:hAnsi="Times New Roman"/>
                <w:b/>
                <w:bCs/>
                <w:sz w:val="24"/>
                <w:szCs w:val="24"/>
              </w:rPr>
              <w:t>закова Альбина</w:t>
            </w:r>
            <w:r w:rsidRPr="00611A33">
              <w:rPr>
                <w:rFonts w:ascii="Times New Roman" w:hAnsi="Times New Roman"/>
                <w:sz w:val="24"/>
                <w:szCs w:val="24"/>
              </w:rPr>
              <w:t>). </w:t>
            </w:r>
            <w:r w:rsidRPr="00611A33">
              <w:rPr>
                <w:rFonts w:ascii="Times New Roman" w:hAnsi="Times New Roman"/>
                <w:b/>
                <w:bCs/>
                <w:sz w:val="24"/>
                <w:szCs w:val="24"/>
              </w:rPr>
              <w:t>Третье место заняла кома</w:t>
            </w:r>
            <w:r w:rsidRPr="00611A33">
              <w:rPr>
                <w:rFonts w:ascii="Times New Roman" w:hAnsi="Times New Roman"/>
                <w:b/>
                <w:bCs/>
                <w:sz w:val="24"/>
                <w:szCs w:val="24"/>
              </w:rPr>
              <w:t>н</w:t>
            </w:r>
            <w:r w:rsidRPr="00611A33">
              <w:rPr>
                <w:rFonts w:ascii="Times New Roman" w:hAnsi="Times New Roman"/>
                <w:b/>
                <w:bCs/>
                <w:sz w:val="24"/>
                <w:szCs w:val="24"/>
              </w:rPr>
              <w:t>да группы 188</w:t>
            </w:r>
            <w:r w:rsidRPr="00611A33">
              <w:rPr>
                <w:rFonts w:ascii="Times New Roman" w:hAnsi="Times New Roman"/>
                <w:sz w:val="24"/>
                <w:szCs w:val="24"/>
              </w:rPr>
              <w:t> по профессии Тракторист-машинист сельскохозяйственного производства (</w:t>
            </w:r>
            <w:r w:rsidRPr="00611A33">
              <w:rPr>
                <w:rFonts w:ascii="Times New Roman" w:hAnsi="Times New Roman"/>
                <w:b/>
                <w:bCs/>
                <w:sz w:val="24"/>
                <w:szCs w:val="24"/>
              </w:rPr>
              <w:t>Останин Денис, Ласковый Александр и П</w:t>
            </w:r>
            <w:r w:rsidRPr="00611A33">
              <w:rPr>
                <w:rFonts w:ascii="Times New Roman" w:hAnsi="Times New Roman"/>
                <w:b/>
                <w:bCs/>
                <w:sz w:val="24"/>
                <w:szCs w:val="24"/>
              </w:rPr>
              <w:t>о</w:t>
            </w:r>
            <w:r w:rsidRPr="00611A33">
              <w:rPr>
                <w:rFonts w:ascii="Times New Roman" w:hAnsi="Times New Roman"/>
                <w:b/>
                <w:bCs/>
                <w:sz w:val="24"/>
                <w:szCs w:val="24"/>
              </w:rPr>
              <w:t>славский Владислав)</w:t>
            </w:r>
            <w:r w:rsidRPr="00611A33">
              <w:rPr>
                <w:rFonts w:ascii="Times New Roman" w:hAnsi="Times New Roman"/>
                <w:sz w:val="24"/>
                <w:szCs w:val="24"/>
              </w:rPr>
              <w:t>.</w:t>
            </w:r>
          </w:p>
          <w:p w:rsidR="008B0F66" w:rsidRPr="00611A33" w:rsidRDefault="008B0F66" w:rsidP="008B0F66">
            <w:pPr>
              <w:shd w:val="clear" w:color="auto" w:fill="FAFAFA"/>
              <w:spacing w:before="100" w:beforeAutospacing="1" w:after="100" w:afterAutospacing="1" w:line="240" w:lineRule="auto"/>
              <w:jc w:val="both"/>
              <w:rPr>
                <w:rFonts w:ascii="Times New Roman" w:hAnsi="Times New Roman"/>
                <w:sz w:val="24"/>
                <w:szCs w:val="24"/>
              </w:rPr>
            </w:pPr>
            <w:r w:rsidRPr="00611A33">
              <w:rPr>
                <w:rFonts w:ascii="Times New Roman" w:hAnsi="Times New Roman"/>
                <w:sz w:val="24"/>
                <w:szCs w:val="24"/>
              </w:rPr>
              <w:t>Победители награждены грамотами, все учас</w:t>
            </w:r>
            <w:r w:rsidRPr="00611A33">
              <w:rPr>
                <w:rFonts w:ascii="Times New Roman" w:hAnsi="Times New Roman"/>
                <w:sz w:val="24"/>
                <w:szCs w:val="24"/>
              </w:rPr>
              <w:t>т</w:t>
            </w:r>
            <w:r w:rsidRPr="00611A33">
              <w:rPr>
                <w:rFonts w:ascii="Times New Roman" w:hAnsi="Times New Roman"/>
                <w:sz w:val="24"/>
                <w:szCs w:val="24"/>
              </w:rPr>
              <w:t>никам игры получили сертификаты и сладкие призы.</w:t>
            </w:r>
          </w:p>
          <w:p w:rsidR="008B0F66" w:rsidRPr="00611A33" w:rsidRDefault="008B0F66" w:rsidP="008B0F66">
            <w:pPr>
              <w:spacing w:after="0"/>
              <w:jc w:val="both"/>
              <w:rPr>
                <w:rFonts w:ascii="Times New Roman" w:eastAsiaTheme="minorEastAsia" w:hAnsi="Times New Roman"/>
                <w:sz w:val="24"/>
                <w:szCs w:val="24"/>
              </w:rPr>
            </w:pPr>
          </w:p>
        </w:tc>
      </w:tr>
    </w:tbl>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sz w:val="24"/>
          <w:szCs w:val="24"/>
        </w:rPr>
      </w:pPr>
    </w:p>
    <w:p w:rsidR="008B0F66" w:rsidRPr="00611A33" w:rsidRDefault="008B0F66" w:rsidP="008B0F66">
      <w:pPr>
        <w:jc w:val="right"/>
        <w:rPr>
          <w:rFonts w:ascii="Times New Roman" w:eastAsiaTheme="minorEastAsia" w:hAnsi="Times New Roman"/>
          <w:b/>
          <w:sz w:val="24"/>
          <w:szCs w:val="24"/>
        </w:rPr>
      </w:pPr>
      <w:r w:rsidRPr="00611A33">
        <w:rPr>
          <w:rFonts w:ascii="Times New Roman" w:eastAsiaTheme="minorEastAsia" w:hAnsi="Times New Roman"/>
          <w:sz w:val="24"/>
          <w:szCs w:val="24"/>
        </w:rPr>
        <w:lastRenderedPageBreak/>
        <w:t>Приложение 8</w:t>
      </w:r>
    </w:p>
    <w:p w:rsidR="008B0F66" w:rsidRPr="00611A33" w:rsidRDefault="008B0F66" w:rsidP="008B0F66">
      <w:pPr>
        <w:jc w:val="center"/>
        <w:rPr>
          <w:rFonts w:ascii="Times New Roman" w:eastAsiaTheme="minorEastAsia" w:hAnsi="Times New Roman"/>
          <w:b/>
          <w:sz w:val="24"/>
          <w:szCs w:val="24"/>
        </w:rPr>
      </w:pPr>
      <w:r w:rsidRPr="00611A33">
        <w:rPr>
          <w:rFonts w:ascii="Times New Roman" w:eastAsiaTheme="minorEastAsia" w:hAnsi="Times New Roman"/>
          <w:b/>
          <w:sz w:val="24"/>
          <w:szCs w:val="24"/>
        </w:rPr>
        <w:t xml:space="preserve">Участие преподавателей ООД во внутриучищной методической работе.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842"/>
        <w:gridCol w:w="2410"/>
        <w:gridCol w:w="4961"/>
      </w:tblGrid>
      <w:tr w:rsidR="008B0F66" w:rsidRPr="00611A33" w:rsidTr="008B0F66">
        <w:tc>
          <w:tcPr>
            <w:tcW w:w="1135" w:type="dxa"/>
          </w:tcPr>
          <w:p w:rsidR="008B0F66" w:rsidRPr="00611A33" w:rsidRDefault="008B0F66" w:rsidP="008B0F66">
            <w:pPr>
              <w:jc w:val="center"/>
              <w:rPr>
                <w:rFonts w:ascii="Times New Roman" w:eastAsiaTheme="minorEastAsia" w:hAnsi="Times New Roman"/>
                <w:sz w:val="24"/>
                <w:szCs w:val="24"/>
              </w:rPr>
            </w:pPr>
            <w:r w:rsidRPr="00611A33">
              <w:rPr>
                <w:rFonts w:ascii="Times New Roman" w:eastAsiaTheme="minorEastAsia" w:hAnsi="Times New Roman"/>
                <w:sz w:val="24"/>
                <w:szCs w:val="24"/>
              </w:rPr>
              <w:t>дата</w:t>
            </w:r>
          </w:p>
        </w:tc>
        <w:tc>
          <w:tcPr>
            <w:tcW w:w="1842" w:type="dxa"/>
          </w:tcPr>
          <w:p w:rsidR="008B0F66" w:rsidRPr="00611A33" w:rsidRDefault="008B0F66" w:rsidP="008B0F66">
            <w:pPr>
              <w:jc w:val="center"/>
              <w:rPr>
                <w:rFonts w:ascii="Times New Roman" w:eastAsiaTheme="minorEastAsia" w:hAnsi="Times New Roman"/>
                <w:sz w:val="24"/>
                <w:szCs w:val="24"/>
              </w:rPr>
            </w:pPr>
            <w:r w:rsidRPr="00611A33">
              <w:rPr>
                <w:rFonts w:ascii="Times New Roman" w:eastAsiaTheme="minorEastAsia" w:hAnsi="Times New Roman"/>
                <w:sz w:val="24"/>
                <w:szCs w:val="24"/>
              </w:rPr>
              <w:t>Мероприятие</w:t>
            </w:r>
          </w:p>
        </w:tc>
        <w:tc>
          <w:tcPr>
            <w:tcW w:w="2410" w:type="dxa"/>
          </w:tcPr>
          <w:p w:rsidR="008B0F66" w:rsidRPr="00611A33" w:rsidRDefault="008B0F66" w:rsidP="008B0F66">
            <w:pPr>
              <w:tabs>
                <w:tab w:val="center" w:pos="1097"/>
              </w:tabs>
              <w:rPr>
                <w:rFonts w:ascii="Times New Roman" w:eastAsiaTheme="minorEastAsia" w:hAnsi="Times New Roman"/>
                <w:sz w:val="24"/>
                <w:szCs w:val="24"/>
              </w:rPr>
            </w:pPr>
            <w:r w:rsidRPr="00611A33">
              <w:rPr>
                <w:rFonts w:ascii="Times New Roman" w:eastAsiaTheme="minorEastAsia" w:hAnsi="Times New Roman"/>
                <w:sz w:val="24"/>
                <w:szCs w:val="24"/>
              </w:rPr>
              <w:tab/>
              <w:t>Преподаватели</w:t>
            </w:r>
          </w:p>
        </w:tc>
        <w:tc>
          <w:tcPr>
            <w:tcW w:w="4961" w:type="dxa"/>
          </w:tcPr>
          <w:p w:rsidR="008B0F66" w:rsidRPr="00611A33" w:rsidRDefault="008B0F66" w:rsidP="008B0F66">
            <w:pPr>
              <w:jc w:val="center"/>
              <w:rPr>
                <w:rFonts w:ascii="Times New Roman" w:eastAsiaTheme="minorEastAsia" w:hAnsi="Times New Roman"/>
                <w:sz w:val="24"/>
                <w:szCs w:val="24"/>
              </w:rPr>
            </w:pPr>
            <w:r w:rsidRPr="00611A33">
              <w:rPr>
                <w:rFonts w:ascii="Times New Roman" w:eastAsiaTheme="minorEastAsia" w:hAnsi="Times New Roman"/>
                <w:sz w:val="24"/>
                <w:szCs w:val="24"/>
              </w:rPr>
              <w:t>Форма участия</w:t>
            </w:r>
          </w:p>
        </w:tc>
      </w:tr>
      <w:tr w:rsidR="008B0F66" w:rsidRPr="00611A33" w:rsidTr="008B0F66">
        <w:trPr>
          <w:trHeight w:val="407"/>
        </w:trPr>
        <w:tc>
          <w:tcPr>
            <w:tcW w:w="10348" w:type="dxa"/>
            <w:gridSpan w:val="4"/>
          </w:tcPr>
          <w:p w:rsidR="008B0F66" w:rsidRPr="00611A33" w:rsidRDefault="008B0F66" w:rsidP="008B0F66">
            <w:pPr>
              <w:jc w:val="center"/>
              <w:rPr>
                <w:rFonts w:ascii="Times New Roman" w:eastAsiaTheme="minorEastAsia" w:hAnsi="Times New Roman"/>
                <w:sz w:val="24"/>
                <w:szCs w:val="24"/>
              </w:rPr>
            </w:pPr>
            <w:r w:rsidRPr="00611A33">
              <w:rPr>
                <w:rFonts w:ascii="Times New Roman" w:eastAsiaTheme="minorEastAsia" w:hAnsi="Times New Roman"/>
                <w:sz w:val="24"/>
                <w:szCs w:val="24"/>
              </w:rPr>
              <w:t xml:space="preserve">Председатель МК ООД  Гасан З.Г. </w:t>
            </w:r>
          </w:p>
        </w:tc>
      </w:tr>
      <w:tr w:rsidR="008B0F66" w:rsidRPr="00611A33" w:rsidTr="008B0F66">
        <w:trPr>
          <w:trHeight w:val="1577"/>
        </w:trPr>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Ноябрь  2020г.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МК</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Ларина О.В.</w:t>
            </w: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Использование активных м</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тодов обучения на уроках русского языка и литературы как средства формирования ли</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гвистической компетенции обучающихся.</w:t>
            </w:r>
          </w:p>
        </w:tc>
      </w:tr>
      <w:tr w:rsidR="008B0F66" w:rsidRPr="00611A33" w:rsidTr="008B0F66">
        <w:trPr>
          <w:trHeight w:val="601"/>
        </w:trPr>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Декабрь 2020г.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МК</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Иванова Н.В.</w:t>
            </w: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Развитие речевой культуры студентов на уроках русского языка и литер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туры.</w:t>
            </w:r>
          </w:p>
        </w:tc>
      </w:tr>
      <w:tr w:rsidR="008B0F66" w:rsidRPr="00611A33" w:rsidTr="008B0F66">
        <w:trPr>
          <w:trHeight w:val="601"/>
        </w:trPr>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Январь</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2021г.</w:t>
            </w:r>
          </w:p>
        </w:tc>
        <w:tc>
          <w:tcPr>
            <w:tcW w:w="4252" w:type="dxa"/>
            <w:gridSpan w:val="2"/>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lang w:val="en-US"/>
              </w:rPr>
              <w:t>IX</w:t>
            </w:r>
            <w:r w:rsidRPr="00611A33">
              <w:rPr>
                <w:rFonts w:ascii="Times New Roman" w:eastAsiaTheme="minorEastAsia" w:hAnsi="Times New Roman"/>
                <w:sz w:val="24"/>
                <w:szCs w:val="24"/>
              </w:rPr>
              <w:t xml:space="preserve"> Зональная научно-практическая конференция «Применение инновац</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онных педагогических технологий как основной механизм формирования общих и профессиональных комп</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тенций обучающихся»</w:t>
            </w: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Малышев И.А. Повышение познавательной активности студентов на уроках информат</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ки</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Иванова Н.В. Развитие речевой культуры на уроках русского языка</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1470"/>
        </w:trPr>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Январь</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2021г.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ПЦК</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Белозерова Е.В.</w:t>
            </w: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Системно-деятельностный подход на уроках английского языка.</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Методика преподавания и</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тории в рамках системно-деятельностного подхода.</w:t>
            </w:r>
          </w:p>
        </w:tc>
      </w:tr>
      <w:tr w:rsidR="008B0F66" w:rsidRPr="00611A33" w:rsidTr="008B0F66">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Февраль 2020г.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ПЦК</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Казанцев М.А.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Долгов А.В.</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Решение практических и 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туационных задач на уроках математики для формирования компетенции финансовой гр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мотности</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Использование здоровьесб</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регающих технологий на уроках физической культуры.</w:t>
            </w:r>
          </w:p>
        </w:tc>
      </w:tr>
      <w:tr w:rsidR="008B0F66" w:rsidRPr="00611A33" w:rsidTr="008B0F66">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Март</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2021г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Заседание ПЦК </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Вовк О.В.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Нестандартные задачи, как инструмент для расширения естественно 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 xml:space="preserve">учного кругозора студентов.  </w:t>
            </w:r>
          </w:p>
        </w:tc>
      </w:tr>
      <w:tr w:rsidR="008B0F66" w:rsidRPr="00611A33" w:rsidTr="008B0F66">
        <w:tc>
          <w:tcPr>
            <w:tcW w:w="1135"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Апрель</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2020г.</w:t>
            </w:r>
          </w:p>
        </w:tc>
        <w:tc>
          <w:tcPr>
            <w:tcW w:w="1842"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ПЦК</w:t>
            </w:r>
          </w:p>
        </w:tc>
        <w:tc>
          <w:tcPr>
            <w:tcW w:w="2410"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Загоруйко Т.Ю.</w:t>
            </w:r>
          </w:p>
        </w:tc>
        <w:tc>
          <w:tcPr>
            <w:tcW w:w="4961" w:type="dxa"/>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Использование проблемно-диалогической технологии на уроках неме</w:t>
            </w:r>
            <w:r w:rsidRPr="00611A33">
              <w:rPr>
                <w:rFonts w:ascii="Times New Roman" w:eastAsiaTheme="minorEastAsia" w:hAnsi="Times New Roman"/>
                <w:sz w:val="24"/>
                <w:szCs w:val="24"/>
              </w:rPr>
              <w:t>ц</w:t>
            </w:r>
            <w:r w:rsidRPr="00611A33">
              <w:rPr>
                <w:rFonts w:ascii="Times New Roman" w:eastAsiaTheme="minorEastAsia" w:hAnsi="Times New Roman"/>
                <w:sz w:val="24"/>
                <w:szCs w:val="24"/>
              </w:rPr>
              <w:t>кого языка.</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Инновационные технологии на уроках обществознания.</w:t>
            </w:r>
          </w:p>
        </w:tc>
      </w:tr>
      <w:tr w:rsidR="008B0F66" w:rsidRPr="00611A33" w:rsidTr="008B0F66">
        <w:trPr>
          <w:trHeight w:val="1974"/>
        </w:trPr>
        <w:tc>
          <w:tcPr>
            <w:tcW w:w="1135" w:type="dxa"/>
            <w:tcBorders>
              <w:bottom w:val="single" w:sz="4" w:space="0" w:color="auto"/>
            </w:tcBorders>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Май 2021г.</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1842" w:type="dxa"/>
            <w:tcBorders>
              <w:bottom w:val="single" w:sz="4" w:space="0" w:color="auto"/>
            </w:tcBorders>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Заседание МК</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2410" w:type="dxa"/>
            <w:tcBorders>
              <w:bottom w:val="single" w:sz="4" w:space="0" w:color="auto"/>
            </w:tcBorders>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Захаров А.Ю.</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Щербановский В.Д.</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4961" w:type="dxa"/>
            <w:tcBorders>
              <w:bottom w:val="single" w:sz="4" w:space="0" w:color="auto"/>
            </w:tcBorders>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Сообщение по теме: Физические процессы в двигателях внутреннего сгорания. Разработка методического пособия</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Доклад по теме: Использование ИКТ на ур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ках ОБЖ для повышения интереса обуча</w:t>
            </w:r>
            <w:r w:rsidRPr="00611A33">
              <w:rPr>
                <w:rFonts w:ascii="Times New Roman" w:eastAsiaTheme="minorEastAsia" w:hAnsi="Times New Roman"/>
                <w:sz w:val="24"/>
                <w:szCs w:val="24"/>
              </w:rPr>
              <w:t>ю</w:t>
            </w:r>
            <w:r w:rsidRPr="00611A33">
              <w:rPr>
                <w:rFonts w:ascii="Times New Roman" w:eastAsiaTheme="minorEastAsia" w:hAnsi="Times New Roman"/>
                <w:sz w:val="24"/>
                <w:szCs w:val="24"/>
              </w:rPr>
              <w:t>щихся.</w:t>
            </w:r>
          </w:p>
        </w:tc>
      </w:tr>
    </w:tbl>
    <w:p w:rsidR="008B0F66" w:rsidRPr="00611A33" w:rsidRDefault="008B0F66" w:rsidP="008B0F66">
      <w:pPr>
        <w:tabs>
          <w:tab w:val="left" w:pos="7628"/>
          <w:tab w:val="right" w:pos="9355"/>
        </w:tabs>
        <w:spacing w:after="0" w:line="0" w:lineRule="atLeast"/>
        <w:rPr>
          <w:rFonts w:ascii="Times New Roman" w:eastAsiaTheme="minorEastAsia" w:hAnsi="Times New Roman"/>
          <w:color w:val="FF0000"/>
          <w:sz w:val="24"/>
          <w:szCs w:val="24"/>
        </w:rPr>
      </w:pPr>
      <w:r w:rsidRPr="00611A33">
        <w:rPr>
          <w:rFonts w:ascii="Times New Roman" w:eastAsiaTheme="minorEastAsia" w:hAnsi="Times New Roman"/>
          <w:color w:val="FF0000"/>
          <w:sz w:val="24"/>
          <w:szCs w:val="24"/>
        </w:rPr>
        <w:tab/>
      </w:r>
    </w:p>
    <w:p w:rsidR="008B0F66" w:rsidRPr="00611A33" w:rsidRDefault="008B0F66" w:rsidP="008B0F66">
      <w:pPr>
        <w:tabs>
          <w:tab w:val="left" w:pos="7628"/>
          <w:tab w:val="right" w:pos="9355"/>
        </w:tabs>
        <w:spacing w:after="0" w:line="0" w:lineRule="atLeast"/>
        <w:rPr>
          <w:rFonts w:ascii="Times New Roman" w:eastAsiaTheme="minorEastAsia" w:hAnsi="Times New Roman"/>
          <w:sz w:val="24"/>
          <w:szCs w:val="24"/>
        </w:rPr>
      </w:pPr>
      <w:r w:rsidRPr="00611A33">
        <w:rPr>
          <w:rFonts w:ascii="Times New Roman" w:eastAsiaTheme="minorEastAsia" w:hAnsi="Times New Roman"/>
          <w:b/>
          <w:color w:val="FF0000"/>
          <w:sz w:val="24"/>
          <w:szCs w:val="24"/>
        </w:rPr>
        <w:lastRenderedPageBreak/>
        <w:tab/>
      </w:r>
      <w:r w:rsidRPr="00611A33">
        <w:rPr>
          <w:rFonts w:ascii="Times New Roman" w:eastAsiaTheme="minorEastAsia" w:hAnsi="Times New Roman"/>
          <w:sz w:val="24"/>
          <w:szCs w:val="24"/>
        </w:rPr>
        <w:t>Приложение 9.</w:t>
      </w:r>
    </w:p>
    <w:p w:rsidR="008B0F66" w:rsidRPr="00611A33" w:rsidRDefault="008B0F66" w:rsidP="008B0F66">
      <w:pPr>
        <w:tabs>
          <w:tab w:val="left" w:pos="7628"/>
          <w:tab w:val="right" w:pos="9355"/>
        </w:tabs>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jc w:val="center"/>
        <w:rPr>
          <w:rFonts w:ascii="Times New Roman" w:eastAsiaTheme="minorEastAsia" w:hAnsi="Times New Roman"/>
          <w:b/>
          <w:sz w:val="24"/>
          <w:szCs w:val="24"/>
        </w:rPr>
      </w:pPr>
      <w:r w:rsidRPr="00611A33">
        <w:rPr>
          <w:rFonts w:ascii="Times New Roman" w:eastAsiaTheme="minorEastAsia" w:hAnsi="Times New Roman"/>
          <w:b/>
          <w:sz w:val="24"/>
          <w:szCs w:val="24"/>
        </w:rPr>
        <w:t>Участие преподавателей ООД в краевых и районных конкурсах и мероприятиях.</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2462"/>
        <w:gridCol w:w="3236"/>
        <w:gridCol w:w="2419"/>
      </w:tblGrid>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b/>
                <w:sz w:val="24"/>
                <w:szCs w:val="24"/>
              </w:rPr>
            </w:pPr>
            <w:r w:rsidRPr="00611A33">
              <w:rPr>
                <w:rFonts w:ascii="Times New Roman" w:eastAsiaTheme="minorEastAsia" w:hAnsi="Times New Roman"/>
                <w:b/>
                <w:sz w:val="24"/>
                <w:szCs w:val="24"/>
              </w:rPr>
              <w:t>Дата</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b/>
                <w:sz w:val="24"/>
                <w:szCs w:val="24"/>
              </w:rPr>
            </w:pPr>
            <w:r w:rsidRPr="00611A33">
              <w:rPr>
                <w:rFonts w:ascii="Times New Roman" w:eastAsiaTheme="minorEastAsia" w:hAnsi="Times New Roman"/>
                <w:b/>
                <w:sz w:val="24"/>
                <w:szCs w:val="24"/>
              </w:rPr>
              <w:t>Учащиеся, Преп</w:t>
            </w:r>
            <w:r w:rsidRPr="00611A33">
              <w:rPr>
                <w:rFonts w:ascii="Times New Roman" w:eastAsiaTheme="minorEastAsia" w:hAnsi="Times New Roman"/>
                <w:b/>
                <w:sz w:val="24"/>
                <w:szCs w:val="24"/>
              </w:rPr>
              <w:t>о</w:t>
            </w:r>
            <w:r w:rsidRPr="00611A33">
              <w:rPr>
                <w:rFonts w:ascii="Times New Roman" w:eastAsiaTheme="minorEastAsia" w:hAnsi="Times New Roman"/>
                <w:b/>
                <w:sz w:val="24"/>
                <w:szCs w:val="24"/>
              </w:rPr>
              <w:t>даватели, мастера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b/>
                <w:sz w:val="24"/>
                <w:szCs w:val="24"/>
              </w:rPr>
            </w:pPr>
            <w:r w:rsidRPr="00611A33">
              <w:rPr>
                <w:rFonts w:ascii="Times New Roman" w:eastAsiaTheme="minorEastAsia" w:hAnsi="Times New Roman"/>
                <w:b/>
                <w:sz w:val="24"/>
                <w:szCs w:val="24"/>
              </w:rPr>
              <w:t>Мероприятие</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b/>
                <w:sz w:val="24"/>
                <w:szCs w:val="24"/>
              </w:rPr>
            </w:pPr>
            <w:r w:rsidRPr="00611A33">
              <w:rPr>
                <w:rFonts w:ascii="Times New Roman" w:eastAsiaTheme="minorEastAsia" w:hAnsi="Times New Roman"/>
                <w:b/>
                <w:sz w:val="24"/>
                <w:szCs w:val="24"/>
              </w:rPr>
              <w:t>Результат</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Сентябрь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Обидина Дарья, гр.№104, рук. Иван</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 Н.В.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Вербняк Анжелика, гр.№401 рук. Гасан З.Г</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Ефремова Надежда, гр.№443, рук. Вовк О.В.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Краевой конкурс творческих работ «Моя семья в годы Великой Отечественной войны» с международным участием </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степени</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Сентябрь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Середа, Ирина, Гр.№203</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Гаан М.П.</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Краевой конкурс «Кирилло-Мефодиевские чтения»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степени</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Октябрь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Гончарова Марина, гр. №247, рук. К</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занцев М.А.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lang w:val="en-US"/>
              </w:rPr>
              <w:t>II</w:t>
            </w:r>
            <w:r w:rsidRPr="00611A33">
              <w:rPr>
                <w:rFonts w:ascii="Times New Roman" w:eastAsiaTheme="minorEastAsia" w:hAnsi="Times New Roman"/>
                <w:sz w:val="24"/>
                <w:szCs w:val="24"/>
              </w:rPr>
              <w:t xml:space="preserve"> краевая интернет-олимпиада среди учащихся старших классов и студентов СПО по вопросам избир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тельного права и избир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тельного процесса</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Октябрь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Малютин Даниил, гр.№149, рук.: Ос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пова Т.Н., Вовк О.</w:t>
            </w:r>
            <w:proofErr w:type="gramStart"/>
            <w:r w:rsidRPr="00611A33">
              <w:rPr>
                <w:rFonts w:ascii="Times New Roman" w:eastAsiaTheme="minorEastAsia" w:hAnsi="Times New Roman"/>
                <w:sz w:val="24"/>
                <w:szCs w:val="24"/>
              </w:rPr>
              <w:t>В</w:t>
            </w:r>
            <w:proofErr w:type="gramEnd"/>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Ефремова Надежда, гр.№443,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Вовк О.В.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Вахрушева Анаст</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сия, Гельд Елизавета, 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руйко В.В.,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Злобина Надежда, Сальникова Алина, гр.№149,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Региональный молодежный конкурс социальной рекл</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мы «Строим будущее без коррупции»</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2 место в номинации «Лучший буклет»</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3 место в номинации «Лучшее слово против ко</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рупции»</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участие</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участие</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Ноябрь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Команда «Память»; Сергеева Карина, Чалкова Екатерина гр.№104, Лагохин Валерий, Ложкин Алексей, гр.№187, Останин Денис, гр.№188, Сафонов Артем, гр. №103 к</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ординатор Белозер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lastRenderedPageBreak/>
              <w:t>ва Е.В.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Окружной сетевой веб-квест «75 лет мира» с междун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родным участием</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Ноябрь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Смирнова Полина, Сушкова Дарья, Южакова Анастасия, Гома Дмитрий, Ва</w:t>
            </w:r>
            <w:r w:rsidRPr="00611A33">
              <w:rPr>
                <w:rFonts w:ascii="Times New Roman" w:eastAsiaTheme="minorEastAsia" w:hAnsi="Times New Roman"/>
                <w:sz w:val="24"/>
                <w:szCs w:val="24"/>
              </w:rPr>
              <w:t>х</w:t>
            </w:r>
            <w:r w:rsidRPr="00611A33">
              <w:rPr>
                <w:rFonts w:ascii="Times New Roman" w:eastAsiaTheme="minorEastAsia" w:hAnsi="Times New Roman"/>
                <w:sz w:val="24"/>
                <w:szCs w:val="24"/>
              </w:rPr>
              <w:t>рушева Анастасия, Тулекова Оксана, Герт Нина, 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Загоруйко В.В.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Загоруйко В.В., пр</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подаватель биологии и экологии</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Финк Тамара, 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руйко В.В.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КГБПОУ «Ребрихи</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 xml:space="preserve">ский лицей </w:t>
            </w:r>
            <w:proofErr w:type="gramStart"/>
            <w:r w:rsidRPr="00611A33">
              <w:rPr>
                <w:rFonts w:ascii="Times New Roman" w:eastAsiaTheme="minorEastAsia" w:hAnsi="Times New Roman"/>
                <w:sz w:val="24"/>
                <w:szCs w:val="24"/>
              </w:rPr>
              <w:t>ПО</w:t>
            </w:r>
            <w:proofErr w:type="gramEnd"/>
            <w:r w:rsidRPr="00611A33">
              <w:rPr>
                <w:rFonts w:ascii="Times New Roman" w:eastAsiaTheme="minorEastAsia" w:hAnsi="Times New Roman"/>
                <w:sz w:val="24"/>
                <w:szCs w:val="24"/>
              </w:rPr>
              <w:t>»</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Всероссийский урок «Экол</w:t>
            </w:r>
            <w:r w:rsidRPr="00611A33">
              <w:rPr>
                <w:rFonts w:ascii="Times New Roman" w:eastAsiaTheme="minorEastAsia" w:hAnsi="Times New Roman"/>
                <w:sz w:val="24"/>
                <w:szCs w:val="24"/>
              </w:rPr>
              <w:t>я</w:t>
            </w:r>
            <w:r w:rsidRPr="00611A33">
              <w:rPr>
                <w:rFonts w:ascii="Times New Roman" w:eastAsiaTheme="minorEastAsia" w:hAnsi="Times New Roman"/>
                <w:sz w:val="24"/>
                <w:szCs w:val="24"/>
              </w:rPr>
              <w:t>та – молодые защитники природы»</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Всероссийская олимпиада «Эколята – молодые защи</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ники природы»</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Всероссийский экологич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ский фестиваль детей и м</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лодежи «Земле жить»</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Сертификаты</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благ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дарность</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Ноябрь 2020 </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 препод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ватель ин</w:t>
            </w:r>
            <w:proofErr w:type="gramStart"/>
            <w:r w:rsidRPr="00611A33">
              <w:rPr>
                <w:rFonts w:ascii="Times New Roman" w:eastAsiaTheme="minorEastAsia" w:hAnsi="Times New Roman"/>
                <w:sz w:val="24"/>
                <w:szCs w:val="24"/>
              </w:rPr>
              <w:t>.я</w:t>
            </w:r>
            <w:proofErr w:type="gramEnd"/>
            <w:r w:rsidRPr="00611A33">
              <w:rPr>
                <w:rFonts w:ascii="Times New Roman" w:eastAsiaTheme="minorEastAsia" w:hAnsi="Times New Roman"/>
                <w:sz w:val="24"/>
                <w:szCs w:val="24"/>
              </w:rPr>
              <w:t>з</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Районный конкурс «Ученик года – 2020»</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эксперта приказ № 124от 25.11.2020</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Ноябрь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Петров Александр, </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Вышарь Василий,</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Плешивцев Евгений, Елисеев Денис, Сальников Дмитрий, гр.№188</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Малышев И.А.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Всероссийская контрольная работа по информационной безопасности Единого урока безопасности в сети «Инте</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нет» (12-16 лет)</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Сертификаты учас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ников</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Ноябрь 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Вербняк А.С, гр.№401,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lang w:val="en-US"/>
              </w:rPr>
              <w:t>VIII</w:t>
            </w:r>
            <w:r w:rsidRPr="00611A33">
              <w:rPr>
                <w:rFonts w:ascii="Times New Roman" w:eastAsiaTheme="minorEastAsia" w:hAnsi="Times New Roman"/>
                <w:sz w:val="24"/>
                <w:szCs w:val="24"/>
              </w:rPr>
              <w:t xml:space="preserve"> онлайн-фестиваль кул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турных традиций, культу</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ных особенностей народов населяющих нашу страну «Мы вместе» номинация «Художественное слово»</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участие</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15.12.2020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Прахт Максим, гр.№284,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Зах</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ров А.Ю., Осипова Т.Н.</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Краевая студенческая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 xml:space="preserve">ференция «Я специалист, которого ждут» </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номинация «Технический профиль»</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1 место</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25.12.2020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Устинов Исаак, гр.№202,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пова Т.Н.</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Карпов Никита,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 Т.Н.</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Краевой конкурс мультим</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дийных презентаций на ин</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странном языке «Страны изучаемого языка» номин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ция «Литература, искусство и культура»</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Номинация «История и ге</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lastRenderedPageBreak/>
              <w:t>графия»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Сертификат</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Сертификат</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29.12.2020</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Прахт Максим, гр.№284,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Зах</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ров А.Ю., Осипова Т.Н.</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Краевой  конкурс студенч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ских проектов  «Мое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фессиональное завтра»</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за 2 место</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Январь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Устинов И., гр.№202,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 Захаров А.Ю.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Международный конкурс видеопоздравлений на ин</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странных языках/БГПК</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Февраль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Вербняк А.(гр.401)</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lang w:val="en-US"/>
              </w:rPr>
              <w:t>XVII</w:t>
            </w:r>
            <w:r w:rsidRPr="00611A33">
              <w:rPr>
                <w:rFonts w:ascii="Times New Roman" w:eastAsiaTheme="minorEastAsia" w:hAnsi="Times New Roman"/>
                <w:sz w:val="24"/>
                <w:szCs w:val="24"/>
              </w:rPr>
              <w:t xml:space="preserve"> районный молодежный фестиваль самодеятельного художественного творчества Наследники Великой Поб</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ды</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степени</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Февраль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 xml:space="preserve">Межрайонное мероприятие поэтический перекресток </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Благодарность </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Февраль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roofErr w:type="gramStart"/>
            <w:r w:rsidRPr="00611A33">
              <w:rPr>
                <w:rFonts w:ascii="Times New Roman" w:eastAsiaTheme="minorEastAsia" w:hAnsi="Times New Roman"/>
                <w:sz w:val="24"/>
                <w:szCs w:val="24"/>
              </w:rPr>
              <w:t>Районный</w:t>
            </w:r>
            <w:proofErr w:type="gramEnd"/>
            <w:r w:rsidRPr="00611A33">
              <w:rPr>
                <w:rFonts w:ascii="Times New Roman" w:eastAsiaTheme="minorEastAsia" w:hAnsi="Times New Roman"/>
                <w:sz w:val="24"/>
                <w:szCs w:val="24"/>
              </w:rPr>
              <w:t xml:space="preserve"> Онлайн-конкурс  детского художественного творчества детей-инвалидов детей с ОВЗ «Летят жура</w:t>
            </w:r>
            <w:r w:rsidRPr="00611A33">
              <w:rPr>
                <w:rFonts w:ascii="Times New Roman" w:eastAsiaTheme="minorEastAsia" w:hAnsi="Times New Roman"/>
                <w:sz w:val="24"/>
                <w:szCs w:val="24"/>
              </w:rPr>
              <w:t>в</w:t>
            </w:r>
            <w:r w:rsidRPr="00611A33">
              <w:rPr>
                <w:rFonts w:ascii="Times New Roman" w:eastAsiaTheme="minorEastAsia" w:hAnsi="Times New Roman"/>
                <w:sz w:val="24"/>
                <w:szCs w:val="24"/>
              </w:rPr>
              <w:t>ли», посвященного 75-летию Победы в Великой Отечес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венной войне на базе КГБОУ «Ребрихинская общеобраз</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вательная школа-интернат</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эксперта</w:t>
            </w:r>
          </w:p>
        </w:tc>
      </w:tr>
      <w:tr w:rsidR="008B0F66" w:rsidRPr="00611A33" w:rsidTr="008B0F66">
        <w:trPr>
          <w:trHeight w:val="1815"/>
        </w:trPr>
        <w:tc>
          <w:tcPr>
            <w:tcW w:w="1453" w:type="dxa"/>
            <w:vMerge w:val="restart"/>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Февраль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Устинов И.(гр.202),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Фестиваль «Моя Родина – Алтай» профессиональных образовательных организ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ций Кулундинской террит</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рии Алтайского края/ Благ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вещенский строительный техникум</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Знаменитые люди А</w:t>
            </w:r>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тайского края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924"/>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Бородина Т., Чалкова Е.(гр.№104)</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Иванова Н.В.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Знаменитые люди А</w:t>
            </w:r>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тайского края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883"/>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Калашникова </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А.(гр.104)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нова Н.В.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Знаменитые люди А</w:t>
            </w:r>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тайского края</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924"/>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Коновалов М.(гр.103),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харов А.Ю.</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Знаменитые люди А</w:t>
            </w:r>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тайского края</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941"/>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Полосин М.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харов А.Ю.</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Памятники природы Алтайского края</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Лауреат</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625"/>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Гуторов О.(гр.285),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Малышев И.А.</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Памятники природы Алтайского края</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649"/>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Попов И. (гр.202)</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презентаций, ном</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нация Я здесь живу</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808"/>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Чернышова Д., (гр.302)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творческих работ номинация Эссе</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550"/>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Иванов М.(гр.443)</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Вовк О.В.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творческих работ номинация Эссе</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566"/>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Злобина Н. (гр.149)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творческих работ номинация Стихотворение</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583"/>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Вербняк А. (гр.401)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творческих работ номинация Стихотворение</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791"/>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roofErr w:type="gramStart"/>
            <w:r w:rsidRPr="00611A33">
              <w:rPr>
                <w:rFonts w:ascii="Times New Roman" w:eastAsiaTheme="minorEastAsia" w:hAnsi="Times New Roman"/>
                <w:sz w:val="24"/>
                <w:szCs w:val="24"/>
              </w:rPr>
              <w:t>Сальникова А. гр.149) рук.: Гасан З.Г.</w:t>
            </w:r>
            <w:proofErr w:type="gramEnd"/>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творческих работ номинация Стихотворение</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559"/>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Найманова Г.(гр.104) </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Иванова Н.В.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рисунков Портрет моей малой Родины</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583"/>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Дуденко Т. .(гр.104) </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Иванова Н.В.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рисунков Портрет моей малой Родины</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791"/>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Южакова А.(гр.302),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Белозерова Е.В.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Конкурс рисунков Портрет моей малой Родины</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tc>
      </w:tr>
      <w:tr w:rsidR="008B0F66" w:rsidRPr="00611A33" w:rsidTr="008B0F66">
        <w:trPr>
          <w:trHeight w:val="791"/>
        </w:trPr>
        <w:tc>
          <w:tcPr>
            <w:tcW w:w="1453" w:type="dxa"/>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27.02.2021</w:t>
            </w: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Малышев И.А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Захаров А.Ю.</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Всероссийская олимпиада «ФГОС соответствие» «</w:t>
            </w:r>
            <w:proofErr w:type="gramStart"/>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тернет-технологии</w:t>
            </w:r>
            <w:proofErr w:type="gramEnd"/>
            <w:r w:rsidRPr="00611A33">
              <w:rPr>
                <w:rFonts w:ascii="Times New Roman" w:eastAsiaTheme="minorEastAsia" w:hAnsi="Times New Roman"/>
                <w:sz w:val="24"/>
                <w:szCs w:val="24"/>
              </w:rPr>
              <w:t xml:space="preserve"> в уче</w:t>
            </w:r>
            <w:r w:rsidRPr="00611A33">
              <w:rPr>
                <w:rFonts w:ascii="Times New Roman" w:eastAsiaTheme="minorEastAsia" w:hAnsi="Times New Roman"/>
                <w:sz w:val="24"/>
                <w:szCs w:val="24"/>
              </w:rPr>
              <w:t>б</w:t>
            </w:r>
            <w:r w:rsidRPr="00611A33">
              <w:rPr>
                <w:rFonts w:ascii="Times New Roman" w:eastAsiaTheme="minorEastAsia" w:hAnsi="Times New Roman"/>
                <w:sz w:val="24"/>
                <w:szCs w:val="24"/>
              </w:rPr>
              <w:t>ном процессе по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«Профкомпетентность уч</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теля информатики в  услов</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ях реализации требований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«Современный урок по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«ИКТ компетентность пед</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гога в соответствии с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 xml:space="preserve"> «Цифровые технологии в обучении как условие реал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зации требований ФГОС»</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«Цифровые технологии в обучении как условие реал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зации требований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«Метод проектов в условиях реализации требований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 xml:space="preserve"> «Нетрадиционные уроки как форма повышения эффе</w:t>
            </w:r>
            <w:r w:rsidRPr="00611A33">
              <w:rPr>
                <w:rFonts w:ascii="Times New Roman" w:eastAsiaTheme="minorEastAsia" w:hAnsi="Times New Roman"/>
                <w:sz w:val="24"/>
                <w:szCs w:val="24"/>
              </w:rPr>
              <w:t>к</w:t>
            </w:r>
            <w:r w:rsidRPr="00611A33">
              <w:rPr>
                <w:rFonts w:ascii="Times New Roman" w:eastAsiaTheme="minorEastAsia" w:hAnsi="Times New Roman"/>
                <w:sz w:val="24"/>
                <w:szCs w:val="24"/>
              </w:rPr>
              <w:t>тивности учебного проце</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са»</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«Профкомпетентность уч</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теля английского языка в  условиях реализации треб</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ваний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 xml:space="preserve"> «Исследовательская комп</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тентность педагога в соо</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ветствии с ФГОС»</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«Современный урок по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«Профкомпетентность уч</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теля  физики в  условиях реализации требований ФГОС»</w:t>
            </w:r>
          </w:p>
          <w:p w:rsidR="008B0F66" w:rsidRPr="00611A33" w:rsidRDefault="008B0F66" w:rsidP="008B0F66">
            <w:pPr>
              <w:spacing w:after="0" w:line="0" w:lineRule="atLeast"/>
              <w:rPr>
                <w:rFonts w:ascii="Times New Roman" w:eastAsiaTheme="minorEastAsia" w:hAnsi="Times New Roman"/>
                <w:sz w:val="24"/>
                <w:szCs w:val="24"/>
              </w:rPr>
            </w:pPr>
            <w:proofErr w:type="gramStart"/>
            <w:r w:rsidRPr="00611A33">
              <w:rPr>
                <w:rFonts w:ascii="Times New Roman" w:eastAsiaTheme="minorEastAsia" w:hAnsi="Times New Roman"/>
                <w:sz w:val="24"/>
                <w:szCs w:val="24"/>
              </w:rPr>
              <w:t>Интернет-технологии</w:t>
            </w:r>
            <w:proofErr w:type="gramEnd"/>
            <w:r w:rsidRPr="00611A33">
              <w:rPr>
                <w:rFonts w:ascii="Times New Roman" w:eastAsiaTheme="minorEastAsia" w:hAnsi="Times New Roman"/>
                <w:sz w:val="24"/>
                <w:szCs w:val="24"/>
              </w:rPr>
              <w:t xml:space="preserve"> в учебном процессе по ФГОС»</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«Интерактивные уроки. Те</w:t>
            </w:r>
            <w:r w:rsidRPr="00611A33">
              <w:rPr>
                <w:rFonts w:ascii="Times New Roman" w:eastAsiaTheme="minorEastAsia" w:hAnsi="Times New Roman"/>
                <w:sz w:val="24"/>
                <w:szCs w:val="24"/>
              </w:rPr>
              <w:t>х</w:t>
            </w:r>
            <w:r w:rsidRPr="00611A33">
              <w:rPr>
                <w:rFonts w:ascii="Times New Roman" w:eastAsiaTheme="minorEastAsia" w:hAnsi="Times New Roman"/>
                <w:sz w:val="24"/>
                <w:szCs w:val="24"/>
              </w:rPr>
              <w:t>нологии обучения»</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«Возможности дистанцио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ного обучения для реализ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ции требований ФГОС»</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 xml:space="preserve">Диплом Победителя </w:t>
            </w:r>
            <w:r w:rsidRPr="00611A33">
              <w:rPr>
                <w:rFonts w:ascii="Times New Roman" w:eastAsiaTheme="minorEastAsia" w:hAnsi="Times New Roman"/>
                <w:sz w:val="24"/>
                <w:szCs w:val="24"/>
              </w:rPr>
              <w:lastRenderedPageBreak/>
              <w:t>(1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 (1 место)</w:t>
            </w:r>
          </w:p>
        </w:tc>
      </w:tr>
      <w:tr w:rsidR="008B0F66" w:rsidRPr="00611A33" w:rsidTr="008B0F66">
        <w:trPr>
          <w:trHeight w:val="2258"/>
        </w:trPr>
        <w:tc>
          <w:tcPr>
            <w:tcW w:w="1453" w:type="dxa"/>
            <w:vMerge w:val="restart"/>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19.03.2021</w:t>
            </w: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Курилов Н.С. (гр.№301), Сергеева К.С. (гр.№104)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Загоруйко Т.Ю.</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Краевая научно-практическая конференция «Человек. Культура. Общ</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ство»/Каменский педагог</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ческий колледж</w:t>
            </w:r>
          </w:p>
          <w:p w:rsidR="008B0F66" w:rsidRPr="00611A33" w:rsidRDefault="008B0F66" w:rsidP="008B0F66">
            <w:pPr>
              <w:spacing w:after="0" w:line="0" w:lineRule="atLeast"/>
              <w:rPr>
                <w:rFonts w:ascii="Times New Roman" w:eastAsiaTheme="minorEastAsia" w:hAnsi="Times New Roman"/>
                <w:sz w:val="24"/>
                <w:szCs w:val="24"/>
              </w:rPr>
            </w:pP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Секция Культурологическая</w:t>
            </w: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1091"/>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Табашникова М.М. (гр.149), Бин Д.С.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 Т.Н.</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449"/>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Борисов Д.С.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Вовк О.В.</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449"/>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Кожевникова А.А (гр.№104) рук.</w:t>
            </w:r>
            <w:proofErr w:type="gramStart"/>
            <w:r w:rsidRPr="00611A33">
              <w:rPr>
                <w:rFonts w:ascii="Times New Roman" w:eastAsiaTheme="minorEastAsia" w:hAnsi="Times New Roman"/>
                <w:sz w:val="24"/>
                <w:szCs w:val="24"/>
              </w:rPr>
              <w:t>:З</w:t>
            </w:r>
            <w:proofErr w:type="gramEnd"/>
            <w:r w:rsidRPr="00611A33">
              <w:rPr>
                <w:rFonts w:ascii="Times New Roman" w:eastAsiaTheme="minorEastAsia" w:hAnsi="Times New Roman"/>
                <w:sz w:val="24"/>
                <w:szCs w:val="24"/>
              </w:rPr>
              <w:t>ахаров А.Ю.</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449"/>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Прахт М.В.(гр.284), Полосин М. В. (гр.103) рук.</w:t>
            </w:r>
            <w:proofErr w:type="gramStart"/>
            <w:r w:rsidRPr="00611A33">
              <w:rPr>
                <w:rFonts w:ascii="Times New Roman" w:eastAsiaTheme="minorEastAsia" w:hAnsi="Times New Roman"/>
                <w:sz w:val="24"/>
                <w:szCs w:val="24"/>
              </w:rPr>
              <w:t>:М</w:t>
            </w:r>
            <w:proofErr w:type="gramEnd"/>
            <w:r w:rsidRPr="00611A33">
              <w:rPr>
                <w:rFonts w:ascii="Times New Roman" w:eastAsiaTheme="minorEastAsia" w:hAnsi="Times New Roman"/>
                <w:sz w:val="24"/>
                <w:szCs w:val="24"/>
              </w:rPr>
              <w:t>алышев И.А.</w:t>
            </w:r>
          </w:p>
        </w:tc>
        <w:tc>
          <w:tcPr>
            <w:tcW w:w="3236"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22.03.2021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Сергеева К.(гр.104)</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Иванова Н.В.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Всероссийская литературная викторина «Литературные имена России «Афанасий Фет»</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степени</w:t>
            </w:r>
          </w:p>
        </w:tc>
      </w:tr>
      <w:tr w:rsidR="008B0F66" w:rsidRPr="00611A33" w:rsidTr="008B0F66">
        <w:trPr>
          <w:trHeight w:val="416"/>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27.03.2021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roofErr w:type="gramStart"/>
            <w:r w:rsidRPr="00611A33">
              <w:rPr>
                <w:rFonts w:ascii="Times New Roman" w:eastAsiaTheme="minorEastAsia" w:hAnsi="Times New Roman"/>
                <w:sz w:val="24"/>
                <w:szCs w:val="24"/>
              </w:rPr>
              <w:t>Районный</w:t>
            </w:r>
            <w:proofErr w:type="gramEnd"/>
            <w:r w:rsidRPr="00611A33">
              <w:rPr>
                <w:rFonts w:ascii="Times New Roman" w:eastAsiaTheme="minorEastAsia" w:hAnsi="Times New Roman"/>
                <w:sz w:val="24"/>
                <w:szCs w:val="24"/>
              </w:rPr>
              <w:t xml:space="preserve"> Онлайн-конкурс  работ по журналистике «Точка зрения» на базе Ре</w:t>
            </w:r>
            <w:r w:rsidRPr="00611A33">
              <w:rPr>
                <w:rFonts w:ascii="Times New Roman" w:eastAsiaTheme="minorEastAsia" w:hAnsi="Times New Roman"/>
                <w:sz w:val="24"/>
                <w:szCs w:val="24"/>
              </w:rPr>
              <w:t>б</w:t>
            </w:r>
            <w:r w:rsidRPr="00611A33">
              <w:rPr>
                <w:rFonts w:ascii="Times New Roman" w:eastAsiaTheme="minorEastAsia" w:hAnsi="Times New Roman"/>
                <w:sz w:val="24"/>
                <w:szCs w:val="24"/>
              </w:rPr>
              <w:t>рихинский ДЮЦ</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эксперта</w:t>
            </w:r>
          </w:p>
        </w:tc>
      </w:tr>
      <w:tr w:rsidR="008B0F66" w:rsidRPr="00611A33" w:rsidTr="008B0F66">
        <w:trPr>
          <w:trHeight w:val="2206"/>
        </w:trPr>
        <w:tc>
          <w:tcPr>
            <w:tcW w:w="1453" w:type="dxa"/>
            <w:vMerge w:val="restart"/>
            <w:tcBorders>
              <w:top w:val="single" w:sz="4" w:space="0" w:color="auto"/>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30.03.2021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Бин Д.С.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lang w:val="en-US"/>
              </w:rPr>
              <w:t>XXIV</w:t>
            </w:r>
            <w:r w:rsidRPr="00611A33">
              <w:rPr>
                <w:rFonts w:ascii="Times New Roman" w:eastAsiaTheme="minorEastAsia" w:hAnsi="Times New Roman"/>
                <w:sz w:val="24"/>
                <w:szCs w:val="24"/>
              </w:rPr>
              <w:t xml:space="preserve"> Краевая студенческая научно-практическая конф</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ренция «Интеграция – наука, образование, практика»/ Рубцовский педагогический колледж</w:t>
            </w:r>
          </w:p>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Грамота 2 место</w:t>
            </w:r>
          </w:p>
        </w:tc>
      </w:tr>
      <w:tr w:rsidR="008B0F66" w:rsidRPr="00611A33" w:rsidTr="008B0F66">
        <w:trPr>
          <w:trHeight w:val="642"/>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Полосин М. В. (гр.103) рук.</w:t>
            </w:r>
            <w:proofErr w:type="gramStart"/>
            <w:r w:rsidRPr="00611A33">
              <w:rPr>
                <w:rFonts w:ascii="Times New Roman" w:eastAsiaTheme="minorEastAsia" w:hAnsi="Times New Roman"/>
                <w:sz w:val="24"/>
                <w:szCs w:val="24"/>
              </w:rPr>
              <w:t>:М</w:t>
            </w:r>
            <w:proofErr w:type="gramEnd"/>
            <w:r w:rsidRPr="00611A33">
              <w:rPr>
                <w:rFonts w:ascii="Times New Roman" w:eastAsiaTheme="minorEastAsia" w:hAnsi="Times New Roman"/>
                <w:sz w:val="24"/>
                <w:szCs w:val="24"/>
              </w:rPr>
              <w:t>алышев И.А.</w:t>
            </w: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Грамота 2 место</w:t>
            </w:r>
          </w:p>
        </w:tc>
      </w:tr>
      <w:tr w:rsidR="008B0F66" w:rsidRPr="00611A33" w:rsidTr="008B0F66">
        <w:trPr>
          <w:trHeight w:val="725"/>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Сергеева К.С. (гр.№104)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руйко Т.Ю.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Секция Гуманитарная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Грамота 2 место</w:t>
            </w:r>
          </w:p>
        </w:tc>
      </w:tr>
      <w:tr w:rsidR="008B0F66" w:rsidRPr="00611A33" w:rsidTr="008B0F66">
        <w:trPr>
          <w:trHeight w:val="725"/>
        </w:trPr>
        <w:tc>
          <w:tcPr>
            <w:tcW w:w="1453" w:type="dxa"/>
            <w:vMerge/>
            <w:tcBorders>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Кожевникова А.А (гр.№104) рук.</w:t>
            </w:r>
            <w:proofErr w:type="gramStart"/>
            <w:r w:rsidRPr="00611A33">
              <w:rPr>
                <w:rFonts w:ascii="Times New Roman" w:eastAsiaTheme="minorEastAsia" w:hAnsi="Times New Roman"/>
                <w:sz w:val="24"/>
                <w:szCs w:val="24"/>
              </w:rPr>
              <w:t>:З</w:t>
            </w:r>
            <w:proofErr w:type="gramEnd"/>
            <w:r w:rsidRPr="00611A33">
              <w:rPr>
                <w:rFonts w:ascii="Times New Roman" w:eastAsiaTheme="minorEastAsia" w:hAnsi="Times New Roman"/>
                <w:sz w:val="24"/>
                <w:szCs w:val="24"/>
              </w:rPr>
              <w:t>ахаров А.Ю.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r w:rsidR="008B0F66" w:rsidRPr="00611A33" w:rsidTr="008B0F66">
        <w:trPr>
          <w:trHeight w:val="4137"/>
        </w:trPr>
        <w:tc>
          <w:tcPr>
            <w:tcW w:w="1453" w:type="dxa"/>
            <w:vMerge w:val="restart"/>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Март 2021г.</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Финк Тамара (гр. №302),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Вовк О.В.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Краевая студенческая нау</w:t>
            </w:r>
            <w:r w:rsidRPr="00611A33">
              <w:rPr>
                <w:rFonts w:ascii="Times New Roman" w:eastAsiaTheme="minorEastAsia" w:hAnsi="Times New Roman"/>
                <w:sz w:val="24"/>
                <w:szCs w:val="24"/>
              </w:rPr>
              <w:t>ч</w:t>
            </w:r>
            <w:r w:rsidRPr="00611A33">
              <w:rPr>
                <w:rFonts w:ascii="Times New Roman" w:eastAsiaTheme="minorEastAsia" w:hAnsi="Times New Roman"/>
                <w:sz w:val="24"/>
                <w:szCs w:val="24"/>
              </w:rPr>
              <w:t>но-практическая конфере</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ция с международным уч</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стием образовательных о</w:t>
            </w:r>
            <w:r w:rsidRPr="00611A33">
              <w:rPr>
                <w:rFonts w:ascii="Times New Roman" w:eastAsiaTheme="minorEastAsia" w:hAnsi="Times New Roman"/>
                <w:sz w:val="24"/>
                <w:szCs w:val="24"/>
              </w:rPr>
              <w:t>р</w:t>
            </w:r>
            <w:r w:rsidRPr="00611A33">
              <w:rPr>
                <w:rFonts w:ascii="Times New Roman" w:eastAsiaTheme="minorEastAsia" w:hAnsi="Times New Roman"/>
                <w:sz w:val="24"/>
                <w:szCs w:val="24"/>
              </w:rPr>
              <w:t>ганизаций республики К</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захстана «Актуальные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блемы развития потреб</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 xml:space="preserve">тельского рынка – </w:t>
            </w:r>
            <w:r w:rsidRPr="00611A33">
              <w:rPr>
                <w:rFonts w:ascii="Times New Roman" w:eastAsiaTheme="minorEastAsia" w:hAnsi="Times New Roman"/>
                <w:sz w:val="24"/>
                <w:szCs w:val="24"/>
                <w:lang w:val="en-US"/>
              </w:rPr>
              <w:t>XVI</w:t>
            </w:r>
            <w:r w:rsidRPr="00611A33">
              <w:rPr>
                <w:rFonts w:ascii="Times New Roman" w:eastAsiaTheme="minorEastAsia" w:hAnsi="Times New Roman"/>
                <w:sz w:val="24"/>
                <w:szCs w:val="24"/>
              </w:rPr>
              <w:t>»/ А</w:t>
            </w:r>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тайская академия гостепр</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имства</w:t>
            </w:r>
          </w:p>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Секция «Товароведение, технология, экспертиза 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требительских товаров.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троль качества продукции. Химия. Биология»</w:t>
            </w:r>
          </w:p>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824"/>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Темникова Анна (гр.№302),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пова Т.Н.</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Секция «Иностранные яз</w:t>
            </w:r>
            <w:r w:rsidRPr="00611A33">
              <w:rPr>
                <w:rFonts w:ascii="Times New Roman" w:eastAsiaTheme="minorEastAsia" w:hAnsi="Times New Roman"/>
                <w:sz w:val="24"/>
                <w:szCs w:val="24"/>
              </w:rPr>
              <w:t>ы</w:t>
            </w:r>
            <w:r w:rsidRPr="00611A33">
              <w:rPr>
                <w:rFonts w:ascii="Times New Roman" w:eastAsiaTheme="minorEastAsia" w:hAnsi="Times New Roman"/>
                <w:sz w:val="24"/>
                <w:szCs w:val="24"/>
              </w:rPr>
              <w:t>ки»</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победителя</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824"/>
        </w:trPr>
        <w:tc>
          <w:tcPr>
            <w:tcW w:w="1453" w:type="dxa"/>
            <w:vMerge/>
            <w:tcBorders>
              <w:left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Полосин Михаил (гр.№103),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лышев И.А.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учас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ника</w:t>
            </w:r>
          </w:p>
        </w:tc>
      </w:tr>
      <w:tr w:rsidR="008B0F66" w:rsidRPr="00611A33" w:rsidTr="008B0F66">
        <w:trPr>
          <w:trHeight w:val="853"/>
        </w:trPr>
        <w:tc>
          <w:tcPr>
            <w:tcW w:w="1453" w:type="dxa"/>
            <w:vMerge/>
            <w:tcBorders>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Кожевникова Ан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стасия (гр.№104),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Захаров А.Ю.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 учас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t>ника</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Апрель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Осипова Т.Н., Зах</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ров А.Ю. проект Ожившая история</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Межрегиональный конкурс педагогических идей «Во</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питание: перезагрузка» в рамках Межрегионального Форума профессиональных организаций по вопросам патриотического воспитания молодежи «Пою мое Отеч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ство»/Бийский государс</w:t>
            </w:r>
            <w:r w:rsidRPr="00611A33">
              <w:rPr>
                <w:rFonts w:ascii="Times New Roman" w:eastAsiaTheme="minorEastAsia" w:hAnsi="Times New Roman"/>
                <w:sz w:val="24"/>
                <w:szCs w:val="24"/>
              </w:rPr>
              <w:t>т</w:t>
            </w:r>
            <w:r w:rsidRPr="00611A33">
              <w:rPr>
                <w:rFonts w:ascii="Times New Roman" w:eastAsiaTheme="minorEastAsia" w:hAnsi="Times New Roman"/>
                <w:sz w:val="24"/>
                <w:szCs w:val="24"/>
              </w:rPr>
              <w:lastRenderedPageBreak/>
              <w:t xml:space="preserve">венный колледж </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Диплом 1 место</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Май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Иванова Н.В.</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Вовк О.В.</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Малышев И.А.</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Захаров А.Ю.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Краевой дистанционный конкурс профессиональных образовательных организ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ций Алтайского края «Моя презентация к занятию»/ Благовещенский строител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ный техникум</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1, 3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3 место</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Май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Чалкова К.(гр.№104)</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lang w:val="en-US"/>
              </w:rPr>
              <w:t>V</w:t>
            </w:r>
            <w:r w:rsidRPr="00611A33">
              <w:rPr>
                <w:rFonts w:ascii="Times New Roman" w:eastAsiaTheme="minorEastAsia" w:hAnsi="Times New Roman"/>
                <w:sz w:val="24"/>
                <w:szCs w:val="24"/>
              </w:rPr>
              <w:t xml:space="preserve"> Краевой конкурс видеор</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бот «Они сражались за 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дину»/ Волчихинский пол</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технический колледж</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Май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Прахт М.(гр.№284)</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Захаров А.Ю.</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Табашникова М. (гр.№149)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пова Т.Н.</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Полосин М.(гр.103)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Малышев И.А.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Межрегиональная с межд</w:t>
            </w:r>
            <w:r w:rsidRPr="00611A33">
              <w:rPr>
                <w:rFonts w:ascii="Times New Roman" w:eastAsiaTheme="minorEastAsia" w:hAnsi="Times New Roman"/>
                <w:sz w:val="24"/>
                <w:szCs w:val="24"/>
              </w:rPr>
              <w:t>у</w:t>
            </w:r>
            <w:r w:rsidRPr="00611A33">
              <w:rPr>
                <w:rFonts w:ascii="Times New Roman" w:eastAsiaTheme="minorEastAsia" w:hAnsi="Times New Roman"/>
                <w:sz w:val="24"/>
                <w:szCs w:val="24"/>
              </w:rPr>
              <w:t>народным участием заочная научно-практическая конф</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ренция студентов профе</w:t>
            </w:r>
            <w:r w:rsidRPr="00611A33">
              <w:rPr>
                <w:rFonts w:ascii="Times New Roman" w:eastAsiaTheme="minorEastAsia" w:hAnsi="Times New Roman"/>
                <w:sz w:val="24"/>
                <w:szCs w:val="24"/>
              </w:rPr>
              <w:t>с</w:t>
            </w:r>
            <w:r w:rsidRPr="00611A33">
              <w:rPr>
                <w:rFonts w:ascii="Times New Roman" w:eastAsiaTheme="minorEastAsia" w:hAnsi="Times New Roman"/>
                <w:sz w:val="24"/>
                <w:szCs w:val="24"/>
              </w:rPr>
              <w:t>сиональных образовател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ных организаций «Знания - дорога к мастерству. Про</w:t>
            </w:r>
            <w:r w:rsidRPr="00611A33">
              <w:rPr>
                <w:rFonts w:ascii="Times New Roman" w:eastAsiaTheme="minorEastAsia" w:hAnsi="Times New Roman"/>
                <w:sz w:val="24"/>
                <w:szCs w:val="24"/>
              </w:rPr>
              <w:t>ф</w:t>
            </w:r>
            <w:r w:rsidRPr="00611A33">
              <w:rPr>
                <w:rFonts w:ascii="Times New Roman" w:eastAsiaTheme="minorEastAsia" w:hAnsi="Times New Roman"/>
                <w:sz w:val="24"/>
                <w:szCs w:val="24"/>
              </w:rPr>
              <w:t>тех. Профессии успеха» / Алтайский государственный колледж</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Сертификаты</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Май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Осипова Т.Н, Мал</w:t>
            </w:r>
            <w:r w:rsidRPr="00611A33">
              <w:rPr>
                <w:rFonts w:ascii="Times New Roman" w:eastAsiaTheme="minorEastAsia" w:hAnsi="Times New Roman"/>
                <w:sz w:val="24"/>
                <w:szCs w:val="24"/>
              </w:rPr>
              <w:t>ы</w:t>
            </w:r>
            <w:r w:rsidRPr="00611A33">
              <w:rPr>
                <w:rFonts w:ascii="Times New Roman" w:eastAsiaTheme="minorEastAsia" w:hAnsi="Times New Roman"/>
                <w:sz w:val="24"/>
                <w:szCs w:val="24"/>
              </w:rPr>
              <w:t>шев И.А.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Краевая конференция преп</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давателей профессионал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ных образовательных  орг</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низаций «Цифровые образ</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вательные технологии как условие формирования пр</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фессиональных компетенций студентов»/ БГПК</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Дипломы участников</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Май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Гасан З.Г.</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Краевой семинар «Наста</w:t>
            </w:r>
            <w:r w:rsidRPr="00611A33">
              <w:rPr>
                <w:rFonts w:ascii="Times New Roman" w:eastAsiaTheme="minorEastAsia" w:hAnsi="Times New Roman"/>
                <w:sz w:val="24"/>
                <w:szCs w:val="24"/>
              </w:rPr>
              <w:t>в</w:t>
            </w:r>
            <w:r w:rsidRPr="00611A33">
              <w:rPr>
                <w:rFonts w:ascii="Times New Roman" w:eastAsiaTheme="minorEastAsia" w:hAnsi="Times New Roman"/>
                <w:sz w:val="24"/>
                <w:szCs w:val="24"/>
              </w:rPr>
              <w:t>ничество: формула успеха» для молодых педагогов Алейского и Рубцовского образовательных округов в рамках проекта АНО «Сел</w:t>
            </w:r>
            <w:r w:rsidRPr="00611A33">
              <w:rPr>
                <w:rFonts w:ascii="Times New Roman" w:eastAsiaTheme="minorEastAsia" w:hAnsi="Times New Roman"/>
                <w:sz w:val="24"/>
                <w:szCs w:val="24"/>
              </w:rPr>
              <w:t>ь</w:t>
            </w:r>
            <w:r w:rsidRPr="00611A33">
              <w:rPr>
                <w:rFonts w:ascii="Times New Roman" w:eastAsiaTheme="minorEastAsia" w:hAnsi="Times New Roman"/>
                <w:sz w:val="24"/>
                <w:szCs w:val="24"/>
              </w:rPr>
              <w:t>ский учитель» «Эстафета просветительства»</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Благодарность</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Июнь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Остапченко Т. (гр.№104),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Ив</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нова Н.В.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Всероссийский конкурс эссе «Мой выбор – профобраз</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вание»</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1 место</w:t>
            </w: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Июнь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Прахт М.(гр.№284)</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Малышев И.А.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Полосин М.(гр.103)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Малышев И.А.</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Табашникова М. (гр.№149)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пова Т.Н.</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Бин Д.(гр.№103)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Кожевникова А. (гр.№104)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Зах</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ров А.Ю.</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lang w:val="en-US"/>
              </w:rPr>
              <w:lastRenderedPageBreak/>
              <w:t>XV</w:t>
            </w:r>
            <w:r w:rsidRPr="00611A33">
              <w:rPr>
                <w:rFonts w:ascii="Times New Roman" w:eastAsiaTheme="minorEastAsia" w:hAnsi="Times New Roman"/>
                <w:sz w:val="24"/>
                <w:szCs w:val="24"/>
              </w:rPr>
              <w:t xml:space="preserve"> международная научно-практическая конференция «Научный прорыв- 2021»</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Секция Современные гум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нитарные исследования</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Секция Информационные технологии и связь</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Секция Современные гум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нитарные исследования</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Секция Современные гум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нитарные исследования</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Секция  Естественные и ф</w:t>
            </w:r>
            <w:r w:rsidRPr="00611A33">
              <w:rPr>
                <w:rFonts w:ascii="Times New Roman" w:eastAsiaTheme="minorEastAsia" w:hAnsi="Times New Roman"/>
                <w:sz w:val="24"/>
                <w:szCs w:val="24"/>
              </w:rPr>
              <w:t>и</w:t>
            </w:r>
            <w:r w:rsidRPr="00611A33">
              <w:rPr>
                <w:rFonts w:ascii="Times New Roman" w:eastAsiaTheme="minorEastAsia" w:hAnsi="Times New Roman"/>
                <w:sz w:val="24"/>
                <w:szCs w:val="24"/>
              </w:rPr>
              <w:t>зико-математические науки</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Диплом 1 степени</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Диплом участника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участника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участника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участника</w:t>
            </w:r>
          </w:p>
          <w:p w:rsidR="008B0F66" w:rsidRPr="00611A33" w:rsidRDefault="008B0F66" w:rsidP="008B0F66">
            <w:pPr>
              <w:spacing w:after="0" w:line="0" w:lineRule="atLeast"/>
              <w:jc w:val="both"/>
              <w:rPr>
                <w:rFonts w:ascii="Times New Roman" w:eastAsiaTheme="minorEastAsia" w:hAnsi="Times New Roman"/>
                <w:sz w:val="24"/>
                <w:szCs w:val="24"/>
              </w:rPr>
            </w:pPr>
          </w:p>
          <w:p w:rsidR="008B0F66" w:rsidRPr="00611A33" w:rsidRDefault="008B0F66" w:rsidP="008B0F66">
            <w:pPr>
              <w:spacing w:after="0" w:line="0" w:lineRule="atLeast"/>
              <w:jc w:val="both"/>
              <w:rPr>
                <w:rFonts w:ascii="Times New Roman" w:eastAsiaTheme="minorEastAsia" w:hAnsi="Times New Roman"/>
                <w:sz w:val="24"/>
                <w:szCs w:val="24"/>
              </w:rPr>
            </w:pP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lastRenderedPageBreak/>
              <w:t>Июнь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Беспалова А. (гр.№149),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Л</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рина О.В.</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Краевой конкурс с междун</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родным участием  творч</w:t>
            </w:r>
            <w:r w:rsidRPr="00611A33">
              <w:rPr>
                <w:rFonts w:ascii="Times New Roman" w:eastAsiaTheme="minorEastAsia" w:hAnsi="Times New Roman"/>
                <w:sz w:val="24"/>
                <w:szCs w:val="24"/>
              </w:rPr>
              <w:t>е</w:t>
            </w:r>
            <w:r w:rsidRPr="00611A33">
              <w:rPr>
                <w:rFonts w:ascii="Times New Roman" w:eastAsiaTheme="minorEastAsia" w:hAnsi="Times New Roman"/>
                <w:sz w:val="24"/>
                <w:szCs w:val="24"/>
              </w:rPr>
              <w:t>ских работ «Моя семья в г</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ды Великой Отечественной войны»/Ключевской лицей профобразования</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Диплом 2 степени</w:t>
            </w:r>
          </w:p>
        </w:tc>
      </w:tr>
      <w:tr w:rsidR="008B0F66" w:rsidRPr="00611A33" w:rsidTr="008B0F66">
        <w:trPr>
          <w:trHeight w:val="725"/>
        </w:trPr>
        <w:tc>
          <w:tcPr>
            <w:tcW w:w="1453"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Июнь 2021</w:t>
            </w:r>
          </w:p>
        </w:tc>
        <w:tc>
          <w:tcPr>
            <w:tcW w:w="2462"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Чалкова Е.В, гр. №104,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Осипова Т.Н.</w:t>
            </w:r>
          </w:p>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Панкратьев А.А.,  гр.№285, рук</w:t>
            </w:r>
            <w:proofErr w:type="gramStart"/>
            <w:r w:rsidRPr="00611A33">
              <w:rPr>
                <w:rFonts w:ascii="Times New Roman" w:eastAsiaTheme="minorEastAsia" w:hAnsi="Times New Roman"/>
                <w:sz w:val="24"/>
                <w:szCs w:val="24"/>
              </w:rPr>
              <w:t xml:space="preserve">.: </w:t>
            </w:r>
            <w:proofErr w:type="gramEnd"/>
            <w:r w:rsidRPr="00611A33">
              <w:rPr>
                <w:rFonts w:ascii="Times New Roman" w:eastAsiaTheme="minorEastAsia" w:hAnsi="Times New Roman"/>
                <w:sz w:val="24"/>
                <w:szCs w:val="24"/>
              </w:rPr>
              <w:t>М</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лышев И.А.</w:t>
            </w:r>
          </w:p>
        </w:tc>
        <w:tc>
          <w:tcPr>
            <w:tcW w:w="3236"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rPr>
                <w:rFonts w:ascii="Times New Roman" w:eastAsiaTheme="minorEastAsia" w:hAnsi="Times New Roman"/>
                <w:sz w:val="24"/>
                <w:szCs w:val="24"/>
              </w:rPr>
            </w:pPr>
            <w:r w:rsidRPr="00611A33">
              <w:rPr>
                <w:rFonts w:ascii="Times New Roman" w:eastAsiaTheme="minorEastAsia" w:hAnsi="Times New Roman"/>
                <w:sz w:val="24"/>
                <w:szCs w:val="24"/>
              </w:rPr>
              <w:t>Краевой молодежный ко</w:t>
            </w:r>
            <w:r w:rsidRPr="00611A33">
              <w:rPr>
                <w:rFonts w:ascii="Times New Roman" w:eastAsiaTheme="minorEastAsia" w:hAnsi="Times New Roman"/>
                <w:sz w:val="24"/>
                <w:szCs w:val="24"/>
              </w:rPr>
              <w:t>н</w:t>
            </w:r>
            <w:r w:rsidRPr="00611A33">
              <w:rPr>
                <w:rFonts w:ascii="Times New Roman" w:eastAsiaTheme="minorEastAsia" w:hAnsi="Times New Roman"/>
                <w:sz w:val="24"/>
                <w:szCs w:val="24"/>
              </w:rPr>
              <w:t>курс работ «Наша общая Победа»/Управление мол</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дежной политики и реализ</w:t>
            </w:r>
            <w:r w:rsidRPr="00611A33">
              <w:rPr>
                <w:rFonts w:ascii="Times New Roman" w:eastAsiaTheme="minorEastAsia" w:hAnsi="Times New Roman"/>
                <w:sz w:val="24"/>
                <w:szCs w:val="24"/>
              </w:rPr>
              <w:t>а</w:t>
            </w:r>
            <w:r w:rsidRPr="00611A33">
              <w:rPr>
                <w:rFonts w:ascii="Times New Roman" w:eastAsiaTheme="minorEastAsia" w:hAnsi="Times New Roman"/>
                <w:sz w:val="24"/>
                <w:szCs w:val="24"/>
              </w:rPr>
              <w:t>ции программ общественн</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го развития Алтайского края  КГАУ «Краевой дворец м</w:t>
            </w:r>
            <w:r w:rsidRPr="00611A33">
              <w:rPr>
                <w:rFonts w:ascii="Times New Roman" w:eastAsiaTheme="minorEastAsia" w:hAnsi="Times New Roman"/>
                <w:sz w:val="24"/>
                <w:szCs w:val="24"/>
              </w:rPr>
              <w:t>о</w:t>
            </w:r>
            <w:r w:rsidRPr="00611A33">
              <w:rPr>
                <w:rFonts w:ascii="Times New Roman" w:eastAsiaTheme="minorEastAsia" w:hAnsi="Times New Roman"/>
                <w:sz w:val="24"/>
                <w:szCs w:val="24"/>
              </w:rPr>
              <w:t>лодежи»</w:t>
            </w:r>
          </w:p>
        </w:tc>
        <w:tc>
          <w:tcPr>
            <w:tcW w:w="2419" w:type="dxa"/>
            <w:tcBorders>
              <w:top w:val="single" w:sz="4" w:space="0" w:color="auto"/>
              <w:left w:val="single" w:sz="4" w:space="0" w:color="auto"/>
              <w:bottom w:val="single" w:sz="4" w:space="0" w:color="auto"/>
              <w:right w:val="single" w:sz="4" w:space="0" w:color="auto"/>
            </w:tcBorders>
            <w:hideMark/>
          </w:tcPr>
          <w:p w:rsidR="008B0F66" w:rsidRPr="00611A33" w:rsidRDefault="008B0F66" w:rsidP="008B0F66">
            <w:pPr>
              <w:spacing w:after="0" w:line="0" w:lineRule="atLeast"/>
              <w:jc w:val="both"/>
              <w:rPr>
                <w:rFonts w:ascii="Times New Roman" w:eastAsiaTheme="minorEastAsia" w:hAnsi="Times New Roman"/>
                <w:sz w:val="24"/>
                <w:szCs w:val="24"/>
              </w:rPr>
            </w:pPr>
            <w:r w:rsidRPr="00611A33">
              <w:rPr>
                <w:rFonts w:ascii="Times New Roman" w:eastAsiaTheme="minorEastAsia" w:hAnsi="Times New Roman"/>
                <w:sz w:val="24"/>
                <w:szCs w:val="24"/>
              </w:rPr>
              <w:t>Сертификат</w:t>
            </w:r>
          </w:p>
        </w:tc>
      </w:tr>
    </w:tbl>
    <w:p w:rsidR="005C7B63" w:rsidRPr="00611A33" w:rsidRDefault="005C7B63" w:rsidP="008B0F66">
      <w:pPr>
        <w:spacing w:line="240" w:lineRule="auto"/>
        <w:rPr>
          <w:rFonts w:ascii="Times New Roman" w:hAnsi="Times New Roman"/>
          <w:b/>
          <w:color w:val="FF0000"/>
          <w:sz w:val="24"/>
          <w:szCs w:val="24"/>
        </w:rPr>
      </w:pPr>
    </w:p>
    <w:sectPr w:rsidR="005C7B63" w:rsidRPr="00611A33" w:rsidSect="008B0F66">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F1" w:rsidRPr="008D3A41" w:rsidRDefault="00A46DF1" w:rsidP="008D3A41">
      <w:pPr>
        <w:pStyle w:val="7"/>
        <w:spacing w:before="0" w:after="0"/>
        <w:rPr>
          <w:rFonts w:ascii="Calibri" w:hAnsi="Calibri"/>
          <w:sz w:val="22"/>
          <w:szCs w:val="22"/>
        </w:rPr>
      </w:pPr>
      <w:r>
        <w:separator/>
      </w:r>
    </w:p>
  </w:endnote>
  <w:endnote w:type="continuationSeparator" w:id="1">
    <w:p w:rsidR="00A46DF1" w:rsidRPr="008D3A41" w:rsidRDefault="00A46DF1" w:rsidP="008D3A41">
      <w:pPr>
        <w:pStyle w:val="7"/>
        <w:spacing w:before="0" w:after="0"/>
        <w:rPr>
          <w:rFonts w:ascii="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1" w:rsidRDefault="00A075A2">
    <w:pPr>
      <w:pStyle w:val="a7"/>
      <w:jc w:val="center"/>
    </w:pPr>
    <w:fldSimple w:instr=" PAGE   \* MERGEFORMAT ">
      <w:r w:rsidR="00D8734D">
        <w:rPr>
          <w:noProof/>
        </w:rPr>
        <w:t>7</w:t>
      </w:r>
    </w:fldSimple>
  </w:p>
  <w:p w:rsidR="00A46DF1" w:rsidRDefault="00A46D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1" w:rsidRDefault="00A075A2">
    <w:pPr>
      <w:pStyle w:val="a7"/>
      <w:jc w:val="center"/>
    </w:pPr>
    <w:fldSimple w:instr=" PAGE   \* MERGEFORMAT ">
      <w:r w:rsidR="00D8734D">
        <w:rPr>
          <w:noProof/>
        </w:rPr>
        <w:t>171</w:t>
      </w:r>
    </w:fldSimple>
  </w:p>
  <w:p w:rsidR="00A46DF1" w:rsidRDefault="00A46D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1" w:rsidRDefault="00A075A2">
    <w:pPr>
      <w:pStyle w:val="a7"/>
      <w:jc w:val="center"/>
    </w:pPr>
    <w:fldSimple w:instr=" PAGE   \* MERGEFORMAT ">
      <w:r w:rsidR="00D8734D">
        <w:rPr>
          <w:noProof/>
        </w:rPr>
        <w:t>202</w:t>
      </w:r>
    </w:fldSimple>
  </w:p>
  <w:p w:rsidR="00A46DF1" w:rsidRDefault="00A46D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F1" w:rsidRPr="008D3A41" w:rsidRDefault="00A46DF1" w:rsidP="008D3A41">
      <w:pPr>
        <w:pStyle w:val="7"/>
        <w:spacing w:before="0" w:after="0"/>
        <w:rPr>
          <w:rFonts w:ascii="Calibri" w:hAnsi="Calibri"/>
          <w:sz w:val="22"/>
          <w:szCs w:val="22"/>
        </w:rPr>
      </w:pPr>
      <w:r>
        <w:separator/>
      </w:r>
    </w:p>
  </w:footnote>
  <w:footnote w:type="continuationSeparator" w:id="1">
    <w:p w:rsidR="00A46DF1" w:rsidRPr="008D3A41" w:rsidRDefault="00A46DF1" w:rsidP="008D3A41">
      <w:pPr>
        <w:pStyle w:val="7"/>
        <w:spacing w:before="0" w:after="0"/>
        <w:rPr>
          <w:rFonts w:ascii="Calibri" w:hAnsi="Calibri"/>
          <w:sz w:val="22"/>
          <w:szCs w:val="22"/>
        </w:rPr>
      </w:pPr>
      <w:r>
        <w:continuationSeparator/>
      </w:r>
    </w:p>
  </w:footnote>
  <w:footnote w:id="2">
    <w:p w:rsidR="00A46DF1" w:rsidRPr="00105F60" w:rsidRDefault="00A46DF1" w:rsidP="00F45467">
      <w:pPr>
        <w:pStyle w:val="aff0"/>
        <w:tabs>
          <w:tab w:val="left" w:pos="2649"/>
        </w:tabs>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1" w:rsidRPr="00F10ADD" w:rsidRDefault="00A46DF1">
    <w:pPr>
      <w:pStyle w:val="a5"/>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1" w:rsidRPr="00F10ADD" w:rsidRDefault="00A46DF1">
    <w:pPr>
      <w:pStyle w:val="a5"/>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1080" w:hanging="360"/>
      </w:pPr>
      <w:rPr>
        <w:rFonts w:ascii="Wingdings" w:hAnsi="Wingdings"/>
      </w:rPr>
    </w:lvl>
  </w:abstractNum>
  <w:abstractNum w:abstractNumId="4">
    <w:nsid w:val="00000005"/>
    <w:multiLevelType w:val="multilevel"/>
    <w:tmpl w:val="9D600622"/>
    <w:name w:val="WW8Num5"/>
    <w:lvl w:ilvl="0">
      <w:start w:val="1"/>
      <w:numFmt w:val="decimal"/>
      <w:lvlText w:val="%1."/>
      <w:lvlJc w:val="left"/>
      <w:pPr>
        <w:tabs>
          <w:tab w:val="num" w:pos="0"/>
        </w:tabs>
        <w:ind w:left="1080" w:hanging="360"/>
      </w:pPr>
    </w:lvl>
    <w:lvl w:ilvl="1">
      <w:start w:val="21"/>
      <w:numFmt w:val="decimal"/>
      <w:isLgl/>
      <w:lvlText w:val="%1.%2."/>
      <w:lvlJc w:val="left"/>
      <w:pPr>
        <w:ind w:left="1380" w:hanging="66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nsid w:val="05135588"/>
    <w:multiLevelType w:val="hybridMultilevel"/>
    <w:tmpl w:val="1F9AC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DB5FB0"/>
    <w:multiLevelType w:val="multilevel"/>
    <w:tmpl w:val="46F20E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7FB516B"/>
    <w:multiLevelType w:val="hybridMultilevel"/>
    <w:tmpl w:val="88D83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A8459B"/>
    <w:multiLevelType w:val="hybridMultilevel"/>
    <w:tmpl w:val="3A7630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A273CBC"/>
    <w:multiLevelType w:val="hybridMultilevel"/>
    <w:tmpl w:val="658E9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A92BB4"/>
    <w:multiLevelType w:val="hybridMultilevel"/>
    <w:tmpl w:val="B6E04100"/>
    <w:lvl w:ilvl="0" w:tplc="0D0491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4230B"/>
    <w:multiLevelType w:val="hybridMultilevel"/>
    <w:tmpl w:val="70F6F6DA"/>
    <w:lvl w:ilvl="0" w:tplc="897262E0">
      <w:start w:val="1"/>
      <w:numFmt w:val="decimal"/>
      <w:lvlText w:val="%1."/>
      <w:lvlJc w:val="left"/>
      <w:pPr>
        <w:ind w:left="502"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5C7F2C"/>
    <w:multiLevelType w:val="hybridMultilevel"/>
    <w:tmpl w:val="0872530C"/>
    <w:lvl w:ilvl="0" w:tplc="0994ADE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0BBD72AE"/>
    <w:multiLevelType w:val="multilevel"/>
    <w:tmpl w:val="943C65B2"/>
    <w:lvl w:ilvl="0">
      <w:start w:val="1"/>
      <w:numFmt w:val="decimal"/>
      <w:lvlText w:val="%1."/>
      <w:lvlJc w:val="center"/>
      <w:pPr>
        <w:ind w:left="720" w:hanging="360"/>
      </w:pPr>
      <w:rPr>
        <w:rFonts w:hint="default"/>
      </w:rPr>
    </w:lvl>
    <w:lvl w:ilvl="1">
      <w:start w:val="19"/>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nsid w:val="0DCE5117"/>
    <w:multiLevelType w:val="hybridMultilevel"/>
    <w:tmpl w:val="F2C6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DA00B6"/>
    <w:multiLevelType w:val="multilevel"/>
    <w:tmpl w:val="8484575C"/>
    <w:lvl w:ilvl="0">
      <w:start w:val="1"/>
      <w:numFmt w:val="decimal"/>
      <w:lvlText w:val="%1."/>
      <w:lvlJc w:val="center"/>
      <w:pPr>
        <w:ind w:left="720" w:hanging="360"/>
      </w:pPr>
      <w:rPr>
        <w:rFonts w:hint="default"/>
      </w:rPr>
    </w:lvl>
    <w:lvl w:ilvl="1">
      <w:start w:val="19"/>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7">
    <w:nsid w:val="0EFE5F6B"/>
    <w:multiLevelType w:val="hybridMultilevel"/>
    <w:tmpl w:val="933E2C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623C7B"/>
    <w:multiLevelType w:val="hybridMultilevel"/>
    <w:tmpl w:val="1A6AC6D2"/>
    <w:lvl w:ilvl="0" w:tplc="E7BA4B5A">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08B5619"/>
    <w:multiLevelType w:val="hybridMultilevel"/>
    <w:tmpl w:val="E0FC9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EF3A3A"/>
    <w:multiLevelType w:val="hybridMultilevel"/>
    <w:tmpl w:val="18A00AD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14C504E1"/>
    <w:multiLevelType w:val="hybridMultilevel"/>
    <w:tmpl w:val="BDA8785E"/>
    <w:lvl w:ilvl="0" w:tplc="0419000F">
      <w:start w:val="1"/>
      <w:numFmt w:val="decimal"/>
      <w:lvlText w:val="%1."/>
      <w:lvlJc w:val="left"/>
      <w:pPr>
        <w:tabs>
          <w:tab w:val="num" w:pos="720"/>
        </w:tabs>
        <w:ind w:left="720" w:hanging="360"/>
      </w:pPr>
      <w:rPr>
        <w:rFonts w:hint="default"/>
      </w:rPr>
    </w:lvl>
    <w:lvl w:ilvl="1" w:tplc="2EF26D8E" w:tentative="1">
      <w:start w:val="1"/>
      <w:numFmt w:val="bullet"/>
      <w:lvlText w:val="•"/>
      <w:lvlJc w:val="left"/>
      <w:pPr>
        <w:tabs>
          <w:tab w:val="num" w:pos="1440"/>
        </w:tabs>
        <w:ind w:left="1440" w:hanging="360"/>
      </w:pPr>
      <w:rPr>
        <w:rFonts w:ascii="Arial" w:hAnsi="Arial" w:hint="default"/>
      </w:rPr>
    </w:lvl>
    <w:lvl w:ilvl="2" w:tplc="4AB0A08A" w:tentative="1">
      <w:start w:val="1"/>
      <w:numFmt w:val="bullet"/>
      <w:lvlText w:val="•"/>
      <w:lvlJc w:val="left"/>
      <w:pPr>
        <w:tabs>
          <w:tab w:val="num" w:pos="2160"/>
        </w:tabs>
        <w:ind w:left="2160" w:hanging="360"/>
      </w:pPr>
      <w:rPr>
        <w:rFonts w:ascii="Arial" w:hAnsi="Arial" w:hint="default"/>
      </w:rPr>
    </w:lvl>
    <w:lvl w:ilvl="3" w:tplc="459614AC" w:tentative="1">
      <w:start w:val="1"/>
      <w:numFmt w:val="bullet"/>
      <w:lvlText w:val="•"/>
      <w:lvlJc w:val="left"/>
      <w:pPr>
        <w:tabs>
          <w:tab w:val="num" w:pos="2880"/>
        </w:tabs>
        <w:ind w:left="2880" w:hanging="360"/>
      </w:pPr>
      <w:rPr>
        <w:rFonts w:ascii="Arial" w:hAnsi="Arial" w:hint="default"/>
      </w:rPr>
    </w:lvl>
    <w:lvl w:ilvl="4" w:tplc="87042AAA" w:tentative="1">
      <w:start w:val="1"/>
      <w:numFmt w:val="bullet"/>
      <w:lvlText w:val="•"/>
      <w:lvlJc w:val="left"/>
      <w:pPr>
        <w:tabs>
          <w:tab w:val="num" w:pos="3600"/>
        </w:tabs>
        <w:ind w:left="3600" w:hanging="360"/>
      </w:pPr>
      <w:rPr>
        <w:rFonts w:ascii="Arial" w:hAnsi="Arial" w:hint="default"/>
      </w:rPr>
    </w:lvl>
    <w:lvl w:ilvl="5" w:tplc="32240362" w:tentative="1">
      <w:start w:val="1"/>
      <w:numFmt w:val="bullet"/>
      <w:lvlText w:val="•"/>
      <w:lvlJc w:val="left"/>
      <w:pPr>
        <w:tabs>
          <w:tab w:val="num" w:pos="4320"/>
        </w:tabs>
        <w:ind w:left="4320" w:hanging="360"/>
      </w:pPr>
      <w:rPr>
        <w:rFonts w:ascii="Arial" w:hAnsi="Arial" w:hint="default"/>
      </w:rPr>
    </w:lvl>
    <w:lvl w:ilvl="6" w:tplc="177C43BC" w:tentative="1">
      <w:start w:val="1"/>
      <w:numFmt w:val="bullet"/>
      <w:lvlText w:val="•"/>
      <w:lvlJc w:val="left"/>
      <w:pPr>
        <w:tabs>
          <w:tab w:val="num" w:pos="5040"/>
        </w:tabs>
        <w:ind w:left="5040" w:hanging="360"/>
      </w:pPr>
      <w:rPr>
        <w:rFonts w:ascii="Arial" w:hAnsi="Arial" w:hint="default"/>
      </w:rPr>
    </w:lvl>
    <w:lvl w:ilvl="7" w:tplc="E8362036" w:tentative="1">
      <w:start w:val="1"/>
      <w:numFmt w:val="bullet"/>
      <w:lvlText w:val="•"/>
      <w:lvlJc w:val="left"/>
      <w:pPr>
        <w:tabs>
          <w:tab w:val="num" w:pos="5760"/>
        </w:tabs>
        <w:ind w:left="5760" w:hanging="360"/>
      </w:pPr>
      <w:rPr>
        <w:rFonts w:ascii="Arial" w:hAnsi="Arial" w:hint="default"/>
      </w:rPr>
    </w:lvl>
    <w:lvl w:ilvl="8" w:tplc="2544213E" w:tentative="1">
      <w:start w:val="1"/>
      <w:numFmt w:val="bullet"/>
      <w:lvlText w:val="•"/>
      <w:lvlJc w:val="left"/>
      <w:pPr>
        <w:tabs>
          <w:tab w:val="num" w:pos="6480"/>
        </w:tabs>
        <w:ind w:left="6480" w:hanging="360"/>
      </w:pPr>
      <w:rPr>
        <w:rFonts w:ascii="Arial" w:hAnsi="Arial" w:hint="default"/>
      </w:rPr>
    </w:lvl>
  </w:abstractNum>
  <w:abstractNum w:abstractNumId="22">
    <w:nsid w:val="150F258A"/>
    <w:multiLevelType w:val="hybridMultilevel"/>
    <w:tmpl w:val="63F66040"/>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BB42F6"/>
    <w:multiLevelType w:val="hybridMultilevel"/>
    <w:tmpl w:val="17E29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3E7A60"/>
    <w:multiLevelType w:val="multilevel"/>
    <w:tmpl w:val="F57C4280"/>
    <w:lvl w:ilvl="0">
      <w:start w:val="1"/>
      <w:numFmt w:val="decimal"/>
      <w:lvlText w:val="%1."/>
      <w:lvlJc w:val="left"/>
      <w:pPr>
        <w:tabs>
          <w:tab w:val="num" w:pos="794"/>
        </w:tabs>
        <w:ind w:left="794" w:hanging="51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D051169"/>
    <w:multiLevelType w:val="hybridMultilevel"/>
    <w:tmpl w:val="73A6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2A02D2"/>
    <w:multiLevelType w:val="multilevel"/>
    <w:tmpl w:val="CEA2B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1131354"/>
    <w:multiLevelType w:val="hybridMultilevel"/>
    <w:tmpl w:val="CFC2E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DC3EDA"/>
    <w:multiLevelType w:val="hybridMultilevel"/>
    <w:tmpl w:val="08529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2F553E"/>
    <w:multiLevelType w:val="multilevel"/>
    <w:tmpl w:val="E046873E"/>
    <w:lvl w:ilvl="0">
      <w:start w:val="3"/>
      <w:numFmt w:val="decimal"/>
      <w:lvlText w:val="%1."/>
      <w:lvlJc w:val="left"/>
      <w:pPr>
        <w:ind w:left="360" w:hanging="360"/>
      </w:pPr>
      <w:rPr>
        <w:rFonts w:hint="default"/>
      </w:rPr>
    </w:lvl>
    <w:lvl w:ilvl="1">
      <w:start w:val="8"/>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0">
    <w:nsid w:val="24F924C0"/>
    <w:multiLevelType w:val="multilevel"/>
    <w:tmpl w:val="6F707E3E"/>
    <w:lvl w:ilvl="0">
      <w:start w:val="1"/>
      <w:numFmt w:val="decimal"/>
      <w:lvlText w:val="%1."/>
      <w:lvlJc w:val="left"/>
      <w:pPr>
        <w:ind w:left="855" w:hanging="495"/>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1">
    <w:nsid w:val="28992B86"/>
    <w:multiLevelType w:val="hybridMultilevel"/>
    <w:tmpl w:val="2E9459FC"/>
    <w:lvl w:ilvl="0" w:tplc="04190001">
      <w:start w:val="1"/>
      <w:numFmt w:val="bullet"/>
      <w:lvlText w:val=""/>
      <w:lvlJc w:val="left"/>
      <w:pPr>
        <w:tabs>
          <w:tab w:val="num" w:pos="360"/>
        </w:tabs>
        <w:ind w:left="360" w:hanging="360"/>
      </w:pPr>
      <w:rPr>
        <w:rFonts w:ascii="Symbol" w:hAnsi="Symbol" w:hint="default"/>
      </w:rPr>
    </w:lvl>
    <w:lvl w:ilvl="1" w:tplc="7046A5B8">
      <w:numFmt w:val="bullet"/>
      <w:lvlText w:val="-"/>
      <w:lvlJc w:val="left"/>
      <w:pPr>
        <w:tabs>
          <w:tab w:val="num" w:pos="1545"/>
        </w:tabs>
        <w:ind w:left="1545" w:hanging="82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A495B7D"/>
    <w:multiLevelType w:val="hybridMultilevel"/>
    <w:tmpl w:val="E1A076C4"/>
    <w:lvl w:ilvl="0" w:tplc="B11AE8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E07835"/>
    <w:multiLevelType w:val="hybridMultilevel"/>
    <w:tmpl w:val="244A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1D72B4"/>
    <w:multiLevelType w:val="hybridMultilevel"/>
    <w:tmpl w:val="5D7495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383A92"/>
    <w:multiLevelType w:val="hybridMultilevel"/>
    <w:tmpl w:val="CF00F3CA"/>
    <w:lvl w:ilvl="0" w:tplc="4B64B240">
      <w:start w:val="1"/>
      <w:numFmt w:val="decimal"/>
      <w:lvlText w:val="%1."/>
      <w:lvlJc w:val="left"/>
      <w:pPr>
        <w:tabs>
          <w:tab w:val="num" w:pos="704"/>
        </w:tabs>
        <w:ind w:left="704"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FB316B0"/>
    <w:multiLevelType w:val="multilevel"/>
    <w:tmpl w:val="40184BD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488054B"/>
    <w:multiLevelType w:val="hybridMultilevel"/>
    <w:tmpl w:val="632030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353D29B7"/>
    <w:multiLevelType w:val="hybridMultilevel"/>
    <w:tmpl w:val="D86A029C"/>
    <w:lvl w:ilvl="0" w:tplc="52947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71B3F59"/>
    <w:multiLevelType w:val="hybridMultilevel"/>
    <w:tmpl w:val="458EAD2E"/>
    <w:lvl w:ilvl="0" w:tplc="3ADEC5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3D88408B"/>
    <w:multiLevelType w:val="multilevel"/>
    <w:tmpl w:val="8772AE9E"/>
    <w:lvl w:ilvl="0">
      <w:start w:val="1"/>
      <w:numFmt w:val="decimal"/>
      <w:lvlText w:val="%1."/>
      <w:lvlJc w:val="center"/>
      <w:pPr>
        <w:ind w:left="720" w:hanging="360"/>
      </w:pPr>
      <w:rPr>
        <w:rFonts w:hint="default"/>
      </w:rPr>
    </w:lvl>
    <w:lvl w:ilvl="1">
      <w:start w:val="3"/>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40DE4F4A"/>
    <w:multiLevelType w:val="multilevel"/>
    <w:tmpl w:val="3A24CCBA"/>
    <w:lvl w:ilvl="0">
      <w:start w:val="3"/>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420B5D6C"/>
    <w:multiLevelType w:val="hybridMultilevel"/>
    <w:tmpl w:val="9A4CD87A"/>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D9482E"/>
    <w:multiLevelType w:val="hybridMultilevel"/>
    <w:tmpl w:val="A8868A56"/>
    <w:lvl w:ilvl="0" w:tplc="654CAA02">
      <w:start w:val="1"/>
      <w:numFmt w:val="decimal"/>
      <w:lvlText w:val="%1."/>
      <w:lvlJc w:val="left"/>
      <w:pPr>
        <w:ind w:left="830" w:hanging="360"/>
      </w:pPr>
      <w:rPr>
        <w:rFonts w:eastAsia="Times New Roman"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44">
    <w:nsid w:val="46767055"/>
    <w:multiLevelType w:val="multilevel"/>
    <w:tmpl w:val="733088FC"/>
    <w:lvl w:ilvl="0">
      <w:start w:val="3"/>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nsid w:val="46A15505"/>
    <w:multiLevelType w:val="hybridMultilevel"/>
    <w:tmpl w:val="E7809628"/>
    <w:lvl w:ilvl="0" w:tplc="0D0491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0F2058"/>
    <w:multiLevelType w:val="hybridMultilevel"/>
    <w:tmpl w:val="6D6C568C"/>
    <w:lvl w:ilvl="0" w:tplc="0419000F">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A46D0D"/>
    <w:multiLevelType w:val="hybridMultilevel"/>
    <w:tmpl w:val="764A87BA"/>
    <w:lvl w:ilvl="0" w:tplc="A670A50E">
      <w:start w:val="1"/>
      <w:numFmt w:val="decimal"/>
      <w:lvlText w:val="%1."/>
      <w:lvlJc w:val="left"/>
      <w:pPr>
        <w:ind w:left="754"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8">
    <w:nsid w:val="4DA86EAB"/>
    <w:multiLevelType w:val="hybridMultilevel"/>
    <w:tmpl w:val="ADB0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7761FF"/>
    <w:multiLevelType w:val="hybridMultilevel"/>
    <w:tmpl w:val="8C7E1E2E"/>
    <w:lvl w:ilvl="0" w:tplc="0D0491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F4435B"/>
    <w:multiLevelType w:val="hybridMultilevel"/>
    <w:tmpl w:val="6F70A6EE"/>
    <w:lvl w:ilvl="0" w:tplc="0D0491FC">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nsid w:val="53BA60BD"/>
    <w:multiLevelType w:val="hybridMultilevel"/>
    <w:tmpl w:val="0BEE28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2692C86"/>
    <w:multiLevelType w:val="multilevel"/>
    <w:tmpl w:val="C5AE2100"/>
    <w:lvl w:ilvl="0">
      <w:start w:val="1"/>
      <w:numFmt w:val="decimal"/>
      <w:lvlText w:val="%1."/>
      <w:lvlJc w:val="left"/>
      <w:pPr>
        <w:ind w:left="720" w:hanging="360"/>
      </w:pPr>
      <w:rPr>
        <w:rFonts w:hint="default"/>
      </w:rPr>
    </w:lvl>
    <w:lvl w:ilvl="1">
      <w:start w:val="18"/>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2D96967"/>
    <w:multiLevelType w:val="multilevel"/>
    <w:tmpl w:val="D0BA0AF0"/>
    <w:lvl w:ilvl="0">
      <w:start w:val="3"/>
      <w:numFmt w:val="decimal"/>
      <w:lvlText w:val="%1."/>
      <w:lvlJc w:val="left"/>
      <w:pPr>
        <w:ind w:left="480" w:hanging="480"/>
      </w:pPr>
      <w:rPr>
        <w:rFonts w:hint="default"/>
      </w:rPr>
    </w:lvl>
    <w:lvl w:ilvl="1">
      <w:start w:val="15"/>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nsid w:val="64945371"/>
    <w:multiLevelType w:val="hybridMultilevel"/>
    <w:tmpl w:val="C99848E0"/>
    <w:lvl w:ilvl="0" w:tplc="297855FE">
      <w:start w:val="2"/>
      <w:numFmt w:val="decimal"/>
      <w:lvlText w:val="%1."/>
      <w:lvlJc w:val="left"/>
      <w:pPr>
        <w:ind w:left="1353" w:hanging="360"/>
      </w:pPr>
      <w:rPr>
        <w:rFonts w:hint="default"/>
      </w:rPr>
    </w:lvl>
    <w:lvl w:ilvl="1" w:tplc="67DE31A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13A62A5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5EB2FEE"/>
    <w:multiLevelType w:val="hybridMultilevel"/>
    <w:tmpl w:val="DE5C16DC"/>
    <w:lvl w:ilvl="0" w:tplc="67DE3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60D4FC6"/>
    <w:multiLevelType w:val="hybridMultilevel"/>
    <w:tmpl w:val="67E0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4A2C82"/>
    <w:multiLevelType w:val="hybridMultilevel"/>
    <w:tmpl w:val="8AE85D84"/>
    <w:lvl w:ilvl="0" w:tplc="B11AE8F4">
      <w:start w:val="1"/>
      <w:numFmt w:val="decimal"/>
      <w:lvlText w:val="%1."/>
      <w:lvlJc w:val="center"/>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6C7E63DF"/>
    <w:multiLevelType w:val="hybridMultilevel"/>
    <w:tmpl w:val="6F06C6C2"/>
    <w:lvl w:ilvl="0" w:tplc="B11AE8F4">
      <w:start w:val="1"/>
      <w:numFmt w:val="decimal"/>
      <w:lvlText w:val="%1."/>
      <w:lvlJc w:val="center"/>
      <w:pPr>
        <w:ind w:left="754" w:hanging="360"/>
      </w:pPr>
      <w:rPr>
        <w:rFonts w:hint="default"/>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9">
    <w:nsid w:val="6E46318F"/>
    <w:multiLevelType w:val="hybridMultilevel"/>
    <w:tmpl w:val="173E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476B37"/>
    <w:multiLevelType w:val="hybridMultilevel"/>
    <w:tmpl w:val="F8D25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437881"/>
    <w:multiLevelType w:val="hybridMultilevel"/>
    <w:tmpl w:val="5FBAC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555D48"/>
    <w:multiLevelType w:val="hybridMultilevel"/>
    <w:tmpl w:val="BE6E009C"/>
    <w:lvl w:ilvl="0" w:tplc="B11AE8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361D43"/>
    <w:multiLevelType w:val="multilevel"/>
    <w:tmpl w:val="FB766582"/>
    <w:lvl w:ilvl="0">
      <w:start w:val="1"/>
      <w:numFmt w:val="decimal"/>
      <w:lvlText w:val="%1."/>
      <w:lvlJc w:val="left"/>
      <w:pPr>
        <w:ind w:left="720" w:hanging="360"/>
      </w:pPr>
      <w:rPr>
        <w:rFonts w:hint="default"/>
      </w:rPr>
    </w:lvl>
    <w:lvl w:ilvl="1">
      <w:start w:val="8"/>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64">
    <w:nsid w:val="7DB5500E"/>
    <w:multiLevelType w:val="hybridMultilevel"/>
    <w:tmpl w:val="BB1A88B8"/>
    <w:lvl w:ilvl="0" w:tplc="0D0491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7"/>
  </w:num>
  <w:num w:numId="3">
    <w:abstractNumId w:val="37"/>
  </w:num>
  <w:num w:numId="4">
    <w:abstractNumId w:val="22"/>
  </w:num>
  <w:num w:numId="5">
    <w:abstractNumId w:val="42"/>
  </w:num>
  <w:num w:numId="6">
    <w:abstractNumId w:val="4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5"/>
  </w:num>
  <w:num w:numId="10">
    <w:abstractNumId w:val="30"/>
  </w:num>
  <w:num w:numId="11">
    <w:abstractNumId w:val="59"/>
  </w:num>
  <w:num w:numId="12">
    <w:abstractNumId w:val="21"/>
  </w:num>
  <w:num w:numId="13">
    <w:abstractNumId w:val="12"/>
  </w:num>
  <w:num w:numId="14">
    <w:abstractNumId w:val="38"/>
  </w:num>
  <w:num w:numId="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2"/>
  </w:num>
  <w:num w:numId="20">
    <w:abstractNumId w:val="15"/>
  </w:num>
  <w:num w:numId="21">
    <w:abstractNumId w:val="25"/>
  </w:num>
  <w:num w:numId="22">
    <w:abstractNumId w:val="16"/>
  </w:num>
  <w:num w:numId="23">
    <w:abstractNumId w:val="23"/>
  </w:num>
  <w:num w:numId="24">
    <w:abstractNumId w:val="49"/>
  </w:num>
  <w:num w:numId="25">
    <w:abstractNumId w:val="11"/>
  </w:num>
  <w:num w:numId="26">
    <w:abstractNumId w:val="64"/>
  </w:num>
  <w:num w:numId="27">
    <w:abstractNumId w:val="50"/>
  </w:num>
  <w:num w:numId="28">
    <w:abstractNumId w:val="45"/>
  </w:num>
  <w:num w:numId="29">
    <w:abstractNumId w:val="26"/>
  </w:num>
  <w:num w:numId="30">
    <w:abstractNumId w:val="17"/>
  </w:num>
  <w:num w:numId="31">
    <w:abstractNumId w:val="31"/>
  </w:num>
  <w:num w:numId="32">
    <w:abstractNumId w:val="61"/>
  </w:num>
  <w:num w:numId="33">
    <w:abstractNumId w:val="56"/>
  </w:num>
  <w:num w:numId="34">
    <w:abstractNumId w:val="60"/>
  </w:num>
  <w:num w:numId="35">
    <w:abstractNumId w:val="10"/>
  </w:num>
  <w:num w:numId="36">
    <w:abstractNumId w:val="48"/>
  </w:num>
  <w:num w:numId="37">
    <w:abstractNumId w:val="0"/>
  </w:num>
  <w:num w:numId="38">
    <w:abstractNumId w:val="28"/>
  </w:num>
  <w:num w:numId="39">
    <w:abstractNumId w:val="39"/>
  </w:num>
  <w:num w:numId="40">
    <w:abstractNumId w:val="18"/>
  </w:num>
  <w:num w:numId="41">
    <w:abstractNumId w:val="6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1"/>
  </w:num>
  <w:num w:numId="45">
    <w:abstractNumId w:val="29"/>
  </w:num>
  <w:num w:numId="46">
    <w:abstractNumId w:val="53"/>
  </w:num>
  <w:num w:numId="47">
    <w:abstractNumId w:val="44"/>
  </w:num>
  <w:num w:numId="48">
    <w:abstractNumId w:val="19"/>
  </w:num>
  <w:num w:numId="49">
    <w:abstractNumId w:val="43"/>
  </w:num>
  <w:num w:numId="50">
    <w:abstractNumId w:val="13"/>
  </w:num>
  <w:num w:numId="51">
    <w:abstractNumId w:val="27"/>
  </w:num>
  <w:num w:numId="52">
    <w:abstractNumId w:val="55"/>
  </w:num>
  <w:num w:numId="53">
    <w:abstractNumId w:val="36"/>
  </w:num>
  <w:num w:numId="54">
    <w:abstractNumId w:val="6"/>
  </w:num>
  <w:num w:numId="55">
    <w:abstractNumId w:val="8"/>
  </w:num>
  <w:num w:numId="56">
    <w:abstractNumId w:val="32"/>
  </w:num>
  <w:num w:numId="57">
    <w:abstractNumId w:val="62"/>
  </w:num>
  <w:num w:numId="58">
    <w:abstractNumId w:val="57"/>
  </w:num>
  <w:num w:numId="59">
    <w:abstractNumId w:val="14"/>
  </w:num>
  <w:num w:numId="60">
    <w:abstractNumId w:val="47"/>
  </w:num>
  <w:num w:numId="61">
    <w:abstractNumId w:val="5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08"/>
  <w:autoHyphenation/>
  <w:drawingGridHorizontalSpacing w:val="110"/>
  <w:displayHorizontalDrawingGridEvery w:val="2"/>
  <w:characterSpacingControl w:val="doNotCompress"/>
  <w:hdrShapeDefaults>
    <o:shapedefaults v:ext="edit" spidmax="324609">
      <o:colormenu v:ext="edit" fillcolor="none [1304]"/>
    </o:shapedefaults>
  </w:hdrShapeDefaults>
  <w:footnotePr>
    <w:footnote w:id="0"/>
    <w:footnote w:id="1"/>
  </w:footnotePr>
  <w:endnotePr>
    <w:endnote w:id="0"/>
    <w:endnote w:id="1"/>
  </w:endnotePr>
  <w:compat/>
  <w:rsids>
    <w:rsidRoot w:val="00C3416F"/>
    <w:rsid w:val="000009A9"/>
    <w:rsid w:val="000009C2"/>
    <w:rsid w:val="0000118B"/>
    <w:rsid w:val="000011B9"/>
    <w:rsid w:val="00002FE8"/>
    <w:rsid w:val="000037C2"/>
    <w:rsid w:val="000056EF"/>
    <w:rsid w:val="000058FF"/>
    <w:rsid w:val="00010C09"/>
    <w:rsid w:val="00011B4B"/>
    <w:rsid w:val="00011BDE"/>
    <w:rsid w:val="00011BF8"/>
    <w:rsid w:val="000142D8"/>
    <w:rsid w:val="000145C7"/>
    <w:rsid w:val="000150E8"/>
    <w:rsid w:val="000175D1"/>
    <w:rsid w:val="000211EE"/>
    <w:rsid w:val="000227BA"/>
    <w:rsid w:val="000234E8"/>
    <w:rsid w:val="0002424F"/>
    <w:rsid w:val="00025566"/>
    <w:rsid w:val="0002586F"/>
    <w:rsid w:val="00026052"/>
    <w:rsid w:val="0002661E"/>
    <w:rsid w:val="00026B04"/>
    <w:rsid w:val="00027209"/>
    <w:rsid w:val="000279D8"/>
    <w:rsid w:val="00031369"/>
    <w:rsid w:val="000317E9"/>
    <w:rsid w:val="00031E79"/>
    <w:rsid w:val="00032A83"/>
    <w:rsid w:val="00033086"/>
    <w:rsid w:val="0003334E"/>
    <w:rsid w:val="00036BB7"/>
    <w:rsid w:val="00036E0F"/>
    <w:rsid w:val="00036F2E"/>
    <w:rsid w:val="00037019"/>
    <w:rsid w:val="00040099"/>
    <w:rsid w:val="00041F8B"/>
    <w:rsid w:val="00042009"/>
    <w:rsid w:val="00042496"/>
    <w:rsid w:val="0004326E"/>
    <w:rsid w:val="00043C9A"/>
    <w:rsid w:val="0004424D"/>
    <w:rsid w:val="000445DC"/>
    <w:rsid w:val="00045060"/>
    <w:rsid w:val="0004606C"/>
    <w:rsid w:val="00050145"/>
    <w:rsid w:val="00050644"/>
    <w:rsid w:val="00050E69"/>
    <w:rsid w:val="00051646"/>
    <w:rsid w:val="00051A60"/>
    <w:rsid w:val="00051C2D"/>
    <w:rsid w:val="00052009"/>
    <w:rsid w:val="00052630"/>
    <w:rsid w:val="000528DD"/>
    <w:rsid w:val="00052CE9"/>
    <w:rsid w:val="000539FA"/>
    <w:rsid w:val="0005588D"/>
    <w:rsid w:val="00055953"/>
    <w:rsid w:val="00055CC5"/>
    <w:rsid w:val="00056160"/>
    <w:rsid w:val="00056621"/>
    <w:rsid w:val="00056FA8"/>
    <w:rsid w:val="00057E38"/>
    <w:rsid w:val="00060195"/>
    <w:rsid w:val="00060579"/>
    <w:rsid w:val="00061091"/>
    <w:rsid w:val="000610E3"/>
    <w:rsid w:val="000626CB"/>
    <w:rsid w:val="00064105"/>
    <w:rsid w:val="0006418F"/>
    <w:rsid w:val="00064819"/>
    <w:rsid w:val="00064A20"/>
    <w:rsid w:val="00064E89"/>
    <w:rsid w:val="000656BE"/>
    <w:rsid w:val="00065F1A"/>
    <w:rsid w:val="00066506"/>
    <w:rsid w:val="00067617"/>
    <w:rsid w:val="00070C12"/>
    <w:rsid w:val="00071391"/>
    <w:rsid w:val="00071E3B"/>
    <w:rsid w:val="00072542"/>
    <w:rsid w:val="00072F1D"/>
    <w:rsid w:val="0007330D"/>
    <w:rsid w:val="00074695"/>
    <w:rsid w:val="00075174"/>
    <w:rsid w:val="00075A31"/>
    <w:rsid w:val="00075AA8"/>
    <w:rsid w:val="000767F9"/>
    <w:rsid w:val="00076E7D"/>
    <w:rsid w:val="00080330"/>
    <w:rsid w:val="000804B7"/>
    <w:rsid w:val="00081DD9"/>
    <w:rsid w:val="00082EAA"/>
    <w:rsid w:val="000831FA"/>
    <w:rsid w:val="00083E6C"/>
    <w:rsid w:val="00083F4D"/>
    <w:rsid w:val="00084253"/>
    <w:rsid w:val="000851C8"/>
    <w:rsid w:val="000916D9"/>
    <w:rsid w:val="00092034"/>
    <w:rsid w:val="000936F3"/>
    <w:rsid w:val="00095E16"/>
    <w:rsid w:val="00096BF8"/>
    <w:rsid w:val="00096E2A"/>
    <w:rsid w:val="00097072"/>
    <w:rsid w:val="00097313"/>
    <w:rsid w:val="000A0606"/>
    <w:rsid w:val="000A1AFC"/>
    <w:rsid w:val="000A2523"/>
    <w:rsid w:val="000A2598"/>
    <w:rsid w:val="000A3E30"/>
    <w:rsid w:val="000A4D50"/>
    <w:rsid w:val="000A51DF"/>
    <w:rsid w:val="000A5A89"/>
    <w:rsid w:val="000A5D48"/>
    <w:rsid w:val="000B241D"/>
    <w:rsid w:val="000B26D4"/>
    <w:rsid w:val="000B26F5"/>
    <w:rsid w:val="000B2796"/>
    <w:rsid w:val="000B36A4"/>
    <w:rsid w:val="000B3A54"/>
    <w:rsid w:val="000B5941"/>
    <w:rsid w:val="000B5C40"/>
    <w:rsid w:val="000B5C7A"/>
    <w:rsid w:val="000B7209"/>
    <w:rsid w:val="000B780C"/>
    <w:rsid w:val="000B79C2"/>
    <w:rsid w:val="000B7A0F"/>
    <w:rsid w:val="000B7A41"/>
    <w:rsid w:val="000C02C0"/>
    <w:rsid w:val="000C0389"/>
    <w:rsid w:val="000C15E8"/>
    <w:rsid w:val="000C2317"/>
    <w:rsid w:val="000C246E"/>
    <w:rsid w:val="000C249C"/>
    <w:rsid w:val="000C271C"/>
    <w:rsid w:val="000C278A"/>
    <w:rsid w:val="000C303C"/>
    <w:rsid w:val="000C3103"/>
    <w:rsid w:val="000C387A"/>
    <w:rsid w:val="000C3950"/>
    <w:rsid w:val="000C4E51"/>
    <w:rsid w:val="000C5918"/>
    <w:rsid w:val="000C7077"/>
    <w:rsid w:val="000D1758"/>
    <w:rsid w:val="000D203D"/>
    <w:rsid w:val="000D36D6"/>
    <w:rsid w:val="000D4440"/>
    <w:rsid w:val="000D461E"/>
    <w:rsid w:val="000D54EC"/>
    <w:rsid w:val="000D760B"/>
    <w:rsid w:val="000E0832"/>
    <w:rsid w:val="000E0CB1"/>
    <w:rsid w:val="000E1363"/>
    <w:rsid w:val="000E291E"/>
    <w:rsid w:val="000E31AF"/>
    <w:rsid w:val="000E4913"/>
    <w:rsid w:val="000E50A8"/>
    <w:rsid w:val="000E5408"/>
    <w:rsid w:val="000E6DC3"/>
    <w:rsid w:val="000E7DCF"/>
    <w:rsid w:val="000F027F"/>
    <w:rsid w:val="000F07BB"/>
    <w:rsid w:val="000F2AD3"/>
    <w:rsid w:val="000F2B4A"/>
    <w:rsid w:val="000F3997"/>
    <w:rsid w:val="000F441F"/>
    <w:rsid w:val="000F4DA9"/>
    <w:rsid w:val="000F55B1"/>
    <w:rsid w:val="000F6541"/>
    <w:rsid w:val="00101692"/>
    <w:rsid w:val="001016D8"/>
    <w:rsid w:val="00102E18"/>
    <w:rsid w:val="00103350"/>
    <w:rsid w:val="00103A0D"/>
    <w:rsid w:val="001050A8"/>
    <w:rsid w:val="0010565F"/>
    <w:rsid w:val="00106016"/>
    <w:rsid w:val="001062C0"/>
    <w:rsid w:val="00106AEE"/>
    <w:rsid w:val="00107A8E"/>
    <w:rsid w:val="00110018"/>
    <w:rsid w:val="001104B7"/>
    <w:rsid w:val="0011088C"/>
    <w:rsid w:val="00112CA4"/>
    <w:rsid w:val="00113FA9"/>
    <w:rsid w:val="00114E5F"/>
    <w:rsid w:val="0011652E"/>
    <w:rsid w:val="00117D2B"/>
    <w:rsid w:val="001229D5"/>
    <w:rsid w:val="00122C09"/>
    <w:rsid w:val="00123C36"/>
    <w:rsid w:val="00123E43"/>
    <w:rsid w:val="00124782"/>
    <w:rsid w:val="00125830"/>
    <w:rsid w:val="00125F1B"/>
    <w:rsid w:val="001267FA"/>
    <w:rsid w:val="0012794B"/>
    <w:rsid w:val="00127A5C"/>
    <w:rsid w:val="00130D44"/>
    <w:rsid w:val="00130E4B"/>
    <w:rsid w:val="00131368"/>
    <w:rsid w:val="001327C6"/>
    <w:rsid w:val="001328D4"/>
    <w:rsid w:val="001339DF"/>
    <w:rsid w:val="00136122"/>
    <w:rsid w:val="00137339"/>
    <w:rsid w:val="0013780F"/>
    <w:rsid w:val="0014026D"/>
    <w:rsid w:val="001415C9"/>
    <w:rsid w:val="001420C1"/>
    <w:rsid w:val="001438DB"/>
    <w:rsid w:val="001438E1"/>
    <w:rsid w:val="001440F9"/>
    <w:rsid w:val="00144CC8"/>
    <w:rsid w:val="00146756"/>
    <w:rsid w:val="001469FE"/>
    <w:rsid w:val="00146CC8"/>
    <w:rsid w:val="0014787A"/>
    <w:rsid w:val="00150F66"/>
    <w:rsid w:val="001522DA"/>
    <w:rsid w:val="001553DE"/>
    <w:rsid w:val="00157280"/>
    <w:rsid w:val="00161A5F"/>
    <w:rsid w:val="00161C1E"/>
    <w:rsid w:val="0016290D"/>
    <w:rsid w:val="00163D3E"/>
    <w:rsid w:val="0016433E"/>
    <w:rsid w:val="00164741"/>
    <w:rsid w:val="00164A93"/>
    <w:rsid w:val="0016544F"/>
    <w:rsid w:val="00166B45"/>
    <w:rsid w:val="00166D31"/>
    <w:rsid w:val="00166DCF"/>
    <w:rsid w:val="001678BA"/>
    <w:rsid w:val="00167951"/>
    <w:rsid w:val="0017091C"/>
    <w:rsid w:val="00172C97"/>
    <w:rsid w:val="00172CE9"/>
    <w:rsid w:val="00173396"/>
    <w:rsid w:val="00173905"/>
    <w:rsid w:val="00174CE6"/>
    <w:rsid w:val="00174EC1"/>
    <w:rsid w:val="00175F2B"/>
    <w:rsid w:val="00175F68"/>
    <w:rsid w:val="00176D5B"/>
    <w:rsid w:val="00180FC7"/>
    <w:rsid w:val="00181529"/>
    <w:rsid w:val="0018248F"/>
    <w:rsid w:val="00183501"/>
    <w:rsid w:val="001843A4"/>
    <w:rsid w:val="00184A7C"/>
    <w:rsid w:val="0018500D"/>
    <w:rsid w:val="00185A3E"/>
    <w:rsid w:val="00185DD7"/>
    <w:rsid w:val="00186583"/>
    <w:rsid w:val="001868E9"/>
    <w:rsid w:val="00186BCF"/>
    <w:rsid w:val="00187454"/>
    <w:rsid w:val="0018745D"/>
    <w:rsid w:val="00190A8F"/>
    <w:rsid w:val="00191AA5"/>
    <w:rsid w:val="001923DB"/>
    <w:rsid w:val="00192EDE"/>
    <w:rsid w:val="0019439E"/>
    <w:rsid w:val="00194C96"/>
    <w:rsid w:val="00196A48"/>
    <w:rsid w:val="00196E73"/>
    <w:rsid w:val="001974E2"/>
    <w:rsid w:val="001A0278"/>
    <w:rsid w:val="001A1185"/>
    <w:rsid w:val="001A1499"/>
    <w:rsid w:val="001A17D5"/>
    <w:rsid w:val="001A1A27"/>
    <w:rsid w:val="001A1E96"/>
    <w:rsid w:val="001A385E"/>
    <w:rsid w:val="001A3AAB"/>
    <w:rsid w:val="001A3C1D"/>
    <w:rsid w:val="001A3D20"/>
    <w:rsid w:val="001A5B01"/>
    <w:rsid w:val="001A5BFF"/>
    <w:rsid w:val="001A5E28"/>
    <w:rsid w:val="001A7A0C"/>
    <w:rsid w:val="001B0856"/>
    <w:rsid w:val="001B0A09"/>
    <w:rsid w:val="001B0B8D"/>
    <w:rsid w:val="001B0D17"/>
    <w:rsid w:val="001B1F7F"/>
    <w:rsid w:val="001B2229"/>
    <w:rsid w:val="001B273E"/>
    <w:rsid w:val="001B2CC0"/>
    <w:rsid w:val="001B540F"/>
    <w:rsid w:val="001B6541"/>
    <w:rsid w:val="001B6BF9"/>
    <w:rsid w:val="001B7354"/>
    <w:rsid w:val="001B7AA1"/>
    <w:rsid w:val="001B7EB4"/>
    <w:rsid w:val="001B7F79"/>
    <w:rsid w:val="001C00B8"/>
    <w:rsid w:val="001C02EB"/>
    <w:rsid w:val="001C0F10"/>
    <w:rsid w:val="001C1FE3"/>
    <w:rsid w:val="001C2191"/>
    <w:rsid w:val="001C225D"/>
    <w:rsid w:val="001C3A50"/>
    <w:rsid w:val="001C4432"/>
    <w:rsid w:val="001C4936"/>
    <w:rsid w:val="001C5527"/>
    <w:rsid w:val="001C55D0"/>
    <w:rsid w:val="001C5A29"/>
    <w:rsid w:val="001C5F37"/>
    <w:rsid w:val="001C65D8"/>
    <w:rsid w:val="001C6658"/>
    <w:rsid w:val="001C6D02"/>
    <w:rsid w:val="001D1DC8"/>
    <w:rsid w:val="001D263E"/>
    <w:rsid w:val="001D2879"/>
    <w:rsid w:val="001D2DA6"/>
    <w:rsid w:val="001D7A2A"/>
    <w:rsid w:val="001D7D54"/>
    <w:rsid w:val="001E04DF"/>
    <w:rsid w:val="001E0BE9"/>
    <w:rsid w:val="001E1856"/>
    <w:rsid w:val="001E2633"/>
    <w:rsid w:val="001E2758"/>
    <w:rsid w:val="001E27E6"/>
    <w:rsid w:val="001E37E4"/>
    <w:rsid w:val="001E3C33"/>
    <w:rsid w:val="001E5462"/>
    <w:rsid w:val="001E55A7"/>
    <w:rsid w:val="001E6067"/>
    <w:rsid w:val="001E66AE"/>
    <w:rsid w:val="001E6F75"/>
    <w:rsid w:val="001E7CF9"/>
    <w:rsid w:val="001E7D8F"/>
    <w:rsid w:val="001F0D0F"/>
    <w:rsid w:val="001F18ED"/>
    <w:rsid w:val="001F200F"/>
    <w:rsid w:val="001F3156"/>
    <w:rsid w:val="001F3879"/>
    <w:rsid w:val="001F3C7F"/>
    <w:rsid w:val="001F4C5B"/>
    <w:rsid w:val="001F5330"/>
    <w:rsid w:val="001F5AB9"/>
    <w:rsid w:val="001F61EB"/>
    <w:rsid w:val="001F675D"/>
    <w:rsid w:val="001F73E2"/>
    <w:rsid w:val="001F76EA"/>
    <w:rsid w:val="00201607"/>
    <w:rsid w:val="0020317C"/>
    <w:rsid w:val="00203F16"/>
    <w:rsid w:val="00204D46"/>
    <w:rsid w:val="00204FF5"/>
    <w:rsid w:val="00205767"/>
    <w:rsid w:val="00205E0D"/>
    <w:rsid w:val="00206875"/>
    <w:rsid w:val="0020692F"/>
    <w:rsid w:val="00207053"/>
    <w:rsid w:val="00207115"/>
    <w:rsid w:val="0020712B"/>
    <w:rsid w:val="00207CA0"/>
    <w:rsid w:val="00207F5A"/>
    <w:rsid w:val="00210346"/>
    <w:rsid w:val="002103AF"/>
    <w:rsid w:val="0021047B"/>
    <w:rsid w:val="00212B27"/>
    <w:rsid w:val="00214E90"/>
    <w:rsid w:val="00216C22"/>
    <w:rsid w:val="00216F8B"/>
    <w:rsid w:val="00217827"/>
    <w:rsid w:val="0021786D"/>
    <w:rsid w:val="00220BC3"/>
    <w:rsid w:val="00220F6F"/>
    <w:rsid w:val="0022146D"/>
    <w:rsid w:val="00221D69"/>
    <w:rsid w:val="00224BB5"/>
    <w:rsid w:val="00225458"/>
    <w:rsid w:val="00225966"/>
    <w:rsid w:val="00225C14"/>
    <w:rsid w:val="00226A54"/>
    <w:rsid w:val="002277AE"/>
    <w:rsid w:val="00227827"/>
    <w:rsid w:val="00230E4E"/>
    <w:rsid w:val="002316DE"/>
    <w:rsid w:val="00232F07"/>
    <w:rsid w:val="00233207"/>
    <w:rsid w:val="00233A59"/>
    <w:rsid w:val="00233D98"/>
    <w:rsid w:val="00233E36"/>
    <w:rsid w:val="00234668"/>
    <w:rsid w:val="002346B4"/>
    <w:rsid w:val="0023539D"/>
    <w:rsid w:val="00236649"/>
    <w:rsid w:val="00236EF0"/>
    <w:rsid w:val="00237750"/>
    <w:rsid w:val="00237A78"/>
    <w:rsid w:val="00237F86"/>
    <w:rsid w:val="00241B02"/>
    <w:rsid w:val="002421C4"/>
    <w:rsid w:val="002426DA"/>
    <w:rsid w:val="00243D78"/>
    <w:rsid w:val="0024501D"/>
    <w:rsid w:val="0024579B"/>
    <w:rsid w:val="00250A4F"/>
    <w:rsid w:val="00250FA5"/>
    <w:rsid w:val="0025276E"/>
    <w:rsid w:val="00253AB7"/>
    <w:rsid w:val="00254181"/>
    <w:rsid w:val="00254FCE"/>
    <w:rsid w:val="00255B60"/>
    <w:rsid w:val="00255C49"/>
    <w:rsid w:val="002579C1"/>
    <w:rsid w:val="00260651"/>
    <w:rsid w:val="00260C27"/>
    <w:rsid w:val="0026109F"/>
    <w:rsid w:val="00262091"/>
    <w:rsid w:val="00262404"/>
    <w:rsid w:val="002624AF"/>
    <w:rsid w:val="002624D5"/>
    <w:rsid w:val="00262A56"/>
    <w:rsid w:val="00262C93"/>
    <w:rsid w:val="002635E4"/>
    <w:rsid w:val="00263890"/>
    <w:rsid w:val="002640CC"/>
    <w:rsid w:val="0026418E"/>
    <w:rsid w:val="00265939"/>
    <w:rsid w:val="00265C71"/>
    <w:rsid w:val="00266186"/>
    <w:rsid w:val="00267179"/>
    <w:rsid w:val="00267C86"/>
    <w:rsid w:val="002708DF"/>
    <w:rsid w:val="00271990"/>
    <w:rsid w:val="002719F1"/>
    <w:rsid w:val="00271C79"/>
    <w:rsid w:val="002727A1"/>
    <w:rsid w:val="0027337A"/>
    <w:rsid w:val="002734C7"/>
    <w:rsid w:val="0027386D"/>
    <w:rsid w:val="00273E03"/>
    <w:rsid w:val="0027544E"/>
    <w:rsid w:val="0027603A"/>
    <w:rsid w:val="002766F8"/>
    <w:rsid w:val="00277395"/>
    <w:rsid w:val="0027752B"/>
    <w:rsid w:val="0028014D"/>
    <w:rsid w:val="00282248"/>
    <w:rsid w:val="0028238A"/>
    <w:rsid w:val="002830CF"/>
    <w:rsid w:val="00283643"/>
    <w:rsid w:val="002849A8"/>
    <w:rsid w:val="00284C65"/>
    <w:rsid w:val="00287AC3"/>
    <w:rsid w:val="00287C93"/>
    <w:rsid w:val="002901CE"/>
    <w:rsid w:val="002904F3"/>
    <w:rsid w:val="00290538"/>
    <w:rsid w:val="002906A0"/>
    <w:rsid w:val="00290D48"/>
    <w:rsid w:val="00291F9D"/>
    <w:rsid w:val="002925DD"/>
    <w:rsid w:val="002937A6"/>
    <w:rsid w:val="00293B5B"/>
    <w:rsid w:val="00294696"/>
    <w:rsid w:val="002960A3"/>
    <w:rsid w:val="002970E2"/>
    <w:rsid w:val="002972E0"/>
    <w:rsid w:val="002979F3"/>
    <w:rsid w:val="002A0305"/>
    <w:rsid w:val="002A0718"/>
    <w:rsid w:val="002A0A73"/>
    <w:rsid w:val="002A1099"/>
    <w:rsid w:val="002A2501"/>
    <w:rsid w:val="002A2CD5"/>
    <w:rsid w:val="002A348D"/>
    <w:rsid w:val="002A38FF"/>
    <w:rsid w:val="002A50FB"/>
    <w:rsid w:val="002A5378"/>
    <w:rsid w:val="002A5921"/>
    <w:rsid w:val="002A654C"/>
    <w:rsid w:val="002A734A"/>
    <w:rsid w:val="002B00E9"/>
    <w:rsid w:val="002B0463"/>
    <w:rsid w:val="002B0B58"/>
    <w:rsid w:val="002B1785"/>
    <w:rsid w:val="002B1AE0"/>
    <w:rsid w:val="002B261B"/>
    <w:rsid w:val="002B2A8B"/>
    <w:rsid w:val="002B3088"/>
    <w:rsid w:val="002B31F9"/>
    <w:rsid w:val="002B3DA8"/>
    <w:rsid w:val="002B69DF"/>
    <w:rsid w:val="002B7EC1"/>
    <w:rsid w:val="002C0774"/>
    <w:rsid w:val="002C1451"/>
    <w:rsid w:val="002C1C45"/>
    <w:rsid w:val="002C1CEE"/>
    <w:rsid w:val="002C2300"/>
    <w:rsid w:val="002C2564"/>
    <w:rsid w:val="002C2DE7"/>
    <w:rsid w:val="002C509A"/>
    <w:rsid w:val="002C588C"/>
    <w:rsid w:val="002C61BC"/>
    <w:rsid w:val="002C652E"/>
    <w:rsid w:val="002D02A2"/>
    <w:rsid w:val="002D0A56"/>
    <w:rsid w:val="002D0FCE"/>
    <w:rsid w:val="002D1565"/>
    <w:rsid w:val="002D25D1"/>
    <w:rsid w:val="002D2822"/>
    <w:rsid w:val="002D3A52"/>
    <w:rsid w:val="002D3C75"/>
    <w:rsid w:val="002D5F91"/>
    <w:rsid w:val="002D64FA"/>
    <w:rsid w:val="002D6623"/>
    <w:rsid w:val="002D6F7B"/>
    <w:rsid w:val="002D7037"/>
    <w:rsid w:val="002E0449"/>
    <w:rsid w:val="002E1F87"/>
    <w:rsid w:val="002E437D"/>
    <w:rsid w:val="002E49B9"/>
    <w:rsid w:val="002E64CA"/>
    <w:rsid w:val="002E6A3D"/>
    <w:rsid w:val="002E6BB3"/>
    <w:rsid w:val="002E6C47"/>
    <w:rsid w:val="002E6F26"/>
    <w:rsid w:val="002E7FC8"/>
    <w:rsid w:val="002F01C8"/>
    <w:rsid w:val="002F0333"/>
    <w:rsid w:val="002F10E2"/>
    <w:rsid w:val="002F1736"/>
    <w:rsid w:val="002F1E50"/>
    <w:rsid w:val="002F67BF"/>
    <w:rsid w:val="00300269"/>
    <w:rsid w:val="00300735"/>
    <w:rsid w:val="00300909"/>
    <w:rsid w:val="00301388"/>
    <w:rsid w:val="0030158C"/>
    <w:rsid w:val="00301647"/>
    <w:rsid w:val="003018B8"/>
    <w:rsid w:val="003026CB"/>
    <w:rsid w:val="00303529"/>
    <w:rsid w:val="00303981"/>
    <w:rsid w:val="003046BA"/>
    <w:rsid w:val="00304832"/>
    <w:rsid w:val="003048C1"/>
    <w:rsid w:val="00305B3E"/>
    <w:rsid w:val="00306CAE"/>
    <w:rsid w:val="003073E6"/>
    <w:rsid w:val="00310330"/>
    <w:rsid w:val="00310D64"/>
    <w:rsid w:val="00311A57"/>
    <w:rsid w:val="003125B3"/>
    <w:rsid w:val="00313246"/>
    <w:rsid w:val="003133F2"/>
    <w:rsid w:val="00314296"/>
    <w:rsid w:val="0031462D"/>
    <w:rsid w:val="00314C7C"/>
    <w:rsid w:val="00314D8C"/>
    <w:rsid w:val="00315204"/>
    <w:rsid w:val="00315AFC"/>
    <w:rsid w:val="00321F00"/>
    <w:rsid w:val="00321F59"/>
    <w:rsid w:val="003221B3"/>
    <w:rsid w:val="00322FFB"/>
    <w:rsid w:val="00323512"/>
    <w:rsid w:val="00323599"/>
    <w:rsid w:val="00323913"/>
    <w:rsid w:val="0032424A"/>
    <w:rsid w:val="00324BD7"/>
    <w:rsid w:val="00324C14"/>
    <w:rsid w:val="00324DD4"/>
    <w:rsid w:val="00325861"/>
    <w:rsid w:val="003260F4"/>
    <w:rsid w:val="003265FD"/>
    <w:rsid w:val="00326EDF"/>
    <w:rsid w:val="00327900"/>
    <w:rsid w:val="00330E56"/>
    <w:rsid w:val="0033318F"/>
    <w:rsid w:val="00333EE5"/>
    <w:rsid w:val="0033416F"/>
    <w:rsid w:val="00334221"/>
    <w:rsid w:val="003346BD"/>
    <w:rsid w:val="003352C0"/>
    <w:rsid w:val="003361F6"/>
    <w:rsid w:val="00336F25"/>
    <w:rsid w:val="00340590"/>
    <w:rsid w:val="003409BE"/>
    <w:rsid w:val="00340DE7"/>
    <w:rsid w:val="003413A2"/>
    <w:rsid w:val="00341BEB"/>
    <w:rsid w:val="00342ECB"/>
    <w:rsid w:val="00344AA2"/>
    <w:rsid w:val="0034555B"/>
    <w:rsid w:val="00345A0B"/>
    <w:rsid w:val="00350692"/>
    <w:rsid w:val="00351580"/>
    <w:rsid w:val="00351C2C"/>
    <w:rsid w:val="00351F93"/>
    <w:rsid w:val="00360C4B"/>
    <w:rsid w:val="00360E30"/>
    <w:rsid w:val="00360F97"/>
    <w:rsid w:val="00365760"/>
    <w:rsid w:val="003671E5"/>
    <w:rsid w:val="00370B10"/>
    <w:rsid w:val="0037134A"/>
    <w:rsid w:val="00371826"/>
    <w:rsid w:val="003729C3"/>
    <w:rsid w:val="00373DE9"/>
    <w:rsid w:val="00374BFB"/>
    <w:rsid w:val="00374DE8"/>
    <w:rsid w:val="003754F9"/>
    <w:rsid w:val="00375BB5"/>
    <w:rsid w:val="003771CA"/>
    <w:rsid w:val="0037752D"/>
    <w:rsid w:val="0038048B"/>
    <w:rsid w:val="0038146B"/>
    <w:rsid w:val="00381B0C"/>
    <w:rsid w:val="00381B40"/>
    <w:rsid w:val="00381B76"/>
    <w:rsid w:val="00382452"/>
    <w:rsid w:val="00383FDE"/>
    <w:rsid w:val="003843EE"/>
    <w:rsid w:val="0038463E"/>
    <w:rsid w:val="00385E0E"/>
    <w:rsid w:val="00385EAE"/>
    <w:rsid w:val="00386B90"/>
    <w:rsid w:val="00391105"/>
    <w:rsid w:val="003911BA"/>
    <w:rsid w:val="003919BD"/>
    <w:rsid w:val="00393EF6"/>
    <w:rsid w:val="0039484F"/>
    <w:rsid w:val="0039500E"/>
    <w:rsid w:val="00395B34"/>
    <w:rsid w:val="00395D6A"/>
    <w:rsid w:val="003978EB"/>
    <w:rsid w:val="003A2A3B"/>
    <w:rsid w:val="003A3361"/>
    <w:rsid w:val="003A3F79"/>
    <w:rsid w:val="003A407C"/>
    <w:rsid w:val="003A5A40"/>
    <w:rsid w:val="003A6D54"/>
    <w:rsid w:val="003B072A"/>
    <w:rsid w:val="003B0B70"/>
    <w:rsid w:val="003B11A4"/>
    <w:rsid w:val="003B16AD"/>
    <w:rsid w:val="003B26B4"/>
    <w:rsid w:val="003B4093"/>
    <w:rsid w:val="003B4AA4"/>
    <w:rsid w:val="003B4DFB"/>
    <w:rsid w:val="003B50FE"/>
    <w:rsid w:val="003B54F1"/>
    <w:rsid w:val="003B6330"/>
    <w:rsid w:val="003B6F7B"/>
    <w:rsid w:val="003B74CB"/>
    <w:rsid w:val="003B7B3F"/>
    <w:rsid w:val="003C00A0"/>
    <w:rsid w:val="003C0D62"/>
    <w:rsid w:val="003C11B3"/>
    <w:rsid w:val="003C12DC"/>
    <w:rsid w:val="003C1852"/>
    <w:rsid w:val="003C1CC0"/>
    <w:rsid w:val="003C1DD7"/>
    <w:rsid w:val="003C2037"/>
    <w:rsid w:val="003C2725"/>
    <w:rsid w:val="003C42F4"/>
    <w:rsid w:val="003C480C"/>
    <w:rsid w:val="003C4D51"/>
    <w:rsid w:val="003C5156"/>
    <w:rsid w:val="003C694C"/>
    <w:rsid w:val="003D0493"/>
    <w:rsid w:val="003D07A2"/>
    <w:rsid w:val="003D0DC1"/>
    <w:rsid w:val="003D2080"/>
    <w:rsid w:val="003D2EB5"/>
    <w:rsid w:val="003D56AF"/>
    <w:rsid w:val="003D5EA0"/>
    <w:rsid w:val="003D6522"/>
    <w:rsid w:val="003D7513"/>
    <w:rsid w:val="003E00C1"/>
    <w:rsid w:val="003E0991"/>
    <w:rsid w:val="003E0B12"/>
    <w:rsid w:val="003E1D49"/>
    <w:rsid w:val="003E1EB4"/>
    <w:rsid w:val="003E2155"/>
    <w:rsid w:val="003E2DE0"/>
    <w:rsid w:val="003E33C5"/>
    <w:rsid w:val="003E376A"/>
    <w:rsid w:val="003E5FC9"/>
    <w:rsid w:val="003E6264"/>
    <w:rsid w:val="003E7181"/>
    <w:rsid w:val="003F06CB"/>
    <w:rsid w:val="003F0BD0"/>
    <w:rsid w:val="003F11CB"/>
    <w:rsid w:val="003F4234"/>
    <w:rsid w:val="003F510F"/>
    <w:rsid w:val="003F52A2"/>
    <w:rsid w:val="003F5A73"/>
    <w:rsid w:val="003F6A89"/>
    <w:rsid w:val="003F70B9"/>
    <w:rsid w:val="00400508"/>
    <w:rsid w:val="00402F16"/>
    <w:rsid w:val="004031CD"/>
    <w:rsid w:val="00403B04"/>
    <w:rsid w:val="00404214"/>
    <w:rsid w:val="00405684"/>
    <w:rsid w:val="00405C14"/>
    <w:rsid w:val="00406CA5"/>
    <w:rsid w:val="00407268"/>
    <w:rsid w:val="004075AB"/>
    <w:rsid w:val="004109AC"/>
    <w:rsid w:val="00410D4A"/>
    <w:rsid w:val="00410EAE"/>
    <w:rsid w:val="0041196E"/>
    <w:rsid w:val="004129D9"/>
    <w:rsid w:val="00413201"/>
    <w:rsid w:val="004149A4"/>
    <w:rsid w:val="00414B97"/>
    <w:rsid w:val="00415737"/>
    <w:rsid w:val="00416099"/>
    <w:rsid w:val="00416220"/>
    <w:rsid w:val="00417347"/>
    <w:rsid w:val="0041772B"/>
    <w:rsid w:val="00421008"/>
    <w:rsid w:val="00421FA1"/>
    <w:rsid w:val="004222E3"/>
    <w:rsid w:val="00422466"/>
    <w:rsid w:val="00423882"/>
    <w:rsid w:val="0042428A"/>
    <w:rsid w:val="00426236"/>
    <w:rsid w:val="004272EB"/>
    <w:rsid w:val="00427C1B"/>
    <w:rsid w:val="00430A73"/>
    <w:rsid w:val="0043154C"/>
    <w:rsid w:val="00431CC6"/>
    <w:rsid w:val="00432DBA"/>
    <w:rsid w:val="0043392A"/>
    <w:rsid w:val="00433A36"/>
    <w:rsid w:val="00433F0C"/>
    <w:rsid w:val="00434577"/>
    <w:rsid w:val="004349D4"/>
    <w:rsid w:val="00435A47"/>
    <w:rsid w:val="004364B8"/>
    <w:rsid w:val="00436537"/>
    <w:rsid w:val="00436E98"/>
    <w:rsid w:val="004412BD"/>
    <w:rsid w:val="00441418"/>
    <w:rsid w:val="00441F81"/>
    <w:rsid w:val="00442C50"/>
    <w:rsid w:val="004432FF"/>
    <w:rsid w:val="00443E30"/>
    <w:rsid w:val="004509AC"/>
    <w:rsid w:val="00450BF9"/>
    <w:rsid w:val="00450D99"/>
    <w:rsid w:val="00451762"/>
    <w:rsid w:val="0045183B"/>
    <w:rsid w:val="00451D9C"/>
    <w:rsid w:val="00451E2F"/>
    <w:rsid w:val="00452D64"/>
    <w:rsid w:val="00453A40"/>
    <w:rsid w:val="004547B6"/>
    <w:rsid w:val="004555C2"/>
    <w:rsid w:val="00455EEE"/>
    <w:rsid w:val="0045629D"/>
    <w:rsid w:val="00456457"/>
    <w:rsid w:val="00456931"/>
    <w:rsid w:val="0045697E"/>
    <w:rsid w:val="00456FAF"/>
    <w:rsid w:val="00457C75"/>
    <w:rsid w:val="004617DE"/>
    <w:rsid w:val="0046196D"/>
    <w:rsid w:val="00462EBD"/>
    <w:rsid w:val="00464C64"/>
    <w:rsid w:val="00464D75"/>
    <w:rsid w:val="0046511B"/>
    <w:rsid w:val="004655CA"/>
    <w:rsid w:val="0046609A"/>
    <w:rsid w:val="00466E2F"/>
    <w:rsid w:val="00466ED2"/>
    <w:rsid w:val="004675C7"/>
    <w:rsid w:val="00467F6D"/>
    <w:rsid w:val="00470544"/>
    <w:rsid w:val="004705FA"/>
    <w:rsid w:val="004706D7"/>
    <w:rsid w:val="004726E8"/>
    <w:rsid w:val="004729D1"/>
    <w:rsid w:val="00472C29"/>
    <w:rsid w:val="00472F20"/>
    <w:rsid w:val="00473CBA"/>
    <w:rsid w:val="00475888"/>
    <w:rsid w:val="004773E3"/>
    <w:rsid w:val="004779C7"/>
    <w:rsid w:val="00477CE9"/>
    <w:rsid w:val="00480CC0"/>
    <w:rsid w:val="0048173B"/>
    <w:rsid w:val="00484D32"/>
    <w:rsid w:val="004865E2"/>
    <w:rsid w:val="004876CA"/>
    <w:rsid w:val="004878A7"/>
    <w:rsid w:val="004900BD"/>
    <w:rsid w:val="00490339"/>
    <w:rsid w:val="00491089"/>
    <w:rsid w:val="004915AD"/>
    <w:rsid w:val="00491709"/>
    <w:rsid w:val="00491A5F"/>
    <w:rsid w:val="00492820"/>
    <w:rsid w:val="00493CCC"/>
    <w:rsid w:val="00493DD9"/>
    <w:rsid w:val="00494ADD"/>
    <w:rsid w:val="00495343"/>
    <w:rsid w:val="00495979"/>
    <w:rsid w:val="004964B1"/>
    <w:rsid w:val="004A2BEF"/>
    <w:rsid w:val="004A2CEC"/>
    <w:rsid w:val="004A2E60"/>
    <w:rsid w:val="004A347D"/>
    <w:rsid w:val="004A3E19"/>
    <w:rsid w:val="004A414B"/>
    <w:rsid w:val="004A4242"/>
    <w:rsid w:val="004A488E"/>
    <w:rsid w:val="004A4E19"/>
    <w:rsid w:val="004A5652"/>
    <w:rsid w:val="004A5A4B"/>
    <w:rsid w:val="004A672F"/>
    <w:rsid w:val="004A708A"/>
    <w:rsid w:val="004A75AC"/>
    <w:rsid w:val="004A7C9B"/>
    <w:rsid w:val="004B0284"/>
    <w:rsid w:val="004B03CB"/>
    <w:rsid w:val="004B0B14"/>
    <w:rsid w:val="004B15E3"/>
    <w:rsid w:val="004B2488"/>
    <w:rsid w:val="004B2843"/>
    <w:rsid w:val="004B552D"/>
    <w:rsid w:val="004B70F0"/>
    <w:rsid w:val="004C0053"/>
    <w:rsid w:val="004C27C9"/>
    <w:rsid w:val="004C3651"/>
    <w:rsid w:val="004C3796"/>
    <w:rsid w:val="004C37BC"/>
    <w:rsid w:val="004C46C8"/>
    <w:rsid w:val="004C4760"/>
    <w:rsid w:val="004C4846"/>
    <w:rsid w:val="004C514C"/>
    <w:rsid w:val="004C55B1"/>
    <w:rsid w:val="004C6D60"/>
    <w:rsid w:val="004C7691"/>
    <w:rsid w:val="004D186F"/>
    <w:rsid w:val="004D4C4E"/>
    <w:rsid w:val="004D6CB0"/>
    <w:rsid w:val="004D6E66"/>
    <w:rsid w:val="004D758B"/>
    <w:rsid w:val="004D783F"/>
    <w:rsid w:val="004D7A36"/>
    <w:rsid w:val="004E00F2"/>
    <w:rsid w:val="004E0270"/>
    <w:rsid w:val="004E168B"/>
    <w:rsid w:val="004E1922"/>
    <w:rsid w:val="004E3656"/>
    <w:rsid w:val="004E36D9"/>
    <w:rsid w:val="004E3743"/>
    <w:rsid w:val="004E399C"/>
    <w:rsid w:val="004E3C80"/>
    <w:rsid w:val="004E3D83"/>
    <w:rsid w:val="004E458B"/>
    <w:rsid w:val="004E45FA"/>
    <w:rsid w:val="004E578B"/>
    <w:rsid w:val="004E68CF"/>
    <w:rsid w:val="004E78AC"/>
    <w:rsid w:val="004F0999"/>
    <w:rsid w:val="004F1461"/>
    <w:rsid w:val="004F14E4"/>
    <w:rsid w:val="004F1BAB"/>
    <w:rsid w:val="004F1DA9"/>
    <w:rsid w:val="004F1E25"/>
    <w:rsid w:val="004F214B"/>
    <w:rsid w:val="004F3AFB"/>
    <w:rsid w:val="004F4EC3"/>
    <w:rsid w:val="004F5313"/>
    <w:rsid w:val="004F5E3D"/>
    <w:rsid w:val="004F633F"/>
    <w:rsid w:val="004F6545"/>
    <w:rsid w:val="004F6BAF"/>
    <w:rsid w:val="004F7FE2"/>
    <w:rsid w:val="0050007E"/>
    <w:rsid w:val="0050177E"/>
    <w:rsid w:val="005020FB"/>
    <w:rsid w:val="00502745"/>
    <w:rsid w:val="0050283A"/>
    <w:rsid w:val="00503F0F"/>
    <w:rsid w:val="00505491"/>
    <w:rsid w:val="00505E96"/>
    <w:rsid w:val="0050624A"/>
    <w:rsid w:val="00506287"/>
    <w:rsid w:val="0050760F"/>
    <w:rsid w:val="00507ABD"/>
    <w:rsid w:val="00507E1B"/>
    <w:rsid w:val="00510689"/>
    <w:rsid w:val="00511784"/>
    <w:rsid w:val="00512DDB"/>
    <w:rsid w:val="00513262"/>
    <w:rsid w:val="0051342D"/>
    <w:rsid w:val="00513B7C"/>
    <w:rsid w:val="0051437A"/>
    <w:rsid w:val="00514F09"/>
    <w:rsid w:val="00516283"/>
    <w:rsid w:val="00517CAE"/>
    <w:rsid w:val="00520FC4"/>
    <w:rsid w:val="00521C2C"/>
    <w:rsid w:val="0052256F"/>
    <w:rsid w:val="00522D56"/>
    <w:rsid w:val="0052338D"/>
    <w:rsid w:val="00525D1E"/>
    <w:rsid w:val="00526CA4"/>
    <w:rsid w:val="00530331"/>
    <w:rsid w:val="0053199F"/>
    <w:rsid w:val="0053265F"/>
    <w:rsid w:val="005329C7"/>
    <w:rsid w:val="00532A53"/>
    <w:rsid w:val="0053363F"/>
    <w:rsid w:val="00533BC4"/>
    <w:rsid w:val="00533C68"/>
    <w:rsid w:val="00533FB6"/>
    <w:rsid w:val="00534167"/>
    <w:rsid w:val="005356F6"/>
    <w:rsid w:val="005373FF"/>
    <w:rsid w:val="0053745A"/>
    <w:rsid w:val="0053761C"/>
    <w:rsid w:val="005376F6"/>
    <w:rsid w:val="005378B3"/>
    <w:rsid w:val="00540612"/>
    <w:rsid w:val="00540D83"/>
    <w:rsid w:val="0054174B"/>
    <w:rsid w:val="005431FA"/>
    <w:rsid w:val="00543AF0"/>
    <w:rsid w:val="00544361"/>
    <w:rsid w:val="00544889"/>
    <w:rsid w:val="00544D81"/>
    <w:rsid w:val="005451F6"/>
    <w:rsid w:val="0054524B"/>
    <w:rsid w:val="00545423"/>
    <w:rsid w:val="00545772"/>
    <w:rsid w:val="00545D79"/>
    <w:rsid w:val="00547127"/>
    <w:rsid w:val="0055010A"/>
    <w:rsid w:val="005502E7"/>
    <w:rsid w:val="005507CE"/>
    <w:rsid w:val="005512AF"/>
    <w:rsid w:val="00552301"/>
    <w:rsid w:val="005529F2"/>
    <w:rsid w:val="005536F6"/>
    <w:rsid w:val="00553F05"/>
    <w:rsid w:val="0055425A"/>
    <w:rsid w:val="0055425B"/>
    <w:rsid w:val="00555DF9"/>
    <w:rsid w:val="00556EF0"/>
    <w:rsid w:val="0056026D"/>
    <w:rsid w:val="005603E6"/>
    <w:rsid w:val="00560666"/>
    <w:rsid w:val="005614D2"/>
    <w:rsid w:val="00561E83"/>
    <w:rsid w:val="00562784"/>
    <w:rsid w:val="00562B2E"/>
    <w:rsid w:val="00565CEA"/>
    <w:rsid w:val="00566B90"/>
    <w:rsid w:val="005675C9"/>
    <w:rsid w:val="00570F9C"/>
    <w:rsid w:val="005733F7"/>
    <w:rsid w:val="00573E38"/>
    <w:rsid w:val="0057486D"/>
    <w:rsid w:val="00575173"/>
    <w:rsid w:val="00575181"/>
    <w:rsid w:val="005767CF"/>
    <w:rsid w:val="005776DF"/>
    <w:rsid w:val="005779EA"/>
    <w:rsid w:val="00580547"/>
    <w:rsid w:val="00580B0F"/>
    <w:rsid w:val="005812DB"/>
    <w:rsid w:val="00582CCE"/>
    <w:rsid w:val="00584A65"/>
    <w:rsid w:val="00585862"/>
    <w:rsid w:val="00586B7B"/>
    <w:rsid w:val="005904C3"/>
    <w:rsid w:val="00591656"/>
    <w:rsid w:val="005922ED"/>
    <w:rsid w:val="005930EA"/>
    <w:rsid w:val="00593766"/>
    <w:rsid w:val="00594868"/>
    <w:rsid w:val="0059488F"/>
    <w:rsid w:val="0059543E"/>
    <w:rsid w:val="00595A98"/>
    <w:rsid w:val="00595E77"/>
    <w:rsid w:val="00597048"/>
    <w:rsid w:val="00597C6C"/>
    <w:rsid w:val="005A1E30"/>
    <w:rsid w:val="005A2E60"/>
    <w:rsid w:val="005A3533"/>
    <w:rsid w:val="005A3BB1"/>
    <w:rsid w:val="005A3ECB"/>
    <w:rsid w:val="005A404A"/>
    <w:rsid w:val="005A690E"/>
    <w:rsid w:val="005A7988"/>
    <w:rsid w:val="005A7DCC"/>
    <w:rsid w:val="005B3B89"/>
    <w:rsid w:val="005B4133"/>
    <w:rsid w:val="005B41F0"/>
    <w:rsid w:val="005B43D1"/>
    <w:rsid w:val="005B48B3"/>
    <w:rsid w:val="005B527F"/>
    <w:rsid w:val="005B57C9"/>
    <w:rsid w:val="005B5E0B"/>
    <w:rsid w:val="005B6470"/>
    <w:rsid w:val="005B71D8"/>
    <w:rsid w:val="005B7295"/>
    <w:rsid w:val="005B77BD"/>
    <w:rsid w:val="005C1133"/>
    <w:rsid w:val="005C1A1A"/>
    <w:rsid w:val="005C1D86"/>
    <w:rsid w:val="005C2CB2"/>
    <w:rsid w:val="005C5A33"/>
    <w:rsid w:val="005C6CA7"/>
    <w:rsid w:val="005C7B63"/>
    <w:rsid w:val="005D0A00"/>
    <w:rsid w:val="005D2886"/>
    <w:rsid w:val="005D2C33"/>
    <w:rsid w:val="005D2ECF"/>
    <w:rsid w:val="005D2F4D"/>
    <w:rsid w:val="005D2FA0"/>
    <w:rsid w:val="005D3210"/>
    <w:rsid w:val="005D4820"/>
    <w:rsid w:val="005D482E"/>
    <w:rsid w:val="005D4C8C"/>
    <w:rsid w:val="005D531A"/>
    <w:rsid w:val="005D5EBB"/>
    <w:rsid w:val="005D6380"/>
    <w:rsid w:val="005D6449"/>
    <w:rsid w:val="005D6ED0"/>
    <w:rsid w:val="005D70F5"/>
    <w:rsid w:val="005D765F"/>
    <w:rsid w:val="005D79D0"/>
    <w:rsid w:val="005E0520"/>
    <w:rsid w:val="005E0FFC"/>
    <w:rsid w:val="005E1316"/>
    <w:rsid w:val="005E22DB"/>
    <w:rsid w:val="005E261F"/>
    <w:rsid w:val="005E642A"/>
    <w:rsid w:val="005E6BEE"/>
    <w:rsid w:val="005E71C9"/>
    <w:rsid w:val="005E7635"/>
    <w:rsid w:val="005E7EE1"/>
    <w:rsid w:val="005F1689"/>
    <w:rsid w:val="005F2C7C"/>
    <w:rsid w:val="005F49BB"/>
    <w:rsid w:val="005F55FC"/>
    <w:rsid w:val="005F5707"/>
    <w:rsid w:val="005F586C"/>
    <w:rsid w:val="005F597B"/>
    <w:rsid w:val="005F5FA9"/>
    <w:rsid w:val="005F6066"/>
    <w:rsid w:val="005F6C53"/>
    <w:rsid w:val="005F7C5F"/>
    <w:rsid w:val="0060275C"/>
    <w:rsid w:val="006039B8"/>
    <w:rsid w:val="006048FA"/>
    <w:rsid w:val="00605C39"/>
    <w:rsid w:val="00607212"/>
    <w:rsid w:val="006078B5"/>
    <w:rsid w:val="00610BC9"/>
    <w:rsid w:val="00611A33"/>
    <w:rsid w:val="00611D76"/>
    <w:rsid w:val="00612023"/>
    <w:rsid w:val="00614215"/>
    <w:rsid w:val="00614C7E"/>
    <w:rsid w:val="0061577E"/>
    <w:rsid w:val="00616638"/>
    <w:rsid w:val="00620BBD"/>
    <w:rsid w:val="00620CB4"/>
    <w:rsid w:val="00620CD4"/>
    <w:rsid w:val="00621075"/>
    <w:rsid w:val="00623301"/>
    <w:rsid w:val="006263B6"/>
    <w:rsid w:val="00626C63"/>
    <w:rsid w:val="00626D39"/>
    <w:rsid w:val="006278DF"/>
    <w:rsid w:val="00632C23"/>
    <w:rsid w:val="00632DE7"/>
    <w:rsid w:val="00632EC6"/>
    <w:rsid w:val="00633223"/>
    <w:rsid w:val="00633ACC"/>
    <w:rsid w:val="006345A9"/>
    <w:rsid w:val="006351EC"/>
    <w:rsid w:val="006366DB"/>
    <w:rsid w:val="0063673A"/>
    <w:rsid w:val="006405B5"/>
    <w:rsid w:val="00640624"/>
    <w:rsid w:val="00640BA3"/>
    <w:rsid w:val="0064170C"/>
    <w:rsid w:val="00641B79"/>
    <w:rsid w:val="00641C23"/>
    <w:rsid w:val="006445EE"/>
    <w:rsid w:val="00645A58"/>
    <w:rsid w:val="00645D55"/>
    <w:rsid w:val="006469F0"/>
    <w:rsid w:val="00646EA6"/>
    <w:rsid w:val="00647217"/>
    <w:rsid w:val="00650154"/>
    <w:rsid w:val="00650158"/>
    <w:rsid w:val="00650320"/>
    <w:rsid w:val="00651565"/>
    <w:rsid w:val="006517B4"/>
    <w:rsid w:val="00652DDC"/>
    <w:rsid w:val="00653679"/>
    <w:rsid w:val="00653917"/>
    <w:rsid w:val="00653E71"/>
    <w:rsid w:val="00655250"/>
    <w:rsid w:val="006554C3"/>
    <w:rsid w:val="006568EA"/>
    <w:rsid w:val="006571FF"/>
    <w:rsid w:val="006572D4"/>
    <w:rsid w:val="006575BE"/>
    <w:rsid w:val="00657925"/>
    <w:rsid w:val="00657F79"/>
    <w:rsid w:val="00660A6D"/>
    <w:rsid w:val="00660FC2"/>
    <w:rsid w:val="006611EF"/>
    <w:rsid w:val="006613E2"/>
    <w:rsid w:val="006629EB"/>
    <w:rsid w:val="006637FB"/>
    <w:rsid w:val="00663CB0"/>
    <w:rsid w:val="0066426F"/>
    <w:rsid w:val="0066481B"/>
    <w:rsid w:val="006648AB"/>
    <w:rsid w:val="0066508D"/>
    <w:rsid w:val="0066537C"/>
    <w:rsid w:val="00666FF5"/>
    <w:rsid w:val="00667C7D"/>
    <w:rsid w:val="0067103F"/>
    <w:rsid w:val="006714B4"/>
    <w:rsid w:val="0067159B"/>
    <w:rsid w:val="00672F4D"/>
    <w:rsid w:val="006732F9"/>
    <w:rsid w:val="0067695F"/>
    <w:rsid w:val="00682507"/>
    <w:rsid w:val="00682560"/>
    <w:rsid w:val="00683113"/>
    <w:rsid w:val="006832ED"/>
    <w:rsid w:val="006835CE"/>
    <w:rsid w:val="00683CC9"/>
    <w:rsid w:val="006859BA"/>
    <w:rsid w:val="00685A42"/>
    <w:rsid w:val="006860BE"/>
    <w:rsid w:val="00686686"/>
    <w:rsid w:val="00690318"/>
    <w:rsid w:val="006903E8"/>
    <w:rsid w:val="00690F23"/>
    <w:rsid w:val="006912F7"/>
    <w:rsid w:val="0069178A"/>
    <w:rsid w:val="0069214D"/>
    <w:rsid w:val="006929A1"/>
    <w:rsid w:val="006937FC"/>
    <w:rsid w:val="0069419B"/>
    <w:rsid w:val="00694260"/>
    <w:rsid w:val="006943B0"/>
    <w:rsid w:val="006949DC"/>
    <w:rsid w:val="00695D9A"/>
    <w:rsid w:val="00696091"/>
    <w:rsid w:val="00696698"/>
    <w:rsid w:val="006971CC"/>
    <w:rsid w:val="006978C6"/>
    <w:rsid w:val="00697EB2"/>
    <w:rsid w:val="006A0109"/>
    <w:rsid w:val="006A0D79"/>
    <w:rsid w:val="006A2BA9"/>
    <w:rsid w:val="006A2E9A"/>
    <w:rsid w:val="006A355E"/>
    <w:rsid w:val="006A3B0F"/>
    <w:rsid w:val="006A3C80"/>
    <w:rsid w:val="006A457A"/>
    <w:rsid w:val="006A4EB5"/>
    <w:rsid w:val="006A5826"/>
    <w:rsid w:val="006A642B"/>
    <w:rsid w:val="006A6995"/>
    <w:rsid w:val="006A7101"/>
    <w:rsid w:val="006A7284"/>
    <w:rsid w:val="006A740E"/>
    <w:rsid w:val="006A7505"/>
    <w:rsid w:val="006A7A32"/>
    <w:rsid w:val="006A7ECC"/>
    <w:rsid w:val="006B11BC"/>
    <w:rsid w:val="006B2269"/>
    <w:rsid w:val="006B22FA"/>
    <w:rsid w:val="006B462B"/>
    <w:rsid w:val="006B50C4"/>
    <w:rsid w:val="006B6E98"/>
    <w:rsid w:val="006B74B9"/>
    <w:rsid w:val="006B75EB"/>
    <w:rsid w:val="006C155F"/>
    <w:rsid w:val="006C4C04"/>
    <w:rsid w:val="006C5BA4"/>
    <w:rsid w:val="006C644A"/>
    <w:rsid w:val="006C64AC"/>
    <w:rsid w:val="006C75C5"/>
    <w:rsid w:val="006C7619"/>
    <w:rsid w:val="006D0E32"/>
    <w:rsid w:val="006D2140"/>
    <w:rsid w:val="006D2572"/>
    <w:rsid w:val="006D26D5"/>
    <w:rsid w:val="006D55B7"/>
    <w:rsid w:val="006D6449"/>
    <w:rsid w:val="006D70A2"/>
    <w:rsid w:val="006D7681"/>
    <w:rsid w:val="006E080C"/>
    <w:rsid w:val="006E0D65"/>
    <w:rsid w:val="006E0DEF"/>
    <w:rsid w:val="006E0E5D"/>
    <w:rsid w:val="006E1AD1"/>
    <w:rsid w:val="006E1B41"/>
    <w:rsid w:val="006E4AAD"/>
    <w:rsid w:val="006E544F"/>
    <w:rsid w:val="006E6370"/>
    <w:rsid w:val="006E69CE"/>
    <w:rsid w:val="006E6FFD"/>
    <w:rsid w:val="006E79D4"/>
    <w:rsid w:val="006F06DB"/>
    <w:rsid w:val="006F0D11"/>
    <w:rsid w:val="006F2BF0"/>
    <w:rsid w:val="006F3F15"/>
    <w:rsid w:val="006F4199"/>
    <w:rsid w:val="006F44B0"/>
    <w:rsid w:val="006F4735"/>
    <w:rsid w:val="006F5653"/>
    <w:rsid w:val="006F6166"/>
    <w:rsid w:val="006F6D84"/>
    <w:rsid w:val="006F7578"/>
    <w:rsid w:val="007008AE"/>
    <w:rsid w:val="00700B19"/>
    <w:rsid w:val="00700BF8"/>
    <w:rsid w:val="00702919"/>
    <w:rsid w:val="00702A1E"/>
    <w:rsid w:val="00704121"/>
    <w:rsid w:val="00704E02"/>
    <w:rsid w:val="00705E62"/>
    <w:rsid w:val="007065D1"/>
    <w:rsid w:val="00706F3B"/>
    <w:rsid w:val="00707A34"/>
    <w:rsid w:val="00711F22"/>
    <w:rsid w:val="00712A60"/>
    <w:rsid w:val="00713B64"/>
    <w:rsid w:val="00713B9E"/>
    <w:rsid w:val="00715A60"/>
    <w:rsid w:val="00716942"/>
    <w:rsid w:val="00716EB0"/>
    <w:rsid w:val="0072056A"/>
    <w:rsid w:val="00720C89"/>
    <w:rsid w:val="00720DAA"/>
    <w:rsid w:val="0072157F"/>
    <w:rsid w:val="0072342B"/>
    <w:rsid w:val="00724880"/>
    <w:rsid w:val="00724E12"/>
    <w:rsid w:val="00725CED"/>
    <w:rsid w:val="00725E03"/>
    <w:rsid w:val="007261C6"/>
    <w:rsid w:val="007261F8"/>
    <w:rsid w:val="00726651"/>
    <w:rsid w:val="0072760D"/>
    <w:rsid w:val="0072799D"/>
    <w:rsid w:val="00730184"/>
    <w:rsid w:val="00730F8A"/>
    <w:rsid w:val="00731240"/>
    <w:rsid w:val="00732696"/>
    <w:rsid w:val="00732CA8"/>
    <w:rsid w:val="0073311D"/>
    <w:rsid w:val="00733DB7"/>
    <w:rsid w:val="00734F58"/>
    <w:rsid w:val="00735477"/>
    <w:rsid w:val="00735A01"/>
    <w:rsid w:val="007362C9"/>
    <w:rsid w:val="00736F06"/>
    <w:rsid w:val="0074029D"/>
    <w:rsid w:val="0074083F"/>
    <w:rsid w:val="00740E85"/>
    <w:rsid w:val="00742228"/>
    <w:rsid w:val="0074253F"/>
    <w:rsid w:val="0074271C"/>
    <w:rsid w:val="00742757"/>
    <w:rsid w:val="007427B7"/>
    <w:rsid w:val="00742E09"/>
    <w:rsid w:val="007430A6"/>
    <w:rsid w:val="00743517"/>
    <w:rsid w:val="00743DFB"/>
    <w:rsid w:val="007448DB"/>
    <w:rsid w:val="00744ED2"/>
    <w:rsid w:val="007452B4"/>
    <w:rsid w:val="007458DC"/>
    <w:rsid w:val="007458DD"/>
    <w:rsid w:val="00745C4D"/>
    <w:rsid w:val="007466A1"/>
    <w:rsid w:val="00746770"/>
    <w:rsid w:val="00746789"/>
    <w:rsid w:val="00746FF9"/>
    <w:rsid w:val="00750459"/>
    <w:rsid w:val="00751270"/>
    <w:rsid w:val="007512B5"/>
    <w:rsid w:val="00752BAA"/>
    <w:rsid w:val="00753A22"/>
    <w:rsid w:val="00754EDE"/>
    <w:rsid w:val="00755580"/>
    <w:rsid w:val="0075592E"/>
    <w:rsid w:val="00755CAF"/>
    <w:rsid w:val="00755FF9"/>
    <w:rsid w:val="007570B5"/>
    <w:rsid w:val="007572EE"/>
    <w:rsid w:val="00760586"/>
    <w:rsid w:val="007617A5"/>
    <w:rsid w:val="00763044"/>
    <w:rsid w:val="00763B15"/>
    <w:rsid w:val="00763DB4"/>
    <w:rsid w:val="007648EC"/>
    <w:rsid w:val="0076497A"/>
    <w:rsid w:val="007654ED"/>
    <w:rsid w:val="00765568"/>
    <w:rsid w:val="00767E09"/>
    <w:rsid w:val="0077079C"/>
    <w:rsid w:val="00770A0F"/>
    <w:rsid w:val="00770DE4"/>
    <w:rsid w:val="00771ED2"/>
    <w:rsid w:val="007737ED"/>
    <w:rsid w:val="00773EEA"/>
    <w:rsid w:val="0077535A"/>
    <w:rsid w:val="00775733"/>
    <w:rsid w:val="00775742"/>
    <w:rsid w:val="00775F7E"/>
    <w:rsid w:val="00777779"/>
    <w:rsid w:val="0078022F"/>
    <w:rsid w:val="007803A8"/>
    <w:rsid w:val="007806B5"/>
    <w:rsid w:val="00780EB8"/>
    <w:rsid w:val="0078169D"/>
    <w:rsid w:val="007818A0"/>
    <w:rsid w:val="00781DDA"/>
    <w:rsid w:val="007826E8"/>
    <w:rsid w:val="00783523"/>
    <w:rsid w:val="00784108"/>
    <w:rsid w:val="0078462C"/>
    <w:rsid w:val="00784A3C"/>
    <w:rsid w:val="00784ED9"/>
    <w:rsid w:val="00785D3F"/>
    <w:rsid w:val="00786CF8"/>
    <w:rsid w:val="00786E7D"/>
    <w:rsid w:val="00787CD1"/>
    <w:rsid w:val="00790320"/>
    <w:rsid w:val="00790477"/>
    <w:rsid w:val="00790599"/>
    <w:rsid w:val="00791AAC"/>
    <w:rsid w:val="00796134"/>
    <w:rsid w:val="0079667D"/>
    <w:rsid w:val="00796916"/>
    <w:rsid w:val="00797222"/>
    <w:rsid w:val="00797314"/>
    <w:rsid w:val="00797FCD"/>
    <w:rsid w:val="007A15BD"/>
    <w:rsid w:val="007A2485"/>
    <w:rsid w:val="007A2850"/>
    <w:rsid w:val="007A3199"/>
    <w:rsid w:val="007A479D"/>
    <w:rsid w:val="007A668C"/>
    <w:rsid w:val="007B0815"/>
    <w:rsid w:val="007B220C"/>
    <w:rsid w:val="007B3144"/>
    <w:rsid w:val="007B4410"/>
    <w:rsid w:val="007B68B5"/>
    <w:rsid w:val="007B6910"/>
    <w:rsid w:val="007B6FBE"/>
    <w:rsid w:val="007B7C38"/>
    <w:rsid w:val="007B7E04"/>
    <w:rsid w:val="007C0D31"/>
    <w:rsid w:val="007C1A34"/>
    <w:rsid w:val="007C1AB9"/>
    <w:rsid w:val="007C1F12"/>
    <w:rsid w:val="007C39DD"/>
    <w:rsid w:val="007C5918"/>
    <w:rsid w:val="007C5E3D"/>
    <w:rsid w:val="007C6112"/>
    <w:rsid w:val="007C7006"/>
    <w:rsid w:val="007C7304"/>
    <w:rsid w:val="007C76E1"/>
    <w:rsid w:val="007D04AA"/>
    <w:rsid w:val="007D0D84"/>
    <w:rsid w:val="007D1F7C"/>
    <w:rsid w:val="007D2D81"/>
    <w:rsid w:val="007D2E4B"/>
    <w:rsid w:val="007D3678"/>
    <w:rsid w:val="007D4F73"/>
    <w:rsid w:val="007D60BE"/>
    <w:rsid w:val="007D622B"/>
    <w:rsid w:val="007D7C6F"/>
    <w:rsid w:val="007E032B"/>
    <w:rsid w:val="007E1469"/>
    <w:rsid w:val="007E318F"/>
    <w:rsid w:val="007E4B94"/>
    <w:rsid w:val="007E632F"/>
    <w:rsid w:val="007E6527"/>
    <w:rsid w:val="007E6C6E"/>
    <w:rsid w:val="007E71E6"/>
    <w:rsid w:val="007E7AB6"/>
    <w:rsid w:val="007E7DDE"/>
    <w:rsid w:val="007E7E38"/>
    <w:rsid w:val="007F0F62"/>
    <w:rsid w:val="007F1913"/>
    <w:rsid w:val="007F1B8C"/>
    <w:rsid w:val="007F1C60"/>
    <w:rsid w:val="007F1E88"/>
    <w:rsid w:val="007F32B9"/>
    <w:rsid w:val="007F3583"/>
    <w:rsid w:val="007F4C50"/>
    <w:rsid w:val="007F5EAC"/>
    <w:rsid w:val="007F60A3"/>
    <w:rsid w:val="007F65D1"/>
    <w:rsid w:val="007F6798"/>
    <w:rsid w:val="008004AF"/>
    <w:rsid w:val="00801324"/>
    <w:rsid w:val="0080261B"/>
    <w:rsid w:val="0080310B"/>
    <w:rsid w:val="008042D8"/>
    <w:rsid w:val="00804486"/>
    <w:rsid w:val="008044A1"/>
    <w:rsid w:val="00806EF0"/>
    <w:rsid w:val="00807143"/>
    <w:rsid w:val="00807942"/>
    <w:rsid w:val="00807EF0"/>
    <w:rsid w:val="0081069D"/>
    <w:rsid w:val="00811663"/>
    <w:rsid w:val="00816A2E"/>
    <w:rsid w:val="0081797A"/>
    <w:rsid w:val="00817C2D"/>
    <w:rsid w:val="00817F8E"/>
    <w:rsid w:val="00820777"/>
    <w:rsid w:val="00820B0F"/>
    <w:rsid w:val="008218BE"/>
    <w:rsid w:val="008219EC"/>
    <w:rsid w:val="00821BFB"/>
    <w:rsid w:val="00822059"/>
    <w:rsid w:val="008231DF"/>
    <w:rsid w:val="00825CB5"/>
    <w:rsid w:val="0082641B"/>
    <w:rsid w:val="0082660D"/>
    <w:rsid w:val="0083017A"/>
    <w:rsid w:val="00830701"/>
    <w:rsid w:val="00831D85"/>
    <w:rsid w:val="00831E05"/>
    <w:rsid w:val="0083228E"/>
    <w:rsid w:val="008324F3"/>
    <w:rsid w:val="00832A3C"/>
    <w:rsid w:val="008347A2"/>
    <w:rsid w:val="00834DAE"/>
    <w:rsid w:val="00834F1F"/>
    <w:rsid w:val="00835342"/>
    <w:rsid w:val="0083569D"/>
    <w:rsid w:val="00836F6D"/>
    <w:rsid w:val="0083764F"/>
    <w:rsid w:val="00837846"/>
    <w:rsid w:val="00837BDF"/>
    <w:rsid w:val="00841247"/>
    <w:rsid w:val="00841590"/>
    <w:rsid w:val="0084162D"/>
    <w:rsid w:val="008420DE"/>
    <w:rsid w:val="0084250F"/>
    <w:rsid w:val="00845E7A"/>
    <w:rsid w:val="008466D7"/>
    <w:rsid w:val="00846B68"/>
    <w:rsid w:val="0084713C"/>
    <w:rsid w:val="0084760C"/>
    <w:rsid w:val="0084767B"/>
    <w:rsid w:val="008476D7"/>
    <w:rsid w:val="00847A45"/>
    <w:rsid w:val="00850BAD"/>
    <w:rsid w:val="00851FFD"/>
    <w:rsid w:val="00852C05"/>
    <w:rsid w:val="0085347B"/>
    <w:rsid w:val="00853AD1"/>
    <w:rsid w:val="00853BAA"/>
    <w:rsid w:val="0085520A"/>
    <w:rsid w:val="00855B87"/>
    <w:rsid w:val="00856DF5"/>
    <w:rsid w:val="00857130"/>
    <w:rsid w:val="00857EE5"/>
    <w:rsid w:val="00860DCF"/>
    <w:rsid w:val="00861BA2"/>
    <w:rsid w:val="00861C8B"/>
    <w:rsid w:val="0086269E"/>
    <w:rsid w:val="00862F94"/>
    <w:rsid w:val="008632F7"/>
    <w:rsid w:val="00863554"/>
    <w:rsid w:val="0086476A"/>
    <w:rsid w:val="008654FA"/>
    <w:rsid w:val="00865B39"/>
    <w:rsid w:val="00866895"/>
    <w:rsid w:val="008704FC"/>
    <w:rsid w:val="008705DF"/>
    <w:rsid w:val="008717CD"/>
    <w:rsid w:val="00871C98"/>
    <w:rsid w:val="00871EEC"/>
    <w:rsid w:val="00873078"/>
    <w:rsid w:val="008740CB"/>
    <w:rsid w:val="00874262"/>
    <w:rsid w:val="00874318"/>
    <w:rsid w:val="00874C8B"/>
    <w:rsid w:val="00874DE2"/>
    <w:rsid w:val="008763BF"/>
    <w:rsid w:val="00876F88"/>
    <w:rsid w:val="0088013C"/>
    <w:rsid w:val="008809D7"/>
    <w:rsid w:val="00881143"/>
    <w:rsid w:val="00881424"/>
    <w:rsid w:val="0088152C"/>
    <w:rsid w:val="00881BAC"/>
    <w:rsid w:val="00882273"/>
    <w:rsid w:val="00885B68"/>
    <w:rsid w:val="0088700B"/>
    <w:rsid w:val="008872A5"/>
    <w:rsid w:val="008875E4"/>
    <w:rsid w:val="00887647"/>
    <w:rsid w:val="00887B0F"/>
    <w:rsid w:val="008909B6"/>
    <w:rsid w:val="00891E10"/>
    <w:rsid w:val="00891F0B"/>
    <w:rsid w:val="008920FD"/>
    <w:rsid w:val="008930EF"/>
    <w:rsid w:val="008949E2"/>
    <w:rsid w:val="00894C14"/>
    <w:rsid w:val="0089549D"/>
    <w:rsid w:val="008956A6"/>
    <w:rsid w:val="00896179"/>
    <w:rsid w:val="0089637F"/>
    <w:rsid w:val="008A0643"/>
    <w:rsid w:val="008A0644"/>
    <w:rsid w:val="008A06E7"/>
    <w:rsid w:val="008A0886"/>
    <w:rsid w:val="008A11DA"/>
    <w:rsid w:val="008A1597"/>
    <w:rsid w:val="008A1E83"/>
    <w:rsid w:val="008A21A0"/>
    <w:rsid w:val="008A37AB"/>
    <w:rsid w:val="008A47EB"/>
    <w:rsid w:val="008A49EE"/>
    <w:rsid w:val="008A5195"/>
    <w:rsid w:val="008A526D"/>
    <w:rsid w:val="008A53C5"/>
    <w:rsid w:val="008A5A29"/>
    <w:rsid w:val="008A5AD1"/>
    <w:rsid w:val="008A6851"/>
    <w:rsid w:val="008A727C"/>
    <w:rsid w:val="008A73E7"/>
    <w:rsid w:val="008A7D66"/>
    <w:rsid w:val="008A7F28"/>
    <w:rsid w:val="008B04D3"/>
    <w:rsid w:val="008B0998"/>
    <w:rsid w:val="008B0A19"/>
    <w:rsid w:val="008B0F66"/>
    <w:rsid w:val="008B1CE1"/>
    <w:rsid w:val="008B41FC"/>
    <w:rsid w:val="008B5F8E"/>
    <w:rsid w:val="008B624C"/>
    <w:rsid w:val="008B637D"/>
    <w:rsid w:val="008C2423"/>
    <w:rsid w:val="008C2743"/>
    <w:rsid w:val="008C3A42"/>
    <w:rsid w:val="008C4743"/>
    <w:rsid w:val="008D0357"/>
    <w:rsid w:val="008D1315"/>
    <w:rsid w:val="008D2926"/>
    <w:rsid w:val="008D3A41"/>
    <w:rsid w:val="008D5520"/>
    <w:rsid w:val="008D6F96"/>
    <w:rsid w:val="008D7154"/>
    <w:rsid w:val="008D734A"/>
    <w:rsid w:val="008D7513"/>
    <w:rsid w:val="008D7CFE"/>
    <w:rsid w:val="008E01A2"/>
    <w:rsid w:val="008E0247"/>
    <w:rsid w:val="008E0A98"/>
    <w:rsid w:val="008E1072"/>
    <w:rsid w:val="008E25D2"/>
    <w:rsid w:val="008E26B1"/>
    <w:rsid w:val="008E2BEC"/>
    <w:rsid w:val="008E343E"/>
    <w:rsid w:val="008E39B1"/>
    <w:rsid w:val="008E4034"/>
    <w:rsid w:val="008E6E10"/>
    <w:rsid w:val="008F0E33"/>
    <w:rsid w:val="008F1271"/>
    <w:rsid w:val="008F12D5"/>
    <w:rsid w:val="008F1363"/>
    <w:rsid w:val="008F17DC"/>
    <w:rsid w:val="008F22FB"/>
    <w:rsid w:val="008F2C2B"/>
    <w:rsid w:val="008F33CA"/>
    <w:rsid w:val="008F40EA"/>
    <w:rsid w:val="008F5F9F"/>
    <w:rsid w:val="008F61E2"/>
    <w:rsid w:val="008F61FF"/>
    <w:rsid w:val="008F7E43"/>
    <w:rsid w:val="00900A2C"/>
    <w:rsid w:val="00900CB0"/>
    <w:rsid w:val="00900F39"/>
    <w:rsid w:val="00901BCF"/>
    <w:rsid w:val="00901F8E"/>
    <w:rsid w:val="00901FE6"/>
    <w:rsid w:val="00902578"/>
    <w:rsid w:val="00903B56"/>
    <w:rsid w:val="009051B8"/>
    <w:rsid w:val="00905435"/>
    <w:rsid w:val="00905D12"/>
    <w:rsid w:val="009070EC"/>
    <w:rsid w:val="00907EE0"/>
    <w:rsid w:val="00910D7B"/>
    <w:rsid w:val="009110BF"/>
    <w:rsid w:val="0091269A"/>
    <w:rsid w:val="009133EF"/>
    <w:rsid w:val="009134A6"/>
    <w:rsid w:val="009135B7"/>
    <w:rsid w:val="00913ABB"/>
    <w:rsid w:val="00914779"/>
    <w:rsid w:val="00914A1D"/>
    <w:rsid w:val="0091563E"/>
    <w:rsid w:val="00915822"/>
    <w:rsid w:val="009159E9"/>
    <w:rsid w:val="00917A0F"/>
    <w:rsid w:val="00917D62"/>
    <w:rsid w:val="0092040A"/>
    <w:rsid w:val="00920E3C"/>
    <w:rsid w:val="009219C4"/>
    <w:rsid w:val="00922425"/>
    <w:rsid w:val="00924CF1"/>
    <w:rsid w:val="00925ED3"/>
    <w:rsid w:val="00931535"/>
    <w:rsid w:val="00931FCC"/>
    <w:rsid w:val="009323BB"/>
    <w:rsid w:val="00932D38"/>
    <w:rsid w:val="00933476"/>
    <w:rsid w:val="00935067"/>
    <w:rsid w:val="00935976"/>
    <w:rsid w:val="00936CFB"/>
    <w:rsid w:val="009403CE"/>
    <w:rsid w:val="0094145F"/>
    <w:rsid w:val="00942C29"/>
    <w:rsid w:val="00943EC8"/>
    <w:rsid w:val="00944139"/>
    <w:rsid w:val="009462D3"/>
    <w:rsid w:val="00946437"/>
    <w:rsid w:val="00946863"/>
    <w:rsid w:val="00952868"/>
    <w:rsid w:val="00953277"/>
    <w:rsid w:val="00953B7E"/>
    <w:rsid w:val="00955178"/>
    <w:rsid w:val="009562EF"/>
    <w:rsid w:val="0095740F"/>
    <w:rsid w:val="00960382"/>
    <w:rsid w:val="00960813"/>
    <w:rsid w:val="00960AE7"/>
    <w:rsid w:val="00961F0F"/>
    <w:rsid w:val="0096361C"/>
    <w:rsid w:val="00963A22"/>
    <w:rsid w:val="00964382"/>
    <w:rsid w:val="0096512C"/>
    <w:rsid w:val="00965AE9"/>
    <w:rsid w:val="00965D1E"/>
    <w:rsid w:val="009667C2"/>
    <w:rsid w:val="00966993"/>
    <w:rsid w:val="00967373"/>
    <w:rsid w:val="009679A5"/>
    <w:rsid w:val="0097038E"/>
    <w:rsid w:val="009709CC"/>
    <w:rsid w:val="009736A6"/>
    <w:rsid w:val="0097576B"/>
    <w:rsid w:val="00975A0E"/>
    <w:rsid w:val="00976F87"/>
    <w:rsid w:val="009776A7"/>
    <w:rsid w:val="0097781B"/>
    <w:rsid w:val="0097789B"/>
    <w:rsid w:val="00977DCC"/>
    <w:rsid w:val="0098004D"/>
    <w:rsid w:val="0098023E"/>
    <w:rsid w:val="00981151"/>
    <w:rsid w:val="00981F0C"/>
    <w:rsid w:val="00982C3F"/>
    <w:rsid w:val="00983384"/>
    <w:rsid w:val="00983F77"/>
    <w:rsid w:val="009848A5"/>
    <w:rsid w:val="00985885"/>
    <w:rsid w:val="00986396"/>
    <w:rsid w:val="00987D3A"/>
    <w:rsid w:val="00987EDD"/>
    <w:rsid w:val="009928DD"/>
    <w:rsid w:val="009932B3"/>
    <w:rsid w:val="00993B3A"/>
    <w:rsid w:val="00994B38"/>
    <w:rsid w:val="0099698D"/>
    <w:rsid w:val="0099784D"/>
    <w:rsid w:val="00997CF5"/>
    <w:rsid w:val="009A1AD0"/>
    <w:rsid w:val="009A1D25"/>
    <w:rsid w:val="009A1D89"/>
    <w:rsid w:val="009A2EFE"/>
    <w:rsid w:val="009A31F3"/>
    <w:rsid w:val="009A3883"/>
    <w:rsid w:val="009A38B8"/>
    <w:rsid w:val="009A38FE"/>
    <w:rsid w:val="009A419A"/>
    <w:rsid w:val="009A45C8"/>
    <w:rsid w:val="009A4E6A"/>
    <w:rsid w:val="009A53C9"/>
    <w:rsid w:val="009A6646"/>
    <w:rsid w:val="009A6B2E"/>
    <w:rsid w:val="009A7775"/>
    <w:rsid w:val="009B3098"/>
    <w:rsid w:val="009B4F19"/>
    <w:rsid w:val="009B5AD6"/>
    <w:rsid w:val="009B6CF4"/>
    <w:rsid w:val="009B7516"/>
    <w:rsid w:val="009B7554"/>
    <w:rsid w:val="009C01A9"/>
    <w:rsid w:val="009C025B"/>
    <w:rsid w:val="009C0564"/>
    <w:rsid w:val="009C0F10"/>
    <w:rsid w:val="009C21BC"/>
    <w:rsid w:val="009C26CA"/>
    <w:rsid w:val="009C2BF6"/>
    <w:rsid w:val="009C323B"/>
    <w:rsid w:val="009C3493"/>
    <w:rsid w:val="009C5181"/>
    <w:rsid w:val="009C589C"/>
    <w:rsid w:val="009C58DE"/>
    <w:rsid w:val="009C5D5A"/>
    <w:rsid w:val="009C60D7"/>
    <w:rsid w:val="009C6AC1"/>
    <w:rsid w:val="009C6C1F"/>
    <w:rsid w:val="009C7844"/>
    <w:rsid w:val="009D0AFC"/>
    <w:rsid w:val="009D1700"/>
    <w:rsid w:val="009D3106"/>
    <w:rsid w:val="009D4209"/>
    <w:rsid w:val="009D48CB"/>
    <w:rsid w:val="009D4959"/>
    <w:rsid w:val="009D54FB"/>
    <w:rsid w:val="009D5747"/>
    <w:rsid w:val="009D6BB9"/>
    <w:rsid w:val="009D7E25"/>
    <w:rsid w:val="009E09DF"/>
    <w:rsid w:val="009E1705"/>
    <w:rsid w:val="009E1FB1"/>
    <w:rsid w:val="009E3E3D"/>
    <w:rsid w:val="009E4C6F"/>
    <w:rsid w:val="009E5507"/>
    <w:rsid w:val="009E650D"/>
    <w:rsid w:val="009E724F"/>
    <w:rsid w:val="009E78E3"/>
    <w:rsid w:val="009E7B6E"/>
    <w:rsid w:val="009E7BB5"/>
    <w:rsid w:val="009F02C9"/>
    <w:rsid w:val="009F0536"/>
    <w:rsid w:val="009F087B"/>
    <w:rsid w:val="009F2770"/>
    <w:rsid w:val="009F3AD1"/>
    <w:rsid w:val="009F429F"/>
    <w:rsid w:val="009F497B"/>
    <w:rsid w:val="009F54C7"/>
    <w:rsid w:val="009F5BC3"/>
    <w:rsid w:val="009F5D48"/>
    <w:rsid w:val="009F68F6"/>
    <w:rsid w:val="009F6DB0"/>
    <w:rsid w:val="00A00BF7"/>
    <w:rsid w:val="00A00DB5"/>
    <w:rsid w:val="00A011C4"/>
    <w:rsid w:val="00A01466"/>
    <w:rsid w:val="00A014DD"/>
    <w:rsid w:val="00A04750"/>
    <w:rsid w:val="00A04E95"/>
    <w:rsid w:val="00A05195"/>
    <w:rsid w:val="00A05249"/>
    <w:rsid w:val="00A0533A"/>
    <w:rsid w:val="00A058EA"/>
    <w:rsid w:val="00A075A2"/>
    <w:rsid w:val="00A07E3A"/>
    <w:rsid w:val="00A07F3A"/>
    <w:rsid w:val="00A1087F"/>
    <w:rsid w:val="00A10D17"/>
    <w:rsid w:val="00A112BF"/>
    <w:rsid w:val="00A11427"/>
    <w:rsid w:val="00A11BA5"/>
    <w:rsid w:val="00A12436"/>
    <w:rsid w:val="00A133A7"/>
    <w:rsid w:val="00A135A5"/>
    <w:rsid w:val="00A13A3F"/>
    <w:rsid w:val="00A1493B"/>
    <w:rsid w:val="00A15022"/>
    <w:rsid w:val="00A17FF4"/>
    <w:rsid w:val="00A20055"/>
    <w:rsid w:val="00A20278"/>
    <w:rsid w:val="00A218F1"/>
    <w:rsid w:val="00A2275B"/>
    <w:rsid w:val="00A2295B"/>
    <w:rsid w:val="00A230A9"/>
    <w:rsid w:val="00A232F2"/>
    <w:rsid w:val="00A247B2"/>
    <w:rsid w:val="00A2517F"/>
    <w:rsid w:val="00A25A19"/>
    <w:rsid w:val="00A3003B"/>
    <w:rsid w:val="00A311D2"/>
    <w:rsid w:val="00A312ED"/>
    <w:rsid w:val="00A31897"/>
    <w:rsid w:val="00A3237B"/>
    <w:rsid w:val="00A3279B"/>
    <w:rsid w:val="00A342F7"/>
    <w:rsid w:val="00A365F1"/>
    <w:rsid w:val="00A37165"/>
    <w:rsid w:val="00A377C7"/>
    <w:rsid w:val="00A37B8B"/>
    <w:rsid w:val="00A417EE"/>
    <w:rsid w:val="00A43316"/>
    <w:rsid w:val="00A4396C"/>
    <w:rsid w:val="00A43A2A"/>
    <w:rsid w:val="00A43AE9"/>
    <w:rsid w:val="00A44D70"/>
    <w:rsid w:val="00A45C83"/>
    <w:rsid w:val="00A4622B"/>
    <w:rsid w:val="00A4625C"/>
    <w:rsid w:val="00A46614"/>
    <w:rsid w:val="00A46DF1"/>
    <w:rsid w:val="00A470F7"/>
    <w:rsid w:val="00A47347"/>
    <w:rsid w:val="00A47CD3"/>
    <w:rsid w:val="00A47E1B"/>
    <w:rsid w:val="00A47FC4"/>
    <w:rsid w:val="00A5081B"/>
    <w:rsid w:val="00A512C4"/>
    <w:rsid w:val="00A52CF5"/>
    <w:rsid w:val="00A53867"/>
    <w:rsid w:val="00A53DB5"/>
    <w:rsid w:val="00A564CD"/>
    <w:rsid w:val="00A57045"/>
    <w:rsid w:val="00A60300"/>
    <w:rsid w:val="00A60862"/>
    <w:rsid w:val="00A623A2"/>
    <w:rsid w:val="00A638CD"/>
    <w:rsid w:val="00A64513"/>
    <w:rsid w:val="00A64549"/>
    <w:rsid w:val="00A65373"/>
    <w:rsid w:val="00A656D3"/>
    <w:rsid w:val="00A657A2"/>
    <w:rsid w:val="00A65A71"/>
    <w:rsid w:val="00A65F44"/>
    <w:rsid w:val="00A66064"/>
    <w:rsid w:val="00A660C2"/>
    <w:rsid w:val="00A7062F"/>
    <w:rsid w:val="00A714B2"/>
    <w:rsid w:val="00A719BF"/>
    <w:rsid w:val="00A725DD"/>
    <w:rsid w:val="00A72676"/>
    <w:rsid w:val="00A72C04"/>
    <w:rsid w:val="00A73071"/>
    <w:rsid w:val="00A73E68"/>
    <w:rsid w:val="00A741C0"/>
    <w:rsid w:val="00A756CD"/>
    <w:rsid w:val="00A75B81"/>
    <w:rsid w:val="00A75D28"/>
    <w:rsid w:val="00A76992"/>
    <w:rsid w:val="00A776C0"/>
    <w:rsid w:val="00A80216"/>
    <w:rsid w:val="00A8123B"/>
    <w:rsid w:val="00A815AA"/>
    <w:rsid w:val="00A81D00"/>
    <w:rsid w:val="00A81D28"/>
    <w:rsid w:val="00A81D96"/>
    <w:rsid w:val="00A82BA8"/>
    <w:rsid w:val="00A833F4"/>
    <w:rsid w:val="00A837C4"/>
    <w:rsid w:val="00A861B8"/>
    <w:rsid w:val="00A8766F"/>
    <w:rsid w:val="00A904B2"/>
    <w:rsid w:val="00A90897"/>
    <w:rsid w:val="00A90FB4"/>
    <w:rsid w:val="00A9188C"/>
    <w:rsid w:val="00A919F1"/>
    <w:rsid w:val="00A91D55"/>
    <w:rsid w:val="00A9211F"/>
    <w:rsid w:val="00A92763"/>
    <w:rsid w:val="00A92CB1"/>
    <w:rsid w:val="00A93454"/>
    <w:rsid w:val="00A952FE"/>
    <w:rsid w:val="00A97327"/>
    <w:rsid w:val="00A9781F"/>
    <w:rsid w:val="00A97AB8"/>
    <w:rsid w:val="00AA0263"/>
    <w:rsid w:val="00AA1F49"/>
    <w:rsid w:val="00AA2B98"/>
    <w:rsid w:val="00AA318C"/>
    <w:rsid w:val="00AA32B5"/>
    <w:rsid w:val="00AA3311"/>
    <w:rsid w:val="00AA452E"/>
    <w:rsid w:val="00AA4C33"/>
    <w:rsid w:val="00AA5CC2"/>
    <w:rsid w:val="00AA658F"/>
    <w:rsid w:val="00AA7299"/>
    <w:rsid w:val="00AA7B94"/>
    <w:rsid w:val="00AA7C41"/>
    <w:rsid w:val="00AB0272"/>
    <w:rsid w:val="00AB261C"/>
    <w:rsid w:val="00AB27F5"/>
    <w:rsid w:val="00AB35CF"/>
    <w:rsid w:val="00AB386C"/>
    <w:rsid w:val="00AB3CC4"/>
    <w:rsid w:val="00AB4187"/>
    <w:rsid w:val="00AB4B1E"/>
    <w:rsid w:val="00AB5194"/>
    <w:rsid w:val="00AB543E"/>
    <w:rsid w:val="00AB7541"/>
    <w:rsid w:val="00AC021C"/>
    <w:rsid w:val="00AC0825"/>
    <w:rsid w:val="00AC280C"/>
    <w:rsid w:val="00AC34AB"/>
    <w:rsid w:val="00AC3D36"/>
    <w:rsid w:val="00AC4212"/>
    <w:rsid w:val="00AC4503"/>
    <w:rsid w:val="00AC48F2"/>
    <w:rsid w:val="00AC53B6"/>
    <w:rsid w:val="00AC6282"/>
    <w:rsid w:val="00AC750D"/>
    <w:rsid w:val="00AD081E"/>
    <w:rsid w:val="00AD0A7F"/>
    <w:rsid w:val="00AD0B3C"/>
    <w:rsid w:val="00AD0CE5"/>
    <w:rsid w:val="00AD107F"/>
    <w:rsid w:val="00AD18DF"/>
    <w:rsid w:val="00AD43F7"/>
    <w:rsid w:val="00AD4562"/>
    <w:rsid w:val="00AD4746"/>
    <w:rsid w:val="00AD5E96"/>
    <w:rsid w:val="00AD69DF"/>
    <w:rsid w:val="00AD6F4C"/>
    <w:rsid w:val="00AD74A6"/>
    <w:rsid w:val="00AD7D19"/>
    <w:rsid w:val="00AE0313"/>
    <w:rsid w:val="00AE03B3"/>
    <w:rsid w:val="00AE15A8"/>
    <w:rsid w:val="00AE1AD4"/>
    <w:rsid w:val="00AE1E30"/>
    <w:rsid w:val="00AE4A40"/>
    <w:rsid w:val="00AE6009"/>
    <w:rsid w:val="00AE773F"/>
    <w:rsid w:val="00AE7FCC"/>
    <w:rsid w:val="00AF2182"/>
    <w:rsid w:val="00AF2908"/>
    <w:rsid w:val="00AF3002"/>
    <w:rsid w:val="00AF34C0"/>
    <w:rsid w:val="00AF3637"/>
    <w:rsid w:val="00AF4741"/>
    <w:rsid w:val="00AF589C"/>
    <w:rsid w:val="00AF6570"/>
    <w:rsid w:val="00AF7209"/>
    <w:rsid w:val="00AF73D2"/>
    <w:rsid w:val="00AF7872"/>
    <w:rsid w:val="00AF7A44"/>
    <w:rsid w:val="00AF7D87"/>
    <w:rsid w:val="00AF7ECC"/>
    <w:rsid w:val="00B0019C"/>
    <w:rsid w:val="00B004CA"/>
    <w:rsid w:val="00B00B3C"/>
    <w:rsid w:val="00B0126B"/>
    <w:rsid w:val="00B017E0"/>
    <w:rsid w:val="00B0192F"/>
    <w:rsid w:val="00B019B3"/>
    <w:rsid w:val="00B030A2"/>
    <w:rsid w:val="00B03C26"/>
    <w:rsid w:val="00B03CA7"/>
    <w:rsid w:val="00B03ECE"/>
    <w:rsid w:val="00B04496"/>
    <w:rsid w:val="00B04CF6"/>
    <w:rsid w:val="00B059E5"/>
    <w:rsid w:val="00B0668A"/>
    <w:rsid w:val="00B06C57"/>
    <w:rsid w:val="00B10336"/>
    <w:rsid w:val="00B10D2B"/>
    <w:rsid w:val="00B11034"/>
    <w:rsid w:val="00B11F27"/>
    <w:rsid w:val="00B1298E"/>
    <w:rsid w:val="00B13798"/>
    <w:rsid w:val="00B137F5"/>
    <w:rsid w:val="00B15FE1"/>
    <w:rsid w:val="00B16407"/>
    <w:rsid w:val="00B16E7B"/>
    <w:rsid w:val="00B1770E"/>
    <w:rsid w:val="00B205DB"/>
    <w:rsid w:val="00B20968"/>
    <w:rsid w:val="00B213F7"/>
    <w:rsid w:val="00B21518"/>
    <w:rsid w:val="00B221E3"/>
    <w:rsid w:val="00B223C1"/>
    <w:rsid w:val="00B2285E"/>
    <w:rsid w:val="00B23A98"/>
    <w:rsid w:val="00B24506"/>
    <w:rsid w:val="00B24B93"/>
    <w:rsid w:val="00B25098"/>
    <w:rsid w:val="00B25C02"/>
    <w:rsid w:val="00B2628E"/>
    <w:rsid w:val="00B26522"/>
    <w:rsid w:val="00B26613"/>
    <w:rsid w:val="00B266E1"/>
    <w:rsid w:val="00B2743D"/>
    <w:rsid w:val="00B27999"/>
    <w:rsid w:val="00B27D4B"/>
    <w:rsid w:val="00B30468"/>
    <w:rsid w:val="00B310C3"/>
    <w:rsid w:val="00B31F7C"/>
    <w:rsid w:val="00B323B0"/>
    <w:rsid w:val="00B3337B"/>
    <w:rsid w:val="00B34846"/>
    <w:rsid w:val="00B34B37"/>
    <w:rsid w:val="00B34B86"/>
    <w:rsid w:val="00B35012"/>
    <w:rsid w:val="00B364FB"/>
    <w:rsid w:val="00B36FDA"/>
    <w:rsid w:val="00B41BDF"/>
    <w:rsid w:val="00B42340"/>
    <w:rsid w:val="00B4243B"/>
    <w:rsid w:val="00B42940"/>
    <w:rsid w:val="00B429BE"/>
    <w:rsid w:val="00B440B8"/>
    <w:rsid w:val="00B446A0"/>
    <w:rsid w:val="00B4497E"/>
    <w:rsid w:val="00B45872"/>
    <w:rsid w:val="00B461F4"/>
    <w:rsid w:val="00B46898"/>
    <w:rsid w:val="00B46CA6"/>
    <w:rsid w:val="00B500E5"/>
    <w:rsid w:val="00B508D5"/>
    <w:rsid w:val="00B50F6D"/>
    <w:rsid w:val="00B51BBF"/>
    <w:rsid w:val="00B51CFC"/>
    <w:rsid w:val="00B52780"/>
    <w:rsid w:val="00B54C83"/>
    <w:rsid w:val="00B54FD1"/>
    <w:rsid w:val="00B551BD"/>
    <w:rsid w:val="00B56123"/>
    <w:rsid w:val="00B561A5"/>
    <w:rsid w:val="00B56A9F"/>
    <w:rsid w:val="00B57D2D"/>
    <w:rsid w:val="00B6121B"/>
    <w:rsid w:val="00B61AAB"/>
    <w:rsid w:val="00B625EA"/>
    <w:rsid w:val="00B6270B"/>
    <w:rsid w:val="00B62E2F"/>
    <w:rsid w:val="00B633D4"/>
    <w:rsid w:val="00B63C58"/>
    <w:rsid w:val="00B64485"/>
    <w:rsid w:val="00B64CDD"/>
    <w:rsid w:val="00B650FE"/>
    <w:rsid w:val="00B65B91"/>
    <w:rsid w:val="00B66652"/>
    <w:rsid w:val="00B66DE6"/>
    <w:rsid w:val="00B67E14"/>
    <w:rsid w:val="00B7076D"/>
    <w:rsid w:val="00B716AE"/>
    <w:rsid w:val="00B71D67"/>
    <w:rsid w:val="00B726CB"/>
    <w:rsid w:val="00B72AAD"/>
    <w:rsid w:val="00B73763"/>
    <w:rsid w:val="00B746B9"/>
    <w:rsid w:val="00B76296"/>
    <w:rsid w:val="00B77199"/>
    <w:rsid w:val="00B807B8"/>
    <w:rsid w:val="00B813BA"/>
    <w:rsid w:val="00B814D5"/>
    <w:rsid w:val="00B81C82"/>
    <w:rsid w:val="00B82F54"/>
    <w:rsid w:val="00B83122"/>
    <w:rsid w:val="00B840D2"/>
    <w:rsid w:val="00B8417E"/>
    <w:rsid w:val="00B8441E"/>
    <w:rsid w:val="00B84822"/>
    <w:rsid w:val="00B84F93"/>
    <w:rsid w:val="00B84FB1"/>
    <w:rsid w:val="00B86B6B"/>
    <w:rsid w:val="00B87ADC"/>
    <w:rsid w:val="00B9075A"/>
    <w:rsid w:val="00B90E5E"/>
    <w:rsid w:val="00B91F84"/>
    <w:rsid w:val="00B92B71"/>
    <w:rsid w:val="00B9305A"/>
    <w:rsid w:val="00B93CD9"/>
    <w:rsid w:val="00B94421"/>
    <w:rsid w:val="00B94555"/>
    <w:rsid w:val="00B95093"/>
    <w:rsid w:val="00B954D0"/>
    <w:rsid w:val="00B957C7"/>
    <w:rsid w:val="00B95A22"/>
    <w:rsid w:val="00B971AA"/>
    <w:rsid w:val="00B97256"/>
    <w:rsid w:val="00BA1B8A"/>
    <w:rsid w:val="00BA2757"/>
    <w:rsid w:val="00BA2BE7"/>
    <w:rsid w:val="00BA3315"/>
    <w:rsid w:val="00BA4C23"/>
    <w:rsid w:val="00BA5B9C"/>
    <w:rsid w:val="00BA6497"/>
    <w:rsid w:val="00BA6D45"/>
    <w:rsid w:val="00BA711A"/>
    <w:rsid w:val="00BA737E"/>
    <w:rsid w:val="00BA7D78"/>
    <w:rsid w:val="00BB029A"/>
    <w:rsid w:val="00BB0CF3"/>
    <w:rsid w:val="00BB1FDD"/>
    <w:rsid w:val="00BB49CA"/>
    <w:rsid w:val="00BB4E5E"/>
    <w:rsid w:val="00BB58E9"/>
    <w:rsid w:val="00BB5DF6"/>
    <w:rsid w:val="00BB74B0"/>
    <w:rsid w:val="00BC0EBD"/>
    <w:rsid w:val="00BC17F6"/>
    <w:rsid w:val="00BC4156"/>
    <w:rsid w:val="00BC50A3"/>
    <w:rsid w:val="00BC6D3C"/>
    <w:rsid w:val="00BC7086"/>
    <w:rsid w:val="00BD0896"/>
    <w:rsid w:val="00BD1EAF"/>
    <w:rsid w:val="00BD224A"/>
    <w:rsid w:val="00BD37F8"/>
    <w:rsid w:val="00BD3ECE"/>
    <w:rsid w:val="00BD415D"/>
    <w:rsid w:val="00BD4B34"/>
    <w:rsid w:val="00BD5B67"/>
    <w:rsid w:val="00BD695E"/>
    <w:rsid w:val="00BD6D44"/>
    <w:rsid w:val="00BD77C7"/>
    <w:rsid w:val="00BE072F"/>
    <w:rsid w:val="00BE2EDB"/>
    <w:rsid w:val="00BE35C4"/>
    <w:rsid w:val="00BE365B"/>
    <w:rsid w:val="00BE49D6"/>
    <w:rsid w:val="00BF0BC9"/>
    <w:rsid w:val="00BF0E59"/>
    <w:rsid w:val="00BF22F6"/>
    <w:rsid w:val="00BF2521"/>
    <w:rsid w:val="00BF47EC"/>
    <w:rsid w:val="00BF5204"/>
    <w:rsid w:val="00BF66F0"/>
    <w:rsid w:val="00BF6BC2"/>
    <w:rsid w:val="00BF6FA9"/>
    <w:rsid w:val="00C009EF"/>
    <w:rsid w:val="00C0120E"/>
    <w:rsid w:val="00C012E3"/>
    <w:rsid w:val="00C018B0"/>
    <w:rsid w:val="00C01CC4"/>
    <w:rsid w:val="00C031AB"/>
    <w:rsid w:val="00C035BD"/>
    <w:rsid w:val="00C03F73"/>
    <w:rsid w:val="00C03FFB"/>
    <w:rsid w:val="00C04213"/>
    <w:rsid w:val="00C047EB"/>
    <w:rsid w:val="00C056AC"/>
    <w:rsid w:val="00C06726"/>
    <w:rsid w:val="00C06B72"/>
    <w:rsid w:val="00C077CB"/>
    <w:rsid w:val="00C079AA"/>
    <w:rsid w:val="00C102D3"/>
    <w:rsid w:val="00C10D00"/>
    <w:rsid w:val="00C11444"/>
    <w:rsid w:val="00C115BD"/>
    <w:rsid w:val="00C11E16"/>
    <w:rsid w:val="00C12279"/>
    <w:rsid w:val="00C1696F"/>
    <w:rsid w:val="00C175CA"/>
    <w:rsid w:val="00C200C5"/>
    <w:rsid w:val="00C20397"/>
    <w:rsid w:val="00C2047E"/>
    <w:rsid w:val="00C216FE"/>
    <w:rsid w:val="00C21E85"/>
    <w:rsid w:val="00C21ED8"/>
    <w:rsid w:val="00C22151"/>
    <w:rsid w:val="00C22D3D"/>
    <w:rsid w:val="00C2331D"/>
    <w:rsid w:val="00C2453A"/>
    <w:rsid w:val="00C2458F"/>
    <w:rsid w:val="00C248D3"/>
    <w:rsid w:val="00C24FF6"/>
    <w:rsid w:val="00C250E4"/>
    <w:rsid w:val="00C25205"/>
    <w:rsid w:val="00C27008"/>
    <w:rsid w:val="00C2781B"/>
    <w:rsid w:val="00C3154F"/>
    <w:rsid w:val="00C3160E"/>
    <w:rsid w:val="00C316AA"/>
    <w:rsid w:val="00C320D3"/>
    <w:rsid w:val="00C32787"/>
    <w:rsid w:val="00C3416F"/>
    <w:rsid w:val="00C343C9"/>
    <w:rsid w:val="00C34EED"/>
    <w:rsid w:val="00C36528"/>
    <w:rsid w:val="00C4076E"/>
    <w:rsid w:val="00C41289"/>
    <w:rsid w:val="00C41367"/>
    <w:rsid w:val="00C4176A"/>
    <w:rsid w:val="00C41A95"/>
    <w:rsid w:val="00C42288"/>
    <w:rsid w:val="00C422C1"/>
    <w:rsid w:val="00C42992"/>
    <w:rsid w:val="00C43880"/>
    <w:rsid w:val="00C438C4"/>
    <w:rsid w:val="00C44D27"/>
    <w:rsid w:val="00C45212"/>
    <w:rsid w:val="00C469BE"/>
    <w:rsid w:val="00C503AC"/>
    <w:rsid w:val="00C50550"/>
    <w:rsid w:val="00C5178E"/>
    <w:rsid w:val="00C52603"/>
    <w:rsid w:val="00C52D8F"/>
    <w:rsid w:val="00C52E42"/>
    <w:rsid w:val="00C53487"/>
    <w:rsid w:val="00C5475E"/>
    <w:rsid w:val="00C563B1"/>
    <w:rsid w:val="00C572DA"/>
    <w:rsid w:val="00C57947"/>
    <w:rsid w:val="00C57AB6"/>
    <w:rsid w:val="00C60A57"/>
    <w:rsid w:val="00C60AE3"/>
    <w:rsid w:val="00C61368"/>
    <w:rsid w:val="00C62D06"/>
    <w:rsid w:val="00C62EE1"/>
    <w:rsid w:val="00C667DE"/>
    <w:rsid w:val="00C67593"/>
    <w:rsid w:val="00C67691"/>
    <w:rsid w:val="00C6793F"/>
    <w:rsid w:val="00C70886"/>
    <w:rsid w:val="00C70D81"/>
    <w:rsid w:val="00C71880"/>
    <w:rsid w:val="00C720C3"/>
    <w:rsid w:val="00C72FF6"/>
    <w:rsid w:val="00C73416"/>
    <w:rsid w:val="00C736CC"/>
    <w:rsid w:val="00C73A13"/>
    <w:rsid w:val="00C74180"/>
    <w:rsid w:val="00C75453"/>
    <w:rsid w:val="00C765C0"/>
    <w:rsid w:val="00C7685E"/>
    <w:rsid w:val="00C768FF"/>
    <w:rsid w:val="00C77150"/>
    <w:rsid w:val="00C776CF"/>
    <w:rsid w:val="00C77974"/>
    <w:rsid w:val="00C801EE"/>
    <w:rsid w:val="00C817BC"/>
    <w:rsid w:val="00C82089"/>
    <w:rsid w:val="00C8395C"/>
    <w:rsid w:val="00C8448A"/>
    <w:rsid w:val="00C848D5"/>
    <w:rsid w:val="00C84A5E"/>
    <w:rsid w:val="00C85A4D"/>
    <w:rsid w:val="00C8619B"/>
    <w:rsid w:val="00C87B4B"/>
    <w:rsid w:val="00C914AD"/>
    <w:rsid w:val="00C9312C"/>
    <w:rsid w:val="00C94788"/>
    <w:rsid w:val="00C96980"/>
    <w:rsid w:val="00CA08EE"/>
    <w:rsid w:val="00CA1D94"/>
    <w:rsid w:val="00CA2954"/>
    <w:rsid w:val="00CA2BB0"/>
    <w:rsid w:val="00CA35DA"/>
    <w:rsid w:val="00CA39B0"/>
    <w:rsid w:val="00CA4531"/>
    <w:rsid w:val="00CA48C2"/>
    <w:rsid w:val="00CA4C5B"/>
    <w:rsid w:val="00CA6212"/>
    <w:rsid w:val="00CA6D6F"/>
    <w:rsid w:val="00CA7202"/>
    <w:rsid w:val="00CB0959"/>
    <w:rsid w:val="00CB18C3"/>
    <w:rsid w:val="00CB24EF"/>
    <w:rsid w:val="00CB2C7C"/>
    <w:rsid w:val="00CB2EA8"/>
    <w:rsid w:val="00CB3E68"/>
    <w:rsid w:val="00CB3F7D"/>
    <w:rsid w:val="00CB465A"/>
    <w:rsid w:val="00CB50B5"/>
    <w:rsid w:val="00CB5EFE"/>
    <w:rsid w:val="00CB699D"/>
    <w:rsid w:val="00CB6F54"/>
    <w:rsid w:val="00CB74A5"/>
    <w:rsid w:val="00CC09FB"/>
    <w:rsid w:val="00CC1741"/>
    <w:rsid w:val="00CC2C9D"/>
    <w:rsid w:val="00CC2D59"/>
    <w:rsid w:val="00CC4560"/>
    <w:rsid w:val="00CC4936"/>
    <w:rsid w:val="00CC4DED"/>
    <w:rsid w:val="00CC5326"/>
    <w:rsid w:val="00CC595D"/>
    <w:rsid w:val="00CC6661"/>
    <w:rsid w:val="00CC6750"/>
    <w:rsid w:val="00CC7044"/>
    <w:rsid w:val="00CC7242"/>
    <w:rsid w:val="00CC7DAB"/>
    <w:rsid w:val="00CC7E6E"/>
    <w:rsid w:val="00CD0592"/>
    <w:rsid w:val="00CD08FB"/>
    <w:rsid w:val="00CD18A7"/>
    <w:rsid w:val="00CD18F4"/>
    <w:rsid w:val="00CD335C"/>
    <w:rsid w:val="00CD3AE2"/>
    <w:rsid w:val="00CD457D"/>
    <w:rsid w:val="00CD48CA"/>
    <w:rsid w:val="00CD75FC"/>
    <w:rsid w:val="00CD78AB"/>
    <w:rsid w:val="00CD7E8C"/>
    <w:rsid w:val="00CE0475"/>
    <w:rsid w:val="00CE07DD"/>
    <w:rsid w:val="00CE1694"/>
    <w:rsid w:val="00CE18BE"/>
    <w:rsid w:val="00CE2941"/>
    <w:rsid w:val="00CE3733"/>
    <w:rsid w:val="00CE53C6"/>
    <w:rsid w:val="00CE5A9B"/>
    <w:rsid w:val="00CE5AF3"/>
    <w:rsid w:val="00CE65E6"/>
    <w:rsid w:val="00CE6AB1"/>
    <w:rsid w:val="00CE74F0"/>
    <w:rsid w:val="00CE79A6"/>
    <w:rsid w:val="00CE7A50"/>
    <w:rsid w:val="00CF069D"/>
    <w:rsid w:val="00CF0AC5"/>
    <w:rsid w:val="00CF0FB3"/>
    <w:rsid w:val="00CF159C"/>
    <w:rsid w:val="00CF2877"/>
    <w:rsid w:val="00CF29CE"/>
    <w:rsid w:val="00CF33EB"/>
    <w:rsid w:val="00CF3721"/>
    <w:rsid w:val="00CF3995"/>
    <w:rsid w:val="00CF4311"/>
    <w:rsid w:val="00CF457A"/>
    <w:rsid w:val="00CF4CBC"/>
    <w:rsid w:val="00CF4F49"/>
    <w:rsid w:val="00CF5AB0"/>
    <w:rsid w:val="00CF6F62"/>
    <w:rsid w:val="00CF7DFC"/>
    <w:rsid w:val="00D003A4"/>
    <w:rsid w:val="00D012D0"/>
    <w:rsid w:val="00D019CA"/>
    <w:rsid w:val="00D023C8"/>
    <w:rsid w:val="00D026DE"/>
    <w:rsid w:val="00D02FC4"/>
    <w:rsid w:val="00D03CA0"/>
    <w:rsid w:val="00D04B7F"/>
    <w:rsid w:val="00D04C11"/>
    <w:rsid w:val="00D06E3D"/>
    <w:rsid w:val="00D07AF8"/>
    <w:rsid w:val="00D07FF6"/>
    <w:rsid w:val="00D100CE"/>
    <w:rsid w:val="00D10944"/>
    <w:rsid w:val="00D10C7D"/>
    <w:rsid w:val="00D11328"/>
    <w:rsid w:val="00D1145C"/>
    <w:rsid w:val="00D11A98"/>
    <w:rsid w:val="00D128E3"/>
    <w:rsid w:val="00D134AF"/>
    <w:rsid w:val="00D1391A"/>
    <w:rsid w:val="00D14120"/>
    <w:rsid w:val="00D14C5B"/>
    <w:rsid w:val="00D15F4C"/>
    <w:rsid w:val="00D174AE"/>
    <w:rsid w:val="00D179E7"/>
    <w:rsid w:val="00D17B62"/>
    <w:rsid w:val="00D20090"/>
    <w:rsid w:val="00D209E5"/>
    <w:rsid w:val="00D21189"/>
    <w:rsid w:val="00D2143E"/>
    <w:rsid w:val="00D224A5"/>
    <w:rsid w:val="00D22981"/>
    <w:rsid w:val="00D24BAD"/>
    <w:rsid w:val="00D2581A"/>
    <w:rsid w:val="00D2704A"/>
    <w:rsid w:val="00D271C6"/>
    <w:rsid w:val="00D27938"/>
    <w:rsid w:val="00D3152A"/>
    <w:rsid w:val="00D31679"/>
    <w:rsid w:val="00D32737"/>
    <w:rsid w:val="00D32779"/>
    <w:rsid w:val="00D328B6"/>
    <w:rsid w:val="00D33758"/>
    <w:rsid w:val="00D34141"/>
    <w:rsid w:val="00D3479E"/>
    <w:rsid w:val="00D3517C"/>
    <w:rsid w:val="00D351A0"/>
    <w:rsid w:val="00D367C1"/>
    <w:rsid w:val="00D3681A"/>
    <w:rsid w:val="00D36AC7"/>
    <w:rsid w:val="00D3705A"/>
    <w:rsid w:val="00D40E93"/>
    <w:rsid w:val="00D4185E"/>
    <w:rsid w:val="00D440E3"/>
    <w:rsid w:val="00D44250"/>
    <w:rsid w:val="00D44388"/>
    <w:rsid w:val="00D4443B"/>
    <w:rsid w:val="00D446CA"/>
    <w:rsid w:val="00D44D80"/>
    <w:rsid w:val="00D4508F"/>
    <w:rsid w:val="00D467C2"/>
    <w:rsid w:val="00D46DA5"/>
    <w:rsid w:val="00D4791F"/>
    <w:rsid w:val="00D47FCC"/>
    <w:rsid w:val="00D51A12"/>
    <w:rsid w:val="00D52035"/>
    <w:rsid w:val="00D52791"/>
    <w:rsid w:val="00D52B64"/>
    <w:rsid w:val="00D52EFF"/>
    <w:rsid w:val="00D568F6"/>
    <w:rsid w:val="00D615DA"/>
    <w:rsid w:val="00D61DCC"/>
    <w:rsid w:val="00D621F0"/>
    <w:rsid w:val="00D63CA2"/>
    <w:rsid w:val="00D649A9"/>
    <w:rsid w:val="00D64D13"/>
    <w:rsid w:val="00D65281"/>
    <w:rsid w:val="00D6607F"/>
    <w:rsid w:val="00D663F1"/>
    <w:rsid w:val="00D679A6"/>
    <w:rsid w:val="00D700B7"/>
    <w:rsid w:val="00D706D6"/>
    <w:rsid w:val="00D71F7D"/>
    <w:rsid w:val="00D73BFA"/>
    <w:rsid w:val="00D74327"/>
    <w:rsid w:val="00D75F60"/>
    <w:rsid w:val="00D7642C"/>
    <w:rsid w:val="00D7678A"/>
    <w:rsid w:val="00D77854"/>
    <w:rsid w:val="00D77CEB"/>
    <w:rsid w:val="00D77DC8"/>
    <w:rsid w:val="00D81DF9"/>
    <w:rsid w:val="00D82FC3"/>
    <w:rsid w:val="00D8338D"/>
    <w:rsid w:val="00D83484"/>
    <w:rsid w:val="00D835E0"/>
    <w:rsid w:val="00D83B59"/>
    <w:rsid w:val="00D84630"/>
    <w:rsid w:val="00D851C2"/>
    <w:rsid w:val="00D852E6"/>
    <w:rsid w:val="00D8647F"/>
    <w:rsid w:val="00D86482"/>
    <w:rsid w:val="00D87140"/>
    <w:rsid w:val="00D8734D"/>
    <w:rsid w:val="00D878BD"/>
    <w:rsid w:val="00D902AA"/>
    <w:rsid w:val="00D904B7"/>
    <w:rsid w:val="00D926FA"/>
    <w:rsid w:val="00D92B92"/>
    <w:rsid w:val="00D92EB9"/>
    <w:rsid w:val="00D93855"/>
    <w:rsid w:val="00D95192"/>
    <w:rsid w:val="00D951E5"/>
    <w:rsid w:val="00D962EE"/>
    <w:rsid w:val="00D96682"/>
    <w:rsid w:val="00D96C14"/>
    <w:rsid w:val="00D96FF3"/>
    <w:rsid w:val="00D97F14"/>
    <w:rsid w:val="00D97F9E"/>
    <w:rsid w:val="00DA0512"/>
    <w:rsid w:val="00DA08C0"/>
    <w:rsid w:val="00DA0F3A"/>
    <w:rsid w:val="00DA12E0"/>
    <w:rsid w:val="00DA14DC"/>
    <w:rsid w:val="00DA1A0E"/>
    <w:rsid w:val="00DA22E6"/>
    <w:rsid w:val="00DA359D"/>
    <w:rsid w:val="00DA401B"/>
    <w:rsid w:val="00DA4410"/>
    <w:rsid w:val="00DA4740"/>
    <w:rsid w:val="00DA49A7"/>
    <w:rsid w:val="00DA58D3"/>
    <w:rsid w:val="00DA65A0"/>
    <w:rsid w:val="00DA6F38"/>
    <w:rsid w:val="00DA75D0"/>
    <w:rsid w:val="00DA7C9C"/>
    <w:rsid w:val="00DB02F6"/>
    <w:rsid w:val="00DB12FC"/>
    <w:rsid w:val="00DB1774"/>
    <w:rsid w:val="00DB36AC"/>
    <w:rsid w:val="00DB38B9"/>
    <w:rsid w:val="00DB5055"/>
    <w:rsid w:val="00DB6121"/>
    <w:rsid w:val="00DB6216"/>
    <w:rsid w:val="00DB64F1"/>
    <w:rsid w:val="00DC010D"/>
    <w:rsid w:val="00DC02B1"/>
    <w:rsid w:val="00DC0948"/>
    <w:rsid w:val="00DC0CE5"/>
    <w:rsid w:val="00DC16FA"/>
    <w:rsid w:val="00DC2353"/>
    <w:rsid w:val="00DC2988"/>
    <w:rsid w:val="00DC32F4"/>
    <w:rsid w:val="00DC4CDE"/>
    <w:rsid w:val="00DC53B6"/>
    <w:rsid w:val="00DC60A5"/>
    <w:rsid w:val="00DC709E"/>
    <w:rsid w:val="00DC79C6"/>
    <w:rsid w:val="00DD0908"/>
    <w:rsid w:val="00DD1E3C"/>
    <w:rsid w:val="00DD2228"/>
    <w:rsid w:val="00DD4BB7"/>
    <w:rsid w:val="00DD5170"/>
    <w:rsid w:val="00DD5A15"/>
    <w:rsid w:val="00DD6146"/>
    <w:rsid w:val="00DD6A09"/>
    <w:rsid w:val="00DD75EB"/>
    <w:rsid w:val="00DD7E01"/>
    <w:rsid w:val="00DE01D9"/>
    <w:rsid w:val="00DE10B3"/>
    <w:rsid w:val="00DE3683"/>
    <w:rsid w:val="00DE37A6"/>
    <w:rsid w:val="00DE44F6"/>
    <w:rsid w:val="00DE4C89"/>
    <w:rsid w:val="00DE506E"/>
    <w:rsid w:val="00DE53D0"/>
    <w:rsid w:val="00DE6384"/>
    <w:rsid w:val="00DE6C1F"/>
    <w:rsid w:val="00DE6CD5"/>
    <w:rsid w:val="00DF0466"/>
    <w:rsid w:val="00DF0A04"/>
    <w:rsid w:val="00DF2DB9"/>
    <w:rsid w:val="00DF30A3"/>
    <w:rsid w:val="00DF30E6"/>
    <w:rsid w:val="00DF33BB"/>
    <w:rsid w:val="00DF4C5D"/>
    <w:rsid w:val="00DF4F6B"/>
    <w:rsid w:val="00DF5C38"/>
    <w:rsid w:val="00DF678C"/>
    <w:rsid w:val="00DF6C60"/>
    <w:rsid w:val="00DF71AA"/>
    <w:rsid w:val="00DF7F58"/>
    <w:rsid w:val="00E0267A"/>
    <w:rsid w:val="00E031EC"/>
    <w:rsid w:val="00E03A44"/>
    <w:rsid w:val="00E057AA"/>
    <w:rsid w:val="00E05DB7"/>
    <w:rsid w:val="00E05E8B"/>
    <w:rsid w:val="00E06C8A"/>
    <w:rsid w:val="00E07514"/>
    <w:rsid w:val="00E10313"/>
    <w:rsid w:val="00E1082A"/>
    <w:rsid w:val="00E10903"/>
    <w:rsid w:val="00E10B9A"/>
    <w:rsid w:val="00E11B85"/>
    <w:rsid w:val="00E12098"/>
    <w:rsid w:val="00E123E1"/>
    <w:rsid w:val="00E126BE"/>
    <w:rsid w:val="00E128A9"/>
    <w:rsid w:val="00E12D09"/>
    <w:rsid w:val="00E13314"/>
    <w:rsid w:val="00E13CD2"/>
    <w:rsid w:val="00E1420E"/>
    <w:rsid w:val="00E14357"/>
    <w:rsid w:val="00E156AA"/>
    <w:rsid w:val="00E164CC"/>
    <w:rsid w:val="00E16839"/>
    <w:rsid w:val="00E16FB7"/>
    <w:rsid w:val="00E17294"/>
    <w:rsid w:val="00E20929"/>
    <w:rsid w:val="00E20D68"/>
    <w:rsid w:val="00E21266"/>
    <w:rsid w:val="00E21478"/>
    <w:rsid w:val="00E21A95"/>
    <w:rsid w:val="00E221FB"/>
    <w:rsid w:val="00E24926"/>
    <w:rsid w:val="00E26003"/>
    <w:rsid w:val="00E278DF"/>
    <w:rsid w:val="00E301A5"/>
    <w:rsid w:val="00E3142A"/>
    <w:rsid w:val="00E33DAC"/>
    <w:rsid w:val="00E349E1"/>
    <w:rsid w:val="00E35465"/>
    <w:rsid w:val="00E379D5"/>
    <w:rsid w:val="00E41146"/>
    <w:rsid w:val="00E412DC"/>
    <w:rsid w:val="00E4381D"/>
    <w:rsid w:val="00E43A62"/>
    <w:rsid w:val="00E43BBA"/>
    <w:rsid w:val="00E47C58"/>
    <w:rsid w:val="00E47F53"/>
    <w:rsid w:val="00E509CE"/>
    <w:rsid w:val="00E515C5"/>
    <w:rsid w:val="00E51950"/>
    <w:rsid w:val="00E523A2"/>
    <w:rsid w:val="00E52548"/>
    <w:rsid w:val="00E534B1"/>
    <w:rsid w:val="00E54BDF"/>
    <w:rsid w:val="00E54EA8"/>
    <w:rsid w:val="00E57E64"/>
    <w:rsid w:val="00E60019"/>
    <w:rsid w:val="00E6059B"/>
    <w:rsid w:val="00E60EDA"/>
    <w:rsid w:val="00E6227E"/>
    <w:rsid w:val="00E64CB5"/>
    <w:rsid w:val="00E64E66"/>
    <w:rsid w:val="00E65193"/>
    <w:rsid w:val="00E65FB6"/>
    <w:rsid w:val="00E662C2"/>
    <w:rsid w:val="00E67277"/>
    <w:rsid w:val="00E6765E"/>
    <w:rsid w:val="00E70D63"/>
    <w:rsid w:val="00E715DB"/>
    <w:rsid w:val="00E72652"/>
    <w:rsid w:val="00E7314A"/>
    <w:rsid w:val="00E73C06"/>
    <w:rsid w:val="00E754BC"/>
    <w:rsid w:val="00E757A4"/>
    <w:rsid w:val="00E7760A"/>
    <w:rsid w:val="00E77BC0"/>
    <w:rsid w:val="00E77F63"/>
    <w:rsid w:val="00E810EE"/>
    <w:rsid w:val="00E826AF"/>
    <w:rsid w:val="00E82DE2"/>
    <w:rsid w:val="00E832AC"/>
    <w:rsid w:val="00E84655"/>
    <w:rsid w:val="00E84EF7"/>
    <w:rsid w:val="00E8535F"/>
    <w:rsid w:val="00E8542A"/>
    <w:rsid w:val="00E85636"/>
    <w:rsid w:val="00E869C9"/>
    <w:rsid w:val="00E87F5E"/>
    <w:rsid w:val="00E91345"/>
    <w:rsid w:val="00E91770"/>
    <w:rsid w:val="00E91B49"/>
    <w:rsid w:val="00E927BC"/>
    <w:rsid w:val="00E92877"/>
    <w:rsid w:val="00E936F4"/>
    <w:rsid w:val="00E93B07"/>
    <w:rsid w:val="00E93E7F"/>
    <w:rsid w:val="00E94A3A"/>
    <w:rsid w:val="00E94A4B"/>
    <w:rsid w:val="00E96159"/>
    <w:rsid w:val="00EA003E"/>
    <w:rsid w:val="00EA0173"/>
    <w:rsid w:val="00EA10E1"/>
    <w:rsid w:val="00EA13AE"/>
    <w:rsid w:val="00EA18A8"/>
    <w:rsid w:val="00EA19F6"/>
    <w:rsid w:val="00EA235D"/>
    <w:rsid w:val="00EA468E"/>
    <w:rsid w:val="00EA556A"/>
    <w:rsid w:val="00EA58D9"/>
    <w:rsid w:val="00EA5C00"/>
    <w:rsid w:val="00EA65F7"/>
    <w:rsid w:val="00EA66E6"/>
    <w:rsid w:val="00EA7292"/>
    <w:rsid w:val="00EB0097"/>
    <w:rsid w:val="00EB0C40"/>
    <w:rsid w:val="00EB10A1"/>
    <w:rsid w:val="00EB1C5C"/>
    <w:rsid w:val="00EB368E"/>
    <w:rsid w:val="00EB3CD0"/>
    <w:rsid w:val="00EB3FEE"/>
    <w:rsid w:val="00EB51B9"/>
    <w:rsid w:val="00EB67AF"/>
    <w:rsid w:val="00EB6DCB"/>
    <w:rsid w:val="00EB788B"/>
    <w:rsid w:val="00EC0711"/>
    <w:rsid w:val="00EC15D5"/>
    <w:rsid w:val="00EC1BB2"/>
    <w:rsid w:val="00EC25C8"/>
    <w:rsid w:val="00EC2CD1"/>
    <w:rsid w:val="00EC33CB"/>
    <w:rsid w:val="00EC4B66"/>
    <w:rsid w:val="00EC5687"/>
    <w:rsid w:val="00EC57F2"/>
    <w:rsid w:val="00EC5985"/>
    <w:rsid w:val="00EC606D"/>
    <w:rsid w:val="00EC609A"/>
    <w:rsid w:val="00EC7AD0"/>
    <w:rsid w:val="00ED1AEC"/>
    <w:rsid w:val="00ED27AB"/>
    <w:rsid w:val="00ED2F9A"/>
    <w:rsid w:val="00ED30B2"/>
    <w:rsid w:val="00ED3951"/>
    <w:rsid w:val="00ED3DAF"/>
    <w:rsid w:val="00ED42B3"/>
    <w:rsid w:val="00ED44C2"/>
    <w:rsid w:val="00ED4A0A"/>
    <w:rsid w:val="00ED4C49"/>
    <w:rsid w:val="00ED53FD"/>
    <w:rsid w:val="00ED56C0"/>
    <w:rsid w:val="00ED6968"/>
    <w:rsid w:val="00ED6CE0"/>
    <w:rsid w:val="00ED6FDB"/>
    <w:rsid w:val="00EE076F"/>
    <w:rsid w:val="00EE0884"/>
    <w:rsid w:val="00EE21EE"/>
    <w:rsid w:val="00EE2532"/>
    <w:rsid w:val="00EE27A6"/>
    <w:rsid w:val="00EE326A"/>
    <w:rsid w:val="00EE3DBE"/>
    <w:rsid w:val="00EE3E94"/>
    <w:rsid w:val="00EE4384"/>
    <w:rsid w:val="00EE54D6"/>
    <w:rsid w:val="00EE5DA4"/>
    <w:rsid w:val="00EF0855"/>
    <w:rsid w:val="00EF0FF3"/>
    <w:rsid w:val="00EF2293"/>
    <w:rsid w:val="00EF2573"/>
    <w:rsid w:val="00EF2729"/>
    <w:rsid w:val="00EF2F42"/>
    <w:rsid w:val="00EF3095"/>
    <w:rsid w:val="00EF3223"/>
    <w:rsid w:val="00EF35E0"/>
    <w:rsid w:val="00EF57E6"/>
    <w:rsid w:val="00EF62BD"/>
    <w:rsid w:val="00EF6F4F"/>
    <w:rsid w:val="00EF742C"/>
    <w:rsid w:val="00EF7664"/>
    <w:rsid w:val="00F000D6"/>
    <w:rsid w:val="00F0032E"/>
    <w:rsid w:val="00F01B5E"/>
    <w:rsid w:val="00F02577"/>
    <w:rsid w:val="00F029FA"/>
    <w:rsid w:val="00F0312B"/>
    <w:rsid w:val="00F0346A"/>
    <w:rsid w:val="00F03485"/>
    <w:rsid w:val="00F036A9"/>
    <w:rsid w:val="00F03905"/>
    <w:rsid w:val="00F0465D"/>
    <w:rsid w:val="00F10ADD"/>
    <w:rsid w:val="00F11400"/>
    <w:rsid w:val="00F116EC"/>
    <w:rsid w:val="00F120AF"/>
    <w:rsid w:val="00F123BB"/>
    <w:rsid w:val="00F12929"/>
    <w:rsid w:val="00F13CEB"/>
    <w:rsid w:val="00F13E7D"/>
    <w:rsid w:val="00F14B2C"/>
    <w:rsid w:val="00F15ED0"/>
    <w:rsid w:val="00F16595"/>
    <w:rsid w:val="00F172D5"/>
    <w:rsid w:val="00F17DBC"/>
    <w:rsid w:val="00F21459"/>
    <w:rsid w:val="00F21B2D"/>
    <w:rsid w:val="00F21D0E"/>
    <w:rsid w:val="00F21F40"/>
    <w:rsid w:val="00F2249B"/>
    <w:rsid w:val="00F23133"/>
    <w:rsid w:val="00F23449"/>
    <w:rsid w:val="00F242BD"/>
    <w:rsid w:val="00F24B19"/>
    <w:rsid w:val="00F25248"/>
    <w:rsid w:val="00F2681A"/>
    <w:rsid w:val="00F272FC"/>
    <w:rsid w:val="00F274C6"/>
    <w:rsid w:val="00F275E6"/>
    <w:rsid w:val="00F27C81"/>
    <w:rsid w:val="00F31735"/>
    <w:rsid w:val="00F31800"/>
    <w:rsid w:val="00F3353E"/>
    <w:rsid w:val="00F33E0D"/>
    <w:rsid w:val="00F3531B"/>
    <w:rsid w:val="00F35557"/>
    <w:rsid w:val="00F359C8"/>
    <w:rsid w:val="00F37657"/>
    <w:rsid w:val="00F401A4"/>
    <w:rsid w:val="00F402A3"/>
    <w:rsid w:val="00F4037C"/>
    <w:rsid w:val="00F40660"/>
    <w:rsid w:val="00F41233"/>
    <w:rsid w:val="00F4245C"/>
    <w:rsid w:val="00F4292E"/>
    <w:rsid w:val="00F4363E"/>
    <w:rsid w:val="00F43F95"/>
    <w:rsid w:val="00F44A6A"/>
    <w:rsid w:val="00F45094"/>
    <w:rsid w:val="00F45467"/>
    <w:rsid w:val="00F45C39"/>
    <w:rsid w:val="00F46F0B"/>
    <w:rsid w:val="00F47AE7"/>
    <w:rsid w:val="00F50284"/>
    <w:rsid w:val="00F50C3A"/>
    <w:rsid w:val="00F50EB0"/>
    <w:rsid w:val="00F5106F"/>
    <w:rsid w:val="00F5222B"/>
    <w:rsid w:val="00F52E31"/>
    <w:rsid w:val="00F53379"/>
    <w:rsid w:val="00F53EBB"/>
    <w:rsid w:val="00F54280"/>
    <w:rsid w:val="00F552F9"/>
    <w:rsid w:val="00F5599D"/>
    <w:rsid w:val="00F56AD7"/>
    <w:rsid w:val="00F579BA"/>
    <w:rsid w:val="00F60DBF"/>
    <w:rsid w:val="00F60F6B"/>
    <w:rsid w:val="00F60FFE"/>
    <w:rsid w:val="00F61D5A"/>
    <w:rsid w:val="00F63816"/>
    <w:rsid w:val="00F64A35"/>
    <w:rsid w:val="00F65B18"/>
    <w:rsid w:val="00F67FD4"/>
    <w:rsid w:val="00F71AC7"/>
    <w:rsid w:val="00F71C51"/>
    <w:rsid w:val="00F72A6C"/>
    <w:rsid w:val="00F73DF4"/>
    <w:rsid w:val="00F73ED8"/>
    <w:rsid w:val="00F745F6"/>
    <w:rsid w:val="00F75A10"/>
    <w:rsid w:val="00F77069"/>
    <w:rsid w:val="00F77B7D"/>
    <w:rsid w:val="00F77B93"/>
    <w:rsid w:val="00F80A3C"/>
    <w:rsid w:val="00F80E6A"/>
    <w:rsid w:val="00F82AFF"/>
    <w:rsid w:val="00F84798"/>
    <w:rsid w:val="00F84E99"/>
    <w:rsid w:val="00F85035"/>
    <w:rsid w:val="00F852EB"/>
    <w:rsid w:val="00F86823"/>
    <w:rsid w:val="00F86831"/>
    <w:rsid w:val="00F87080"/>
    <w:rsid w:val="00F90738"/>
    <w:rsid w:val="00F91D2A"/>
    <w:rsid w:val="00F938A7"/>
    <w:rsid w:val="00F960C2"/>
    <w:rsid w:val="00F9614F"/>
    <w:rsid w:val="00F96952"/>
    <w:rsid w:val="00F96F0E"/>
    <w:rsid w:val="00F97CD6"/>
    <w:rsid w:val="00FA0604"/>
    <w:rsid w:val="00FA090C"/>
    <w:rsid w:val="00FA15D6"/>
    <w:rsid w:val="00FA1934"/>
    <w:rsid w:val="00FA2B35"/>
    <w:rsid w:val="00FA3DFA"/>
    <w:rsid w:val="00FA5873"/>
    <w:rsid w:val="00FA5976"/>
    <w:rsid w:val="00FA5B55"/>
    <w:rsid w:val="00FA6163"/>
    <w:rsid w:val="00FA6844"/>
    <w:rsid w:val="00FA6EBC"/>
    <w:rsid w:val="00FA7BEB"/>
    <w:rsid w:val="00FB085B"/>
    <w:rsid w:val="00FB0B8E"/>
    <w:rsid w:val="00FB0D0B"/>
    <w:rsid w:val="00FB1335"/>
    <w:rsid w:val="00FB14E2"/>
    <w:rsid w:val="00FB16CD"/>
    <w:rsid w:val="00FB1ED4"/>
    <w:rsid w:val="00FB3B59"/>
    <w:rsid w:val="00FB4D75"/>
    <w:rsid w:val="00FB4D91"/>
    <w:rsid w:val="00FB4D97"/>
    <w:rsid w:val="00FB4EAA"/>
    <w:rsid w:val="00FB529C"/>
    <w:rsid w:val="00FB5320"/>
    <w:rsid w:val="00FB689A"/>
    <w:rsid w:val="00FB6E36"/>
    <w:rsid w:val="00FC0880"/>
    <w:rsid w:val="00FC0BE6"/>
    <w:rsid w:val="00FC1263"/>
    <w:rsid w:val="00FC273B"/>
    <w:rsid w:val="00FC29C4"/>
    <w:rsid w:val="00FC2CE4"/>
    <w:rsid w:val="00FC3F5A"/>
    <w:rsid w:val="00FC40BD"/>
    <w:rsid w:val="00FC5862"/>
    <w:rsid w:val="00FC60A4"/>
    <w:rsid w:val="00FC6BF1"/>
    <w:rsid w:val="00FC6F3E"/>
    <w:rsid w:val="00FC7937"/>
    <w:rsid w:val="00FD0AA9"/>
    <w:rsid w:val="00FD2BEB"/>
    <w:rsid w:val="00FD2F09"/>
    <w:rsid w:val="00FD4E9E"/>
    <w:rsid w:val="00FD680C"/>
    <w:rsid w:val="00FD6D93"/>
    <w:rsid w:val="00FD7935"/>
    <w:rsid w:val="00FD7DA5"/>
    <w:rsid w:val="00FE08B4"/>
    <w:rsid w:val="00FE0AB4"/>
    <w:rsid w:val="00FE0B9A"/>
    <w:rsid w:val="00FE1507"/>
    <w:rsid w:val="00FE1B86"/>
    <w:rsid w:val="00FE1E30"/>
    <w:rsid w:val="00FE251F"/>
    <w:rsid w:val="00FE2989"/>
    <w:rsid w:val="00FE3629"/>
    <w:rsid w:val="00FE41E0"/>
    <w:rsid w:val="00FE420F"/>
    <w:rsid w:val="00FE46C3"/>
    <w:rsid w:val="00FE49CA"/>
    <w:rsid w:val="00FE60E7"/>
    <w:rsid w:val="00FE6D26"/>
    <w:rsid w:val="00FF065B"/>
    <w:rsid w:val="00FF0824"/>
    <w:rsid w:val="00FF0AB7"/>
    <w:rsid w:val="00FF0BAF"/>
    <w:rsid w:val="00FF1109"/>
    <w:rsid w:val="00FF11FC"/>
    <w:rsid w:val="00FF1315"/>
    <w:rsid w:val="00FF13D4"/>
    <w:rsid w:val="00FF2845"/>
    <w:rsid w:val="00FF2B0C"/>
    <w:rsid w:val="00FF32FE"/>
    <w:rsid w:val="00FF3600"/>
    <w:rsid w:val="00FF641B"/>
    <w:rsid w:val="00FF6DCB"/>
    <w:rsid w:val="00FF796C"/>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4609">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footnote text" w:qFormat="1"/>
    <w:lsdException w:name="caption" w:semiHidden="0" w:unhideWhenUsed="0" w:qFormat="1"/>
    <w:lsdException w:name="Lis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1"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07"/>
    <w:pPr>
      <w:spacing w:after="200" w:line="276" w:lineRule="auto"/>
    </w:pPr>
    <w:rPr>
      <w:sz w:val="22"/>
      <w:szCs w:val="22"/>
    </w:rPr>
  </w:style>
  <w:style w:type="paragraph" w:styleId="1">
    <w:name w:val="heading 1"/>
    <w:basedOn w:val="a"/>
    <w:next w:val="a"/>
    <w:link w:val="10"/>
    <w:qFormat/>
    <w:rsid w:val="00C3416F"/>
    <w:pPr>
      <w:keepNext/>
      <w:spacing w:after="0" w:line="240" w:lineRule="auto"/>
      <w:jc w:val="center"/>
      <w:outlineLvl w:val="0"/>
    </w:pPr>
    <w:rPr>
      <w:rFonts w:ascii="Times New Roman" w:eastAsia="Arial Unicode MS" w:hAnsi="Times New Roman"/>
      <w:b/>
      <w:sz w:val="28"/>
      <w:szCs w:val="24"/>
    </w:rPr>
  </w:style>
  <w:style w:type="paragraph" w:styleId="2">
    <w:name w:val="heading 2"/>
    <w:basedOn w:val="a"/>
    <w:next w:val="a"/>
    <w:link w:val="20"/>
    <w:uiPriority w:val="9"/>
    <w:qFormat/>
    <w:rsid w:val="00C3416F"/>
    <w:pPr>
      <w:keepNext/>
      <w:spacing w:after="0" w:line="240" w:lineRule="auto"/>
      <w:jc w:val="center"/>
      <w:outlineLvl w:val="1"/>
    </w:pPr>
    <w:rPr>
      <w:rFonts w:ascii="Times New Roman" w:eastAsia="Arial Unicode MS" w:hAnsi="Times New Roman"/>
      <w:b/>
      <w:bCs/>
      <w:sz w:val="28"/>
      <w:szCs w:val="24"/>
      <w:u w:val="single"/>
    </w:rPr>
  </w:style>
  <w:style w:type="paragraph" w:styleId="3">
    <w:name w:val="heading 3"/>
    <w:basedOn w:val="a"/>
    <w:next w:val="a"/>
    <w:link w:val="30"/>
    <w:uiPriority w:val="9"/>
    <w:qFormat/>
    <w:rsid w:val="00C3416F"/>
    <w:pPr>
      <w:keepNext/>
      <w:spacing w:after="0" w:line="240" w:lineRule="auto"/>
      <w:jc w:val="center"/>
      <w:outlineLvl w:val="2"/>
    </w:pPr>
    <w:rPr>
      <w:rFonts w:ascii="Times New Roman" w:eastAsia="Arial Unicode MS" w:hAnsi="Times New Roman"/>
      <w:sz w:val="28"/>
      <w:szCs w:val="24"/>
      <w:u w:val="single"/>
    </w:rPr>
  </w:style>
  <w:style w:type="paragraph" w:styleId="4">
    <w:name w:val="heading 4"/>
    <w:basedOn w:val="a"/>
    <w:next w:val="a"/>
    <w:link w:val="40"/>
    <w:uiPriority w:val="99"/>
    <w:qFormat/>
    <w:rsid w:val="00C3416F"/>
    <w:pPr>
      <w:keepNext/>
      <w:spacing w:after="0" w:line="240" w:lineRule="auto"/>
      <w:ind w:left="360"/>
      <w:jc w:val="center"/>
      <w:outlineLvl w:val="3"/>
    </w:pPr>
    <w:rPr>
      <w:rFonts w:ascii="Times New Roman" w:eastAsia="Arial Unicode MS" w:hAnsi="Times New Roman"/>
      <w:b/>
      <w:bCs/>
      <w:sz w:val="28"/>
      <w:szCs w:val="24"/>
      <w:u w:val="single"/>
    </w:rPr>
  </w:style>
  <w:style w:type="paragraph" w:styleId="5">
    <w:name w:val="heading 5"/>
    <w:basedOn w:val="a"/>
    <w:next w:val="a"/>
    <w:link w:val="50"/>
    <w:uiPriority w:val="99"/>
    <w:qFormat/>
    <w:rsid w:val="00C3416F"/>
    <w:pPr>
      <w:keepNext/>
      <w:spacing w:after="0" w:line="240" w:lineRule="auto"/>
      <w:ind w:left="360"/>
      <w:jc w:val="center"/>
      <w:outlineLvl w:val="4"/>
    </w:pPr>
    <w:rPr>
      <w:rFonts w:ascii="Times New Roman" w:eastAsia="Arial Unicode MS" w:hAnsi="Times New Roman"/>
      <w:sz w:val="28"/>
      <w:szCs w:val="24"/>
    </w:rPr>
  </w:style>
  <w:style w:type="paragraph" w:styleId="6">
    <w:name w:val="heading 6"/>
    <w:basedOn w:val="a"/>
    <w:next w:val="a"/>
    <w:link w:val="60"/>
    <w:uiPriority w:val="99"/>
    <w:qFormat/>
    <w:rsid w:val="00C3416F"/>
    <w:pPr>
      <w:keepNext/>
      <w:spacing w:after="0" w:line="240" w:lineRule="auto"/>
      <w:jc w:val="center"/>
      <w:outlineLvl w:val="5"/>
    </w:pPr>
    <w:rPr>
      <w:rFonts w:ascii="Times New Roman" w:eastAsia="Arial Unicode MS" w:hAnsi="Times New Roman"/>
      <w:b/>
      <w:bCs/>
      <w:sz w:val="28"/>
      <w:szCs w:val="24"/>
    </w:rPr>
  </w:style>
  <w:style w:type="paragraph" w:styleId="7">
    <w:name w:val="heading 7"/>
    <w:basedOn w:val="a"/>
    <w:next w:val="a"/>
    <w:link w:val="70"/>
    <w:uiPriority w:val="99"/>
    <w:qFormat/>
    <w:rsid w:val="00C3416F"/>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3416F"/>
    <w:rPr>
      <w:rFonts w:ascii="Times New Roman" w:eastAsia="Arial Unicode MS" w:hAnsi="Times New Roman" w:cs="Times New Roman"/>
      <w:b/>
      <w:sz w:val="28"/>
      <w:szCs w:val="24"/>
    </w:rPr>
  </w:style>
  <w:style w:type="character" w:customStyle="1" w:styleId="20">
    <w:name w:val="Заголовок 2 Знак"/>
    <w:basedOn w:val="a0"/>
    <w:link w:val="2"/>
    <w:uiPriority w:val="9"/>
    <w:rsid w:val="00C3416F"/>
    <w:rPr>
      <w:rFonts w:ascii="Times New Roman" w:eastAsia="Arial Unicode MS" w:hAnsi="Times New Roman" w:cs="Times New Roman"/>
      <w:b/>
      <w:bCs/>
      <w:sz w:val="28"/>
      <w:szCs w:val="24"/>
      <w:u w:val="single"/>
    </w:rPr>
  </w:style>
  <w:style w:type="character" w:customStyle="1" w:styleId="30">
    <w:name w:val="Заголовок 3 Знак"/>
    <w:basedOn w:val="a0"/>
    <w:link w:val="3"/>
    <w:uiPriority w:val="9"/>
    <w:rsid w:val="00C3416F"/>
    <w:rPr>
      <w:rFonts w:ascii="Times New Roman" w:eastAsia="Arial Unicode MS" w:hAnsi="Times New Roman" w:cs="Times New Roman"/>
      <w:sz w:val="28"/>
      <w:szCs w:val="24"/>
      <w:u w:val="single"/>
    </w:rPr>
  </w:style>
  <w:style w:type="character" w:customStyle="1" w:styleId="40">
    <w:name w:val="Заголовок 4 Знак"/>
    <w:basedOn w:val="a0"/>
    <w:link w:val="4"/>
    <w:uiPriority w:val="99"/>
    <w:rsid w:val="00C3416F"/>
    <w:rPr>
      <w:rFonts w:ascii="Times New Roman" w:eastAsia="Arial Unicode MS" w:hAnsi="Times New Roman" w:cs="Times New Roman"/>
      <w:b/>
      <w:bCs/>
      <w:sz w:val="28"/>
      <w:szCs w:val="24"/>
      <w:u w:val="single"/>
    </w:rPr>
  </w:style>
  <w:style w:type="character" w:customStyle="1" w:styleId="50">
    <w:name w:val="Заголовок 5 Знак"/>
    <w:basedOn w:val="a0"/>
    <w:link w:val="5"/>
    <w:uiPriority w:val="99"/>
    <w:rsid w:val="00C3416F"/>
    <w:rPr>
      <w:rFonts w:ascii="Times New Roman" w:eastAsia="Arial Unicode MS" w:hAnsi="Times New Roman" w:cs="Times New Roman"/>
      <w:sz w:val="28"/>
      <w:szCs w:val="24"/>
    </w:rPr>
  </w:style>
  <w:style w:type="character" w:customStyle="1" w:styleId="60">
    <w:name w:val="Заголовок 6 Знак"/>
    <w:basedOn w:val="a0"/>
    <w:link w:val="6"/>
    <w:uiPriority w:val="99"/>
    <w:rsid w:val="00C3416F"/>
    <w:rPr>
      <w:rFonts w:ascii="Times New Roman" w:eastAsia="Arial Unicode MS" w:hAnsi="Times New Roman" w:cs="Times New Roman"/>
      <w:b/>
      <w:bCs/>
      <w:sz w:val="28"/>
      <w:szCs w:val="24"/>
    </w:rPr>
  </w:style>
  <w:style w:type="character" w:customStyle="1" w:styleId="70">
    <w:name w:val="Заголовок 7 Знак"/>
    <w:basedOn w:val="a0"/>
    <w:link w:val="7"/>
    <w:uiPriority w:val="99"/>
    <w:rsid w:val="00C3416F"/>
    <w:rPr>
      <w:rFonts w:ascii="Times New Roman" w:eastAsia="Times New Roman" w:hAnsi="Times New Roman" w:cs="Times New Roman"/>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C3416F"/>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C3416F"/>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C3416F"/>
    <w:rPr>
      <w:rFonts w:ascii="Times New Roman" w:eastAsia="Times New Roman" w:hAnsi="Times New Roman" w:cs="Times New Roman"/>
      <w:sz w:val="24"/>
      <w:szCs w:val="24"/>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C3416F"/>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C3416F"/>
    <w:rPr>
      <w:rFonts w:ascii="Times New Roman" w:eastAsia="Times New Roman" w:hAnsi="Times New Roman" w:cs="Times New Roman"/>
      <w:sz w:val="20"/>
      <w:szCs w:val="20"/>
    </w:rPr>
  </w:style>
  <w:style w:type="paragraph" w:styleId="a9">
    <w:name w:val="Title"/>
    <w:basedOn w:val="a"/>
    <w:next w:val="a"/>
    <w:link w:val="aa"/>
    <w:uiPriority w:val="10"/>
    <w:qFormat/>
    <w:rsid w:val="00C3416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a">
    <w:name w:val="Название Знак"/>
    <w:basedOn w:val="a0"/>
    <w:link w:val="a9"/>
    <w:uiPriority w:val="10"/>
    <w:rsid w:val="00C3416F"/>
    <w:rPr>
      <w:rFonts w:ascii="Cambria" w:eastAsia="Times New Roman" w:hAnsi="Cambria" w:cs="Times New Roman"/>
      <w:color w:val="17365D"/>
      <w:spacing w:val="5"/>
      <w:kern w:val="28"/>
      <w:sz w:val="52"/>
      <w:szCs w:val="52"/>
    </w:rPr>
  </w:style>
  <w:style w:type="paragraph" w:styleId="ab">
    <w:name w:val="Body Text"/>
    <w:basedOn w:val="a"/>
    <w:link w:val="ac"/>
    <w:unhideWhenUsed/>
    <w:qFormat/>
    <w:rsid w:val="00C3416F"/>
    <w:pPr>
      <w:spacing w:after="120" w:line="240" w:lineRule="auto"/>
    </w:pPr>
    <w:rPr>
      <w:rFonts w:ascii="Times New Roman" w:hAnsi="Times New Roman"/>
      <w:sz w:val="20"/>
      <w:szCs w:val="20"/>
    </w:rPr>
  </w:style>
  <w:style w:type="character" w:customStyle="1" w:styleId="ac">
    <w:name w:val="Основной текст Знак"/>
    <w:basedOn w:val="a0"/>
    <w:link w:val="ab"/>
    <w:rsid w:val="00C3416F"/>
    <w:rPr>
      <w:rFonts w:ascii="Times New Roman" w:eastAsia="Times New Roman" w:hAnsi="Times New Roman" w:cs="Times New Roman"/>
      <w:sz w:val="20"/>
      <w:szCs w:val="20"/>
    </w:rPr>
  </w:style>
  <w:style w:type="paragraph" w:styleId="ad">
    <w:name w:val="Body Text Indent"/>
    <w:aliases w:val="текст,Основной текст 1"/>
    <w:basedOn w:val="a"/>
    <w:link w:val="ae"/>
    <w:uiPriority w:val="99"/>
    <w:unhideWhenUsed/>
    <w:rsid w:val="00C3416F"/>
    <w:pPr>
      <w:spacing w:after="0" w:line="240" w:lineRule="auto"/>
      <w:ind w:left="360"/>
      <w:jc w:val="center"/>
    </w:pPr>
    <w:rPr>
      <w:rFonts w:ascii="Times New Roman" w:hAnsi="Times New Roman"/>
      <w:b/>
      <w:sz w:val="28"/>
      <w:szCs w:val="20"/>
    </w:rPr>
  </w:style>
  <w:style w:type="character" w:customStyle="1" w:styleId="ae">
    <w:name w:val="Основной текст с отступом Знак"/>
    <w:aliases w:val="текст Знак1,Основной текст 1 Знак1"/>
    <w:basedOn w:val="a0"/>
    <w:link w:val="ad"/>
    <w:uiPriority w:val="99"/>
    <w:rsid w:val="00C3416F"/>
    <w:rPr>
      <w:rFonts w:ascii="Times New Roman" w:eastAsia="Times New Roman" w:hAnsi="Times New Roman" w:cs="Times New Roman"/>
      <w:b/>
      <w:sz w:val="28"/>
      <w:szCs w:val="20"/>
    </w:rPr>
  </w:style>
  <w:style w:type="paragraph" w:styleId="22">
    <w:name w:val="Body Text 2"/>
    <w:basedOn w:val="a"/>
    <w:link w:val="23"/>
    <w:uiPriority w:val="99"/>
    <w:unhideWhenUsed/>
    <w:rsid w:val="00C3416F"/>
    <w:pPr>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C3416F"/>
    <w:rPr>
      <w:rFonts w:ascii="Times New Roman" w:eastAsia="Times New Roman" w:hAnsi="Times New Roman" w:cs="Times New Roman"/>
      <w:sz w:val="20"/>
      <w:szCs w:val="20"/>
    </w:rPr>
  </w:style>
  <w:style w:type="paragraph" w:styleId="31">
    <w:name w:val="Body Text 3"/>
    <w:basedOn w:val="a"/>
    <w:link w:val="32"/>
    <w:uiPriority w:val="99"/>
    <w:unhideWhenUsed/>
    <w:rsid w:val="00C3416F"/>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rsid w:val="00C3416F"/>
    <w:rPr>
      <w:rFonts w:ascii="Times New Roman" w:eastAsia="Times New Roman" w:hAnsi="Times New Roman" w:cs="Times New Roman"/>
      <w:sz w:val="16"/>
      <w:szCs w:val="16"/>
    </w:rPr>
  </w:style>
  <w:style w:type="paragraph" w:styleId="af">
    <w:name w:val="Balloon Text"/>
    <w:basedOn w:val="a"/>
    <w:link w:val="af0"/>
    <w:uiPriority w:val="99"/>
    <w:unhideWhenUsed/>
    <w:rsid w:val="00C341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C3416F"/>
    <w:rPr>
      <w:rFonts w:ascii="Tahoma" w:eastAsia="Times New Roman" w:hAnsi="Tahoma" w:cs="Tahoma"/>
      <w:sz w:val="16"/>
      <w:szCs w:val="16"/>
    </w:rPr>
  </w:style>
  <w:style w:type="paragraph" w:styleId="af1">
    <w:name w:val="List Paragraph"/>
    <w:aliases w:val="Содержание. 2 уровень,List Paragraph"/>
    <w:basedOn w:val="a"/>
    <w:link w:val="af2"/>
    <w:uiPriority w:val="34"/>
    <w:qFormat/>
    <w:rsid w:val="00C3416F"/>
    <w:pPr>
      <w:ind w:left="720"/>
      <w:contextualSpacing/>
    </w:pPr>
  </w:style>
  <w:style w:type="table" w:styleId="af3">
    <w:name w:val="Table Grid"/>
    <w:basedOn w:val="a1"/>
    <w:uiPriority w:val="59"/>
    <w:rsid w:val="00C341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d1">
    <w:name w:val="ped1"/>
    <w:basedOn w:val="a"/>
    <w:uiPriority w:val="99"/>
    <w:rsid w:val="007F60A3"/>
    <w:pPr>
      <w:spacing w:after="0" w:line="240" w:lineRule="auto"/>
      <w:ind w:firstLine="360"/>
      <w:jc w:val="both"/>
    </w:pPr>
    <w:rPr>
      <w:rFonts w:ascii="Times New Roman" w:hAnsi="Times New Roman"/>
      <w:b/>
      <w:bCs/>
      <w:color w:val="336699"/>
      <w:sz w:val="24"/>
      <w:szCs w:val="24"/>
    </w:rPr>
  </w:style>
  <w:style w:type="character" w:styleId="af4">
    <w:name w:val="Emphasis"/>
    <w:basedOn w:val="a0"/>
    <w:uiPriority w:val="20"/>
    <w:qFormat/>
    <w:rsid w:val="007F60A3"/>
    <w:rPr>
      <w:i/>
      <w:iCs/>
    </w:rPr>
  </w:style>
  <w:style w:type="character" w:styleId="af5">
    <w:name w:val="page number"/>
    <w:basedOn w:val="a0"/>
    <w:uiPriority w:val="99"/>
    <w:rsid w:val="00A10D17"/>
  </w:style>
  <w:style w:type="character" w:customStyle="1" w:styleId="af6">
    <w:name w:val="Текст примечания Знак"/>
    <w:basedOn w:val="a0"/>
    <w:link w:val="af7"/>
    <w:uiPriority w:val="99"/>
    <w:rsid w:val="00A10D17"/>
    <w:rPr>
      <w:rFonts w:ascii="Times New Roman" w:eastAsia="Times New Roman" w:hAnsi="Times New Roman" w:cs="Times New Roman"/>
      <w:sz w:val="20"/>
      <w:szCs w:val="20"/>
    </w:rPr>
  </w:style>
  <w:style w:type="paragraph" w:styleId="af7">
    <w:name w:val="annotation text"/>
    <w:basedOn w:val="a"/>
    <w:link w:val="af6"/>
    <w:uiPriority w:val="99"/>
    <w:rsid w:val="00A10D17"/>
    <w:pPr>
      <w:spacing w:after="0" w:line="240" w:lineRule="auto"/>
    </w:pPr>
    <w:rPr>
      <w:rFonts w:ascii="Times New Roman" w:hAnsi="Times New Roman"/>
      <w:sz w:val="20"/>
      <w:szCs w:val="20"/>
    </w:rPr>
  </w:style>
  <w:style w:type="character" w:customStyle="1" w:styleId="af8">
    <w:name w:val="Тема примечания Знак"/>
    <w:basedOn w:val="af6"/>
    <w:link w:val="af9"/>
    <w:uiPriority w:val="99"/>
    <w:rsid w:val="00A10D17"/>
    <w:rPr>
      <w:rFonts w:ascii="Times New Roman" w:eastAsia="Times New Roman" w:hAnsi="Times New Roman" w:cs="Times New Roman"/>
      <w:b/>
      <w:bCs/>
      <w:sz w:val="20"/>
      <w:szCs w:val="20"/>
    </w:rPr>
  </w:style>
  <w:style w:type="paragraph" w:styleId="af9">
    <w:name w:val="annotation subject"/>
    <w:basedOn w:val="af7"/>
    <w:next w:val="af7"/>
    <w:link w:val="af8"/>
    <w:uiPriority w:val="99"/>
    <w:rsid w:val="00A10D17"/>
    <w:rPr>
      <w:b/>
      <w:bCs/>
    </w:rPr>
  </w:style>
  <w:style w:type="paragraph" w:styleId="afa">
    <w:name w:val="List Bullet"/>
    <w:basedOn w:val="a"/>
    <w:uiPriority w:val="99"/>
    <w:unhideWhenUsed/>
    <w:rsid w:val="00A10D17"/>
    <w:pPr>
      <w:tabs>
        <w:tab w:val="num" w:pos="360"/>
      </w:tabs>
      <w:spacing w:after="0" w:line="240" w:lineRule="auto"/>
      <w:ind w:left="360" w:hanging="360"/>
      <w:contextualSpacing/>
    </w:pPr>
    <w:rPr>
      <w:rFonts w:ascii="Times New Roman" w:hAnsi="Times New Roman"/>
      <w:sz w:val="20"/>
      <w:szCs w:val="20"/>
    </w:rPr>
  </w:style>
  <w:style w:type="character" w:styleId="afb">
    <w:name w:val="Strong"/>
    <w:basedOn w:val="a0"/>
    <w:uiPriority w:val="22"/>
    <w:qFormat/>
    <w:rsid w:val="00A37165"/>
    <w:rPr>
      <w:b/>
      <w:bCs/>
    </w:rPr>
  </w:style>
  <w:style w:type="character" w:customStyle="1" w:styleId="afc">
    <w:name w:val="Основной текст_"/>
    <w:basedOn w:val="a0"/>
    <w:link w:val="11"/>
    <w:rsid w:val="00E21266"/>
    <w:rPr>
      <w:rFonts w:ascii="Times New Roman" w:eastAsia="Times New Roman" w:hAnsi="Times New Roman" w:cs="Times New Roman"/>
      <w:shd w:val="clear" w:color="auto" w:fill="FFFFFF"/>
    </w:rPr>
  </w:style>
  <w:style w:type="paragraph" w:customStyle="1" w:styleId="11">
    <w:name w:val="Основной текст1"/>
    <w:basedOn w:val="a"/>
    <w:link w:val="afc"/>
    <w:rsid w:val="00E21266"/>
    <w:pPr>
      <w:shd w:val="clear" w:color="auto" w:fill="FFFFFF"/>
      <w:spacing w:before="240" w:after="240" w:line="274" w:lineRule="exact"/>
      <w:ind w:hanging="380"/>
      <w:jc w:val="center"/>
    </w:pPr>
    <w:rPr>
      <w:rFonts w:ascii="Times New Roman" w:hAnsi="Times New Roman"/>
    </w:rPr>
  </w:style>
  <w:style w:type="character" w:customStyle="1" w:styleId="33">
    <w:name w:val="Основной текст (3)_"/>
    <w:basedOn w:val="a0"/>
    <w:link w:val="34"/>
    <w:uiPriority w:val="99"/>
    <w:rsid w:val="00E21266"/>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uiPriority w:val="99"/>
    <w:rsid w:val="00E21266"/>
    <w:pPr>
      <w:shd w:val="clear" w:color="auto" w:fill="FFFFFF"/>
      <w:spacing w:after="0" w:line="0" w:lineRule="atLeast"/>
    </w:pPr>
    <w:rPr>
      <w:rFonts w:ascii="Times New Roman" w:hAnsi="Times New Roman"/>
      <w:sz w:val="8"/>
      <w:szCs w:val="8"/>
    </w:rPr>
  </w:style>
  <w:style w:type="character" w:customStyle="1" w:styleId="24">
    <w:name w:val="Основной текст (2)_"/>
    <w:basedOn w:val="a0"/>
    <w:link w:val="25"/>
    <w:locked/>
    <w:rsid w:val="001B6BF9"/>
    <w:rPr>
      <w:rFonts w:ascii="Times New Roman" w:hAnsi="Times New Roman"/>
      <w:sz w:val="18"/>
      <w:szCs w:val="18"/>
      <w:shd w:val="clear" w:color="auto" w:fill="FFFFFF"/>
    </w:rPr>
  </w:style>
  <w:style w:type="paragraph" w:customStyle="1" w:styleId="25">
    <w:name w:val="Основной текст (2)"/>
    <w:basedOn w:val="a"/>
    <w:link w:val="24"/>
    <w:rsid w:val="001B6BF9"/>
    <w:pPr>
      <w:shd w:val="clear" w:color="auto" w:fill="FFFFFF"/>
      <w:spacing w:after="0" w:line="240" w:lineRule="atLeast"/>
    </w:pPr>
    <w:rPr>
      <w:rFonts w:ascii="Times New Roman" w:hAnsi="Times New Roman"/>
      <w:sz w:val="18"/>
      <w:szCs w:val="18"/>
    </w:rPr>
  </w:style>
  <w:style w:type="paragraph" w:styleId="afd">
    <w:name w:val="No Spacing"/>
    <w:link w:val="afe"/>
    <w:uiPriority w:val="1"/>
    <w:qFormat/>
    <w:rsid w:val="005C1A1A"/>
    <w:rPr>
      <w:rFonts w:ascii="Times New Roman" w:hAnsi="Times New Roman"/>
      <w:color w:val="000000"/>
      <w:w w:val="90"/>
      <w:sz w:val="28"/>
      <w:szCs w:val="28"/>
    </w:rPr>
  </w:style>
  <w:style w:type="character" w:customStyle="1" w:styleId="afe">
    <w:name w:val="Без интервала Знак"/>
    <w:basedOn w:val="a0"/>
    <w:link w:val="afd"/>
    <w:uiPriority w:val="1"/>
    <w:rsid w:val="00AE6009"/>
    <w:rPr>
      <w:rFonts w:ascii="Times New Roman" w:hAnsi="Times New Roman"/>
      <w:color w:val="000000"/>
      <w:w w:val="90"/>
      <w:sz w:val="28"/>
      <w:szCs w:val="28"/>
      <w:lang w:val="ru-RU" w:eastAsia="ru-RU" w:bidi="ar-SA"/>
    </w:rPr>
  </w:style>
  <w:style w:type="character" w:customStyle="1" w:styleId="12">
    <w:name w:val="Заголовок №1_"/>
    <w:basedOn w:val="a0"/>
    <w:link w:val="13"/>
    <w:rsid w:val="00C009EF"/>
    <w:rPr>
      <w:b/>
      <w:bCs/>
      <w:sz w:val="27"/>
      <w:szCs w:val="27"/>
      <w:shd w:val="clear" w:color="auto" w:fill="FFFFFF"/>
    </w:rPr>
  </w:style>
  <w:style w:type="paragraph" w:customStyle="1" w:styleId="13">
    <w:name w:val="Заголовок №1"/>
    <w:basedOn w:val="a"/>
    <w:link w:val="12"/>
    <w:rsid w:val="00C009EF"/>
    <w:pPr>
      <w:widowControl w:val="0"/>
      <w:shd w:val="clear" w:color="auto" w:fill="FFFFFF"/>
      <w:spacing w:after="0" w:line="317" w:lineRule="exact"/>
      <w:ind w:hanging="340"/>
      <w:jc w:val="both"/>
      <w:outlineLvl w:val="0"/>
    </w:pPr>
    <w:rPr>
      <w:b/>
      <w:bCs/>
      <w:sz w:val="27"/>
      <w:szCs w:val="27"/>
    </w:rPr>
  </w:style>
  <w:style w:type="paragraph" w:customStyle="1" w:styleId="default">
    <w:name w:val="default"/>
    <w:basedOn w:val="a"/>
    <w:uiPriority w:val="99"/>
    <w:rsid w:val="00C009EF"/>
    <w:pPr>
      <w:spacing w:before="100" w:beforeAutospacing="1" w:after="100" w:afterAutospacing="1" w:line="240" w:lineRule="auto"/>
    </w:pPr>
    <w:rPr>
      <w:rFonts w:ascii="Times New Roman" w:hAnsi="Times New Roman"/>
      <w:sz w:val="24"/>
      <w:szCs w:val="24"/>
    </w:rPr>
  </w:style>
  <w:style w:type="character" w:customStyle="1" w:styleId="grame">
    <w:name w:val="grame"/>
    <w:basedOn w:val="a0"/>
    <w:uiPriority w:val="99"/>
    <w:rsid w:val="00C009EF"/>
  </w:style>
  <w:style w:type="character" w:customStyle="1" w:styleId="spelle">
    <w:name w:val="spelle"/>
    <w:basedOn w:val="a0"/>
    <w:uiPriority w:val="99"/>
    <w:rsid w:val="00C009EF"/>
  </w:style>
  <w:style w:type="paragraph" w:styleId="aff">
    <w:name w:val="caption"/>
    <w:basedOn w:val="a"/>
    <w:next w:val="a"/>
    <w:uiPriority w:val="99"/>
    <w:qFormat/>
    <w:rsid w:val="00C009EF"/>
    <w:pPr>
      <w:spacing w:line="240" w:lineRule="auto"/>
    </w:pPr>
    <w:rPr>
      <w:rFonts w:ascii="Times New Roman" w:hAnsi="Times New Roman"/>
      <w:b/>
      <w:bCs/>
      <w:color w:val="4F81BD"/>
      <w:sz w:val="18"/>
      <w:szCs w:val="18"/>
    </w:rPr>
  </w:style>
  <w:style w:type="paragraph" w:styleId="aff0">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ff1"/>
    <w:uiPriority w:val="99"/>
    <w:unhideWhenUsed/>
    <w:qFormat/>
    <w:rsid w:val="00130E4B"/>
    <w:rPr>
      <w:sz w:val="20"/>
      <w:szCs w:val="20"/>
    </w:rPr>
  </w:style>
  <w:style w:type="character" w:customStyle="1" w:styleId="aff1">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ff0"/>
    <w:uiPriority w:val="99"/>
    <w:rsid w:val="00130E4B"/>
  </w:style>
  <w:style w:type="character" w:styleId="aff2">
    <w:name w:val="footnote reference"/>
    <w:aliases w:val="Знак сноски-FN,Ciae niinee-FN,AЗнак сноски зел"/>
    <w:basedOn w:val="a0"/>
    <w:uiPriority w:val="99"/>
    <w:unhideWhenUsed/>
    <w:rsid w:val="00130E4B"/>
    <w:rPr>
      <w:vertAlign w:val="superscript"/>
    </w:rPr>
  </w:style>
  <w:style w:type="paragraph" w:styleId="aff3">
    <w:name w:val="endnote text"/>
    <w:basedOn w:val="a"/>
    <w:link w:val="aff4"/>
    <w:uiPriority w:val="99"/>
    <w:semiHidden/>
    <w:unhideWhenUsed/>
    <w:rsid w:val="00130E4B"/>
    <w:rPr>
      <w:sz w:val="20"/>
      <w:szCs w:val="20"/>
    </w:rPr>
  </w:style>
  <w:style w:type="character" w:customStyle="1" w:styleId="aff4">
    <w:name w:val="Текст концевой сноски Знак"/>
    <w:basedOn w:val="a0"/>
    <w:link w:val="aff3"/>
    <w:uiPriority w:val="99"/>
    <w:semiHidden/>
    <w:rsid w:val="00130E4B"/>
  </w:style>
  <w:style w:type="character" w:styleId="aff5">
    <w:name w:val="endnote reference"/>
    <w:basedOn w:val="a0"/>
    <w:uiPriority w:val="99"/>
    <w:semiHidden/>
    <w:unhideWhenUsed/>
    <w:rsid w:val="00130E4B"/>
    <w:rPr>
      <w:vertAlign w:val="superscript"/>
    </w:rPr>
  </w:style>
  <w:style w:type="character" w:customStyle="1" w:styleId="FooterChar">
    <w:name w:val="Footer Char"/>
    <w:aliases w:val="Нижний колонтитул Знак Знак Знак Char,Нижний колонтитул1 Char,Нижний колонтитул Знак Знак Char"/>
    <w:basedOn w:val="a0"/>
    <w:uiPriority w:val="99"/>
    <w:locked/>
    <w:rsid w:val="00CE5AF3"/>
    <w:rPr>
      <w:rFonts w:eastAsia="Calibri"/>
      <w:sz w:val="24"/>
      <w:szCs w:val="24"/>
      <w:lang w:val="ru-RU" w:eastAsia="ru-RU" w:bidi="ar-SA"/>
    </w:rPr>
  </w:style>
  <w:style w:type="paragraph" w:customStyle="1" w:styleId="14">
    <w:name w:val="Абзац списка1"/>
    <w:basedOn w:val="a"/>
    <w:qFormat/>
    <w:rsid w:val="00CE5AF3"/>
    <w:pPr>
      <w:spacing w:after="0" w:line="240" w:lineRule="auto"/>
      <w:ind w:left="720"/>
      <w:contextualSpacing/>
    </w:pPr>
    <w:rPr>
      <w:rFonts w:ascii="Times New Roman" w:eastAsia="Trebuchet MS" w:hAnsi="Times New Roman"/>
      <w:sz w:val="24"/>
      <w:szCs w:val="24"/>
    </w:rPr>
  </w:style>
  <w:style w:type="character" w:customStyle="1" w:styleId="BodyTextChar">
    <w:name w:val="Body Text Char"/>
    <w:basedOn w:val="a0"/>
    <w:uiPriority w:val="99"/>
    <w:locked/>
    <w:rsid w:val="00CE5AF3"/>
    <w:rPr>
      <w:rFonts w:ascii="Calibri" w:hAnsi="Calibri" w:cs="Times New Roman"/>
      <w:lang w:eastAsia="ru-RU"/>
    </w:rPr>
  </w:style>
  <w:style w:type="table" w:customStyle="1" w:styleId="15">
    <w:name w:val="Сетка таблицы1"/>
    <w:basedOn w:val="a1"/>
    <w:next w:val="af3"/>
    <w:uiPriority w:val="99"/>
    <w:rsid w:val="0027544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annotation reference"/>
    <w:basedOn w:val="a0"/>
    <w:uiPriority w:val="99"/>
    <w:unhideWhenUsed/>
    <w:rsid w:val="00097072"/>
    <w:rPr>
      <w:sz w:val="16"/>
      <w:szCs w:val="16"/>
    </w:rPr>
  </w:style>
  <w:style w:type="paragraph" w:styleId="aff7">
    <w:name w:val="Revision"/>
    <w:hidden/>
    <w:uiPriority w:val="99"/>
    <w:semiHidden/>
    <w:rsid w:val="00097072"/>
    <w:rPr>
      <w:sz w:val="22"/>
      <w:szCs w:val="22"/>
    </w:rPr>
  </w:style>
  <w:style w:type="table" w:styleId="1-3">
    <w:name w:val="Medium Shading 1 Accent 3"/>
    <w:basedOn w:val="a1"/>
    <w:uiPriority w:val="99"/>
    <w:rsid w:val="004F7FE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1"/>
    <w:uiPriority w:val="99"/>
    <w:rsid w:val="005B52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8">
    <w:name w:val="Гипертекстовая ссылка"/>
    <w:basedOn w:val="a0"/>
    <w:uiPriority w:val="99"/>
    <w:rsid w:val="00AA318C"/>
    <w:rPr>
      <w:rFonts w:cs="Times New Roman"/>
      <w:b/>
      <w:bCs/>
      <w:color w:val="106BBE"/>
    </w:rPr>
  </w:style>
  <w:style w:type="character" w:customStyle="1" w:styleId="apple-converted-space">
    <w:name w:val="apple-converted-space"/>
    <w:basedOn w:val="a0"/>
    <w:rsid w:val="00AA318C"/>
    <w:rPr>
      <w:rFonts w:cs="Times New Roman"/>
    </w:rPr>
  </w:style>
  <w:style w:type="paragraph" w:customStyle="1" w:styleId="msonormalbullet2gif">
    <w:name w:val="msonormalbullet2.gif"/>
    <w:basedOn w:val="a"/>
    <w:uiPriority w:val="99"/>
    <w:rsid w:val="00AA318C"/>
    <w:pPr>
      <w:spacing w:before="100" w:beforeAutospacing="1" w:after="100" w:afterAutospacing="1" w:line="240" w:lineRule="auto"/>
    </w:pPr>
    <w:rPr>
      <w:rFonts w:ascii="Times New Roman" w:hAnsi="Times New Roman"/>
      <w:sz w:val="24"/>
      <w:szCs w:val="24"/>
    </w:rPr>
  </w:style>
  <w:style w:type="table" w:customStyle="1" w:styleId="26">
    <w:name w:val="Сетка таблицы2"/>
    <w:basedOn w:val="a1"/>
    <w:next w:val="af3"/>
    <w:uiPriority w:val="59"/>
    <w:rsid w:val="0094145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3"/>
    <w:rsid w:val="0094145F"/>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rsid w:val="00CE0475"/>
    <w:rPr>
      <w:rFonts w:cs="Times New Roman"/>
      <w:color w:val="0000FF"/>
      <w:u w:val="single"/>
    </w:rPr>
  </w:style>
  <w:style w:type="paragraph" w:customStyle="1" w:styleId="Standard">
    <w:name w:val="Standard"/>
    <w:rsid w:val="001A3D20"/>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s2">
    <w:name w:val="s2"/>
    <w:basedOn w:val="a0"/>
    <w:rsid w:val="00400508"/>
  </w:style>
  <w:style w:type="paragraph" w:styleId="affa">
    <w:name w:val="Subtitle"/>
    <w:basedOn w:val="a"/>
    <w:next w:val="a"/>
    <w:link w:val="affb"/>
    <w:uiPriority w:val="11"/>
    <w:qFormat/>
    <w:rsid w:val="004509AC"/>
    <w:pPr>
      <w:numPr>
        <w:ilvl w:val="1"/>
      </w:numPr>
      <w:ind w:left="-851"/>
    </w:pPr>
    <w:rPr>
      <w:rFonts w:asciiTheme="majorHAnsi" w:eastAsiaTheme="majorEastAsia" w:hAnsiTheme="majorHAnsi" w:cstheme="majorBidi"/>
      <w:i/>
      <w:iCs/>
      <w:color w:val="4F81BD" w:themeColor="accent1"/>
      <w:spacing w:val="15"/>
      <w:sz w:val="24"/>
      <w:szCs w:val="24"/>
    </w:rPr>
  </w:style>
  <w:style w:type="character" w:customStyle="1" w:styleId="affb">
    <w:name w:val="Подзаголовок Знак"/>
    <w:basedOn w:val="a0"/>
    <w:link w:val="affa"/>
    <w:uiPriority w:val="11"/>
    <w:rsid w:val="004509AC"/>
    <w:rPr>
      <w:rFonts w:asciiTheme="majorHAnsi" w:eastAsiaTheme="majorEastAsia" w:hAnsiTheme="majorHAnsi" w:cstheme="majorBidi"/>
      <w:i/>
      <w:iCs/>
      <w:color w:val="4F81BD" w:themeColor="accent1"/>
      <w:spacing w:val="15"/>
      <w:sz w:val="24"/>
      <w:szCs w:val="24"/>
    </w:rPr>
  </w:style>
  <w:style w:type="character" w:styleId="affc">
    <w:name w:val="Book Title"/>
    <w:basedOn w:val="a0"/>
    <w:uiPriority w:val="33"/>
    <w:qFormat/>
    <w:rsid w:val="004509AC"/>
    <w:rPr>
      <w:b/>
      <w:bCs/>
      <w:smallCaps/>
      <w:spacing w:val="5"/>
    </w:rPr>
  </w:style>
  <w:style w:type="table" w:styleId="-5">
    <w:name w:val="Light Grid Accent 5"/>
    <w:basedOn w:val="a1"/>
    <w:uiPriority w:val="62"/>
    <w:rsid w:val="0066537C"/>
    <w:rPr>
      <w:rFonts w:asciiTheme="minorHAnsi"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11">
    <w:name w:val="Основной текст (11)"/>
    <w:basedOn w:val="a0"/>
    <w:rsid w:val="00641C23"/>
    <w:rPr>
      <w:sz w:val="19"/>
      <w:szCs w:val="19"/>
      <w:shd w:val="clear" w:color="auto" w:fill="FFFFFF"/>
    </w:rPr>
  </w:style>
  <w:style w:type="paragraph" w:customStyle="1" w:styleId="Default0">
    <w:name w:val="Default"/>
    <w:rsid w:val="00B2285E"/>
    <w:pPr>
      <w:autoSpaceDE w:val="0"/>
      <w:autoSpaceDN w:val="0"/>
      <w:adjustRightInd w:val="0"/>
    </w:pPr>
    <w:rPr>
      <w:rFonts w:ascii="Times New Roman" w:eastAsiaTheme="minorHAnsi" w:hAnsi="Times New Roman"/>
      <w:color w:val="000000"/>
      <w:sz w:val="24"/>
      <w:szCs w:val="24"/>
      <w:lang w:eastAsia="en-US"/>
    </w:rPr>
  </w:style>
  <w:style w:type="character" w:customStyle="1" w:styleId="apple-style-span">
    <w:name w:val="apple-style-span"/>
    <w:basedOn w:val="a0"/>
    <w:rsid w:val="0039484F"/>
  </w:style>
  <w:style w:type="paragraph" w:styleId="affd">
    <w:name w:val="Plain Text"/>
    <w:basedOn w:val="a"/>
    <w:link w:val="affe"/>
    <w:rsid w:val="0039484F"/>
    <w:pPr>
      <w:spacing w:after="0" w:line="240" w:lineRule="auto"/>
    </w:pPr>
    <w:rPr>
      <w:rFonts w:ascii="Courier New" w:hAnsi="Courier New" w:cs="Courier New"/>
      <w:sz w:val="20"/>
      <w:szCs w:val="20"/>
    </w:rPr>
  </w:style>
  <w:style w:type="character" w:customStyle="1" w:styleId="affe">
    <w:name w:val="Текст Знак"/>
    <w:basedOn w:val="a0"/>
    <w:link w:val="affd"/>
    <w:rsid w:val="0039484F"/>
    <w:rPr>
      <w:rFonts w:ascii="Courier New" w:hAnsi="Courier New" w:cs="Courier New"/>
    </w:rPr>
  </w:style>
  <w:style w:type="table" w:customStyle="1" w:styleId="16">
    <w:name w:val="Стиль1"/>
    <w:basedOn w:val="a1"/>
    <w:uiPriority w:val="99"/>
    <w:qFormat/>
    <w:rsid w:val="00791AAC"/>
    <w:tblPr>
      <w:tblInd w:w="0" w:type="dxa"/>
      <w:tblCellMar>
        <w:top w:w="0" w:type="dxa"/>
        <w:left w:w="108" w:type="dxa"/>
        <w:bottom w:w="0" w:type="dxa"/>
        <w:right w:w="108" w:type="dxa"/>
      </w:tblCellMar>
    </w:tblPr>
  </w:style>
  <w:style w:type="paragraph" w:styleId="27">
    <w:name w:val="Body Text Indent 2"/>
    <w:basedOn w:val="a"/>
    <w:link w:val="28"/>
    <w:uiPriority w:val="99"/>
    <w:unhideWhenUsed/>
    <w:rsid w:val="006E0D65"/>
    <w:pPr>
      <w:spacing w:after="0" w:line="240" w:lineRule="auto"/>
      <w:ind w:left="360" w:firstLine="540"/>
    </w:pPr>
    <w:rPr>
      <w:rFonts w:ascii="Times New Roman" w:hAnsi="Times New Roman"/>
      <w:sz w:val="28"/>
      <w:szCs w:val="24"/>
    </w:rPr>
  </w:style>
  <w:style w:type="character" w:customStyle="1" w:styleId="28">
    <w:name w:val="Основной текст с отступом 2 Знак"/>
    <w:basedOn w:val="a0"/>
    <w:link w:val="27"/>
    <w:uiPriority w:val="99"/>
    <w:rsid w:val="006E0D65"/>
    <w:rPr>
      <w:rFonts w:ascii="Times New Roman" w:hAnsi="Times New Roman"/>
      <w:sz w:val="28"/>
      <w:szCs w:val="24"/>
    </w:rPr>
  </w:style>
  <w:style w:type="paragraph" w:styleId="afff">
    <w:name w:val="Document Map"/>
    <w:basedOn w:val="a"/>
    <w:link w:val="17"/>
    <w:unhideWhenUsed/>
    <w:rsid w:val="006E0D65"/>
    <w:pPr>
      <w:shd w:val="clear" w:color="auto" w:fill="000080"/>
      <w:spacing w:after="0" w:line="240" w:lineRule="auto"/>
    </w:pPr>
    <w:rPr>
      <w:rFonts w:ascii="Tahoma" w:hAnsi="Tahoma" w:cs="Tahoma"/>
      <w:sz w:val="24"/>
      <w:szCs w:val="24"/>
    </w:rPr>
  </w:style>
  <w:style w:type="character" w:customStyle="1" w:styleId="afff0">
    <w:name w:val="Схема документа Знак"/>
    <w:basedOn w:val="a0"/>
    <w:rsid w:val="006E0D65"/>
    <w:rPr>
      <w:rFonts w:ascii="Tahoma" w:hAnsi="Tahoma" w:cs="Tahoma"/>
      <w:sz w:val="16"/>
      <w:szCs w:val="16"/>
    </w:rPr>
  </w:style>
  <w:style w:type="paragraph" w:customStyle="1" w:styleId="Style20">
    <w:name w:val="Style20"/>
    <w:basedOn w:val="a"/>
    <w:rsid w:val="006E0D65"/>
    <w:pPr>
      <w:widowControl w:val="0"/>
      <w:autoSpaceDE w:val="0"/>
      <w:autoSpaceDN w:val="0"/>
      <w:adjustRightInd w:val="0"/>
      <w:spacing w:after="0" w:line="341" w:lineRule="exact"/>
      <w:ind w:hanging="538"/>
      <w:jc w:val="both"/>
    </w:pPr>
    <w:rPr>
      <w:rFonts w:ascii="Times New Roman" w:hAnsi="Times New Roman"/>
      <w:sz w:val="24"/>
      <w:szCs w:val="24"/>
    </w:rPr>
  </w:style>
  <w:style w:type="character" w:customStyle="1" w:styleId="17">
    <w:name w:val="Схема документа Знак1"/>
    <w:basedOn w:val="a0"/>
    <w:link w:val="afff"/>
    <w:locked/>
    <w:rsid w:val="006E0D65"/>
    <w:rPr>
      <w:rFonts w:ascii="Tahoma" w:hAnsi="Tahoma" w:cs="Tahoma"/>
      <w:sz w:val="24"/>
      <w:szCs w:val="24"/>
      <w:shd w:val="clear" w:color="auto" w:fill="000080"/>
    </w:rPr>
  </w:style>
  <w:style w:type="character" w:customStyle="1" w:styleId="FontStyle46">
    <w:name w:val="Font Style46"/>
    <w:basedOn w:val="a0"/>
    <w:rsid w:val="006E0D65"/>
    <w:rPr>
      <w:rFonts w:ascii="Arial" w:hAnsi="Arial" w:cs="Arial" w:hint="default"/>
      <w:sz w:val="20"/>
      <w:szCs w:val="20"/>
    </w:rPr>
  </w:style>
  <w:style w:type="character" w:customStyle="1" w:styleId="FontStyle141">
    <w:name w:val="Font Style141"/>
    <w:basedOn w:val="a0"/>
    <w:rsid w:val="00FC5862"/>
    <w:rPr>
      <w:rFonts w:ascii="Candara" w:hAnsi="Candara" w:cs="Candara"/>
      <w:b/>
      <w:bCs/>
      <w:sz w:val="14"/>
      <w:szCs w:val="14"/>
    </w:rPr>
  </w:style>
  <w:style w:type="paragraph" w:customStyle="1" w:styleId="Style40">
    <w:name w:val="Style40"/>
    <w:basedOn w:val="a"/>
    <w:uiPriority w:val="99"/>
    <w:rsid w:val="00FC5862"/>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uiPriority w:val="99"/>
    <w:rsid w:val="00FC5862"/>
    <w:rPr>
      <w:rFonts w:ascii="Times New Roman" w:hAnsi="Times New Roman" w:cs="Times New Roman"/>
      <w:sz w:val="22"/>
      <w:szCs w:val="22"/>
    </w:rPr>
  </w:style>
  <w:style w:type="paragraph" w:customStyle="1" w:styleId="51">
    <w:name w:val="Основной текст5"/>
    <w:basedOn w:val="a"/>
    <w:rsid w:val="00FC5862"/>
    <w:pPr>
      <w:shd w:val="clear" w:color="auto" w:fill="FFFFFF"/>
      <w:spacing w:before="8760" w:after="0" w:line="0" w:lineRule="atLeast"/>
      <w:ind w:hanging="260"/>
    </w:pPr>
    <w:rPr>
      <w:rFonts w:ascii="Times New Roman" w:hAnsi="Times New Roman"/>
      <w:color w:val="000000"/>
    </w:rPr>
  </w:style>
  <w:style w:type="character" w:customStyle="1" w:styleId="35">
    <w:name w:val="Заголовок №3_"/>
    <w:basedOn w:val="a0"/>
    <w:link w:val="36"/>
    <w:rsid w:val="00FC5862"/>
    <w:rPr>
      <w:rFonts w:ascii="Times New Roman" w:hAnsi="Times New Roman"/>
      <w:sz w:val="22"/>
      <w:szCs w:val="22"/>
      <w:shd w:val="clear" w:color="auto" w:fill="FFFFFF"/>
    </w:rPr>
  </w:style>
  <w:style w:type="paragraph" w:customStyle="1" w:styleId="36">
    <w:name w:val="Заголовок №3"/>
    <w:basedOn w:val="a"/>
    <w:link w:val="35"/>
    <w:rsid w:val="00FC5862"/>
    <w:pPr>
      <w:shd w:val="clear" w:color="auto" w:fill="FFFFFF"/>
      <w:spacing w:before="180" w:after="360" w:line="0" w:lineRule="atLeast"/>
      <w:jc w:val="center"/>
      <w:outlineLvl w:val="2"/>
    </w:pPr>
    <w:rPr>
      <w:rFonts w:ascii="Times New Roman" w:hAnsi="Times New Roman"/>
    </w:rPr>
  </w:style>
  <w:style w:type="character" w:customStyle="1" w:styleId="211pt">
    <w:name w:val="Основной текст (2) + 11 pt;Полужирный"/>
    <w:basedOn w:val="24"/>
    <w:rsid w:val="00FC586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20">
    <w:name w:val="Заголовок №3 (2)_"/>
    <w:basedOn w:val="a0"/>
    <w:link w:val="321"/>
    <w:rsid w:val="00FC5862"/>
    <w:rPr>
      <w:rFonts w:ascii="Times New Roman" w:hAnsi="Times New Roman"/>
      <w:sz w:val="25"/>
      <w:szCs w:val="25"/>
      <w:shd w:val="clear" w:color="auto" w:fill="FFFFFF"/>
    </w:rPr>
  </w:style>
  <w:style w:type="character" w:customStyle="1" w:styleId="2125pt">
    <w:name w:val="Основной текст (2) + 12;5 pt;Полужирный"/>
    <w:basedOn w:val="24"/>
    <w:rsid w:val="00FC5862"/>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321">
    <w:name w:val="Заголовок №3 (2)"/>
    <w:basedOn w:val="a"/>
    <w:link w:val="320"/>
    <w:rsid w:val="00FC5862"/>
    <w:pPr>
      <w:shd w:val="clear" w:color="auto" w:fill="FFFFFF"/>
      <w:spacing w:before="240" w:after="360" w:line="0" w:lineRule="atLeast"/>
      <w:ind w:firstLine="720"/>
      <w:jc w:val="both"/>
      <w:outlineLvl w:val="2"/>
    </w:pPr>
    <w:rPr>
      <w:rFonts w:ascii="Times New Roman" w:hAnsi="Times New Roman"/>
      <w:sz w:val="25"/>
      <w:szCs w:val="25"/>
    </w:rPr>
  </w:style>
  <w:style w:type="character" w:customStyle="1" w:styleId="afff1">
    <w:name w:val="Колонтитул_"/>
    <w:basedOn w:val="a0"/>
    <w:link w:val="afff2"/>
    <w:rsid w:val="00FC5862"/>
    <w:rPr>
      <w:rFonts w:ascii="Times New Roman" w:hAnsi="Times New Roman"/>
      <w:shd w:val="clear" w:color="auto" w:fill="FFFFFF"/>
    </w:rPr>
  </w:style>
  <w:style w:type="character" w:customStyle="1" w:styleId="105pt">
    <w:name w:val="Колонтитул + 10;5 pt"/>
    <w:basedOn w:val="afff1"/>
    <w:rsid w:val="00FC5862"/>
    <w:rPr>
      <w:rFonts w:ascii="Times New Roman" w:hAnsi="Times New Roman"/>
      <w:spacing w:val="0"/>
      <w:sz w:val="21"/>
      <w:szCs w:val="21"/>
      <w:shd w:val="clear" w:color="auto" w:fill="FFFFFF"/>
    </w:rPr>
  </w:style>
  <w:style w:type="paragraph" w:customStyle="1" w:styleId="afff2">
    <w:name w:val="Колонтитул"/>
    <w:basedOn w:val="a"/>
    <w:link w:val="afff1"/>
    <w:rsid w:val="00FC5862"/>
    <w:pPr>
      <w:shd w:val="clear" w:color="auto" w:fill="FFFFFF"/>
      <w:spacing w:after="0" w:line="240" w:lineRule="auto"/>
    </w:pPr>
    <w:rPr>
      <w:rFonts w:ascii="Times New Roman" w:hAnsi="Times New Roman"/>
      <w:sz w:val="20"/>
      <w:szCs w:val="20"/>
    </w:rPr>
  </w:style>
  <w:style w:type="paragraph" w:customStyle="1" w:styleId="ConsNormal">
    <w:name w:val="ConsNormal"/>
    <w:rsid w:val="00FC5862"/>
    <w:pPr>
      <w:widowControl w:val="0"/>
      <w:autoSpaceDE w:val="0"/>
      <w:autoSpaceDN w:val="0"/>
      <w:adjustRightInd w:val="0"/>
      <w:ind w:firstLine="720"/>
    </w:pPr>
    <w:rPr>
      <w:rFonts w:ascii="Arial" w:hAnsi="Arial" w:cs="Arial"/>
    </w:rPr>
  </w:style>
  <w:style w:type="paragraph" w:customStyle="1" w:styleId="msonormalbullet1gif">
    <w:name w:val="msonormalbullet1.gif"/>
    <w:basedOn w:val="a"/>
    <w:rsid w:val="00071E3B"/>
    <w:pPr>
      <w:spacing w:before="100" w:beforeAutospacing="1" w:after="100" w:afterAutospacing="1" w:line="240" w:lineRule="auto"/>
    </w:pPr>
    <w:rPr>
      <w:rFonts w:ascii="Times New Roman" w:hAnsi="Times New Roman"/>
      <w:sz w:val="24"/>
      <w:szCs w:val="24"/>
    </w:rPr>
  </w:style>
  <w:style w:type="paragraph" w:customStyle="1" w:styleId="18">
    <w:name w:val="Обычный1"/>
    <w:rsid w:val="006078B5"/>
    <w:pPr>
      <w:spacing w:after="200" w:line="276" w:lineRule="auto"/>
    </w:pPr>
    <w:rPr>
      <w:rFonts w:eastAsia="Calibri" w:cs="Calibri"/>
      <w:sz w:val="22"/>
      <w:szCs w:val="22"/>
    </w:rPr>
  </w:style>
  <w:style w:type="table" w:customStyle="1" w:styleId="37">
    <w:name w:val="Сетка таблицы3"/>
    <w:basedOn w:val="a1"/>
    <w:next w:val="af3"/>
    <w:uiPriority w:val="59"/>
    <w:rsid w:val="00B03E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B0F66"/>
  </w:style>
  <w:style w:type="table" w:customStyle="1" w:styleId="41">
    <w:name w:val="Сетка таблицы4"/>
    <w:basedOn w:val="a1"/>
    <w:next w:val="af3"/>
    <w:uiPriority w:val="59"/>
    <w:rsid w:val="008B0F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8B0F6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8B0F66"/>
  </w:style>
  <w:style w:type="character" w:styleId="afff3">
    <w:name w:val="FollowedHyperlink"/>
    <w:basedOn w:val="a0"/>
    <w:uiPriority w:val="99"/>
    <w:unhideWhenUsed/>
    <w:rsid w:val="008B0F66"/>
    <w:rPr>
      <w:color w:val="800080" w:themeColor="followedHyperlink"/>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322FFB"/>
    <w:rPr>
      <w:rFonts w:ascii="Times New Roman" w:hAnsi="Times New Roman"/>
      <w:sz w:val="24"/>
      <w:szCs w:val="24"/>
    </w:rPr>
  </w:style>
  <w:style w:type="numbering" w:customStyle="1" w:styleId="29">
    <w:name w:val="Нет списка2"/>
    <w:next w:val="a2"/>
    <w:uiPriority w:val="99"/>
    <w:semiHidden/>
    <w:unhideWhenUsed/>
    <w:rsid w:val="00F0312B"/>
  </w:style>
  <w:style w:type="table" w:customStyle="1" w:styleId="52">
    <w:name w:val="Сетка таблицы5"/>
    <w:basedOn w:val="a1"/>
    <w:next w:val="af3"/>
    <w:uiPriority w:val="99"/>
    <w:rsid w:val="00F031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Текст примечания Знак1"/>
    <w:basedOn w:val="a0"/>
    <w:uiPriority w:val="99"/>
    <w:rsid w:val="00F0312B"/>
  </w:style>
  <w:style w:type="character" w:customStyle="1" w:styleId="1b">
    <w:name w:val="Тема примечания Знак1"/>
    <w:basedOn w:val="1a"/>
    <w:uiPriority w:val="99"/>
    <w:rsid w:val="00F0312B"/>
    <w:rPr>
      <w:b/>
      <w:bCs/>
    </w:rPr>
  </w:style>
  <w:style w:type="table" w:customStyle="1" w:styleId="120">
    <w:name w:val="Сетка таблицы12"/>
    <w:basedOn w:val="a1"/>
    <w:next w:val="af3"/>
    <w:rsid w:val="00F0312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редняя заливка 1 - Акцент 31"/>
    <w:basedOn w:val="a1"/>
    <w:next w:val="1-3"/>
    <w:uiPriority w:val="99"/>
    <w:rsid w:val="00F0312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Средняя заливка 2 - Акцент 31"/>
    <w:basedOn w:val="a1"/>
    <w:next w:val="2-3"/>
    <w:uiPriority w:val="99"/>
    <w:rsid w:val="00F031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0">
    <w:name w:val="Сетка таблицы21"/>
    <w:basedOn w:val="a1"/>
    <w:next w:val="af3"/>
    <w:rsid w:val="00F0312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f3"/>
    <w:rsid w:val="00F0312B"/>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ая сетка - Акцент 51"/>
    <w:basedOn w:val="a1"/>
    <w:next w:val="-5"/>
    <w:uiPriority w:val="62"/>
    <w:rsid w:val="00F0312B"/>
    <w:rPr>
      <w:rFonts w:asciiTheme="minorHAnsi"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2">
    <w:name w:val="Стиль11"/>
    <w:basedOn w:val="a1"/>
    <w:uiPriority w:val="99"/>
    <w:qFormat/>
    <w:rsid w:val="00F0312B"/>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031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12B"/>
    <w:pPr>
      <w:widowControl w:val="0"/>
      <w:autoSpaceDE w:val="0"/>
      <w:autoSpaceDN w:val="0"/>
      <w:spacing w:after="0" w:line="240" w:lineRule="auto"/>
    </w:pPr>
    <w:rPr>
      <w:rFonts w:ascii="Times New Roman" w:hAnsi="Times New Roman"/>
      <w:lang w:eastAsia="en-US"/>
    </w:rPr>
  </w:style>
  <w:style w:type="paragraph" w:customStyle="1" w:styleId="ConsPlusNormal">
    <w:name w:val="ConsPlusNormal"/>
    <w:uiPriority w:val="99"/>
    <w:rsid w:val="00F0312B"/>
    <w:pPr>
      <w:widowControl w:val="0"/>
      <w:autoSpaceDE w:val="0"/>
      <w:autoSpaceDN w:val="0"/>
      <w:adjustRightInd w:val="0"/>
    </w:pPr>
    <w:rPr>
      <w:rFonts w:ascii="Arial" w:hAnsi="Arial" w:cs="Arial"/>
    </w:rPr>
  </w:style>
  <w:style w:type="character" w:customStyle="1" w:styleId="blk">
    <w:name w:val="blk"/>
    <w:uiPriority w:val="99"/>
    <w:rsid w:val="00F0312B"/>
  </w:style>
  <w:style w:type="paragraph" w:styleId="2a">
    <w:name w:val="List 2"/>
    <w:basedOn w:val="a"/>
    <w:uiPriority w:val="99"/>
    <w:rsid w:val="00F0312B"/>
    <w:pPr>
      <w:spacing w:before="120" w:after="120" w:line="240" w:lineRule="auto"/>
      <w:ind w:left="720" w:hanging="360"/>
      <w:jc w:val="both"/>
    </w:pPr>
    <w:rPr>
      <w:rFonts w:ascii="Arial" w:eastAsia="Batang" w:hAnsi="Arial"/>
      <w:sz w:val="20"/>
      <w:szCs w:val="24"/>
      <w:lang w:eastAsia="ko-KR"/>
    </w:rPr>
  </w:style>
  <w:style w:type="paragraph" w:styleId="1c">
    <w:name w:val="toc 1"/>
    <w:basedOn w:val="a"/>
    <w:next w:val="a"/>
    <w:autoRedefine/>
    <w:uiPriority w:val="99"/>
    <w:rsid w:val="00F0312B"/>
    <w:pPr>
      <w:spacing w:before="240" w:after="120" w:line="240" w:lineRule="auto"/>
    </w:pPr>
    <w:rPr>
      <w:rFonts w:cs="Calibri"/>
      <w:b/>
      <w:bCs/>
      <w:sz w:val="20"/>
      <w:szCs w:val="20"/>
    </w:rPr>
  </w:style>
  <w:style w:type="paragraph" w:styleId="2b">
    <w:name w:val="toc 2"/>
    <w:basedOn w:val="a"/>
    <w:next w:val="a"/>
    <w:autoRedefine/>
    <w:uiPriority w:val="99"/>
    <w:rsid w:val="00F0312B"/>
    <w:pPr>
      <w:spacing w:before="120" w:after="0" w:line="240" w:lineRule="auto"/>
      <w:ind w:left="240"/>
    </w:pPr>
    <w:rPr>
      <w:rFonts w:cs="Calibri"/>
      <w:i/>
      <w:iCs/>
      <w:sz w:val="20"/>
      <w:szCs w:val="20"/>
    </w:rPr>
  </w:style>
  <w:style w:type="paragraph" w:styleId="38">
    <w:name w:val="toc 3"/>
    <w:basedOn w:val="a"/>
    <w:next w:val="a"/>
    <w:autoRedefine/>
    <w:uiPriority w:val="99"/>
    <w:rsid w:val="00F0312B"/>
    <w:pPr>
      <w:spacing w:after="0" w:line="240" w:lineRule="auto"/>
      <w:ind w:left="480"/>
    </w:pPr>
    <w:rPr>
      <w:rFonts w:ascii="Times New Roman" w:hAnsi="Times New Roman"/>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F0312B"/>
    <w:rPr>
      <w:rFonts w:ascii="Times New Roman" w:hAnsi="Times New Roman"/>
      <w:sz w:val="20"/>
      <w:lang w:eastAsia="ru-RU"/>
    </w:rPr>
  </w:style>
  <w:style w:type="character" w:customStyle="1" w:styleId="113">
    <w:name w:val="Текст примечания Знак11"/>
    <w:uiPriority w:val="99"/>
    <w:rsid w:val="00F0312B"/>
    <w:rPr>
      <w:rFonts w:cs="Times New Roman"/>
      <w:sz w:val="20"/>
      <w:szCs w:val="20"/>
    </w:rPr>
  </w:style>
  <w:style w:type="character" w:customStyle="1" w:styleId="114">
    <w:name w:val="Тема примечания Знак11"/>
    <w:uiPriority w:val="99"/>
    <w:rsid w:val="00F0312B"/>
    <w:rPr>
      <w:rFonts w:cs="Times New Roman"/>
      <w:b/>
      <w:bCs/>
      <w:sz w:val="20"/>
      <w:szCs w:val="20"/>
    </w:rPr>
  </w:style>
  <w:style w:type="character" w:customStyle="1" w:styleId="afff4">
    <w:name w:val="Цветовое выделение"/>
    <w:uiPriority w:val="99"/>
    <w:rsid w:val="00F0312B"/>
    <w:rPr>
      <w:b/>
      <w:color w:val="26282F"/>
    </w:rPr>
  </w:style>
  <w:style w:type="character" w:customStyle="1" w:styleId="afff5">
    <w:name w:val="Активная гипертекстовая ссылка"/>
    <w:uiPriority w:val="99"/>
    <w:rsid w:val="00F0312B"/>
    <w:rPr>
      <w:b/>
      <w:color w:val="106BBE"/>
      <w:u w:val="single"/>
    </w:rPr>
  </w:style>
  <w:style w:type="paragraph" w:customStyle="1" w:styleId="afff6">
    <w:name w:val="Внимание"/>
    <w:basedOn w:val="a"/>
    <w:next w:val="a"/>
    <w:uiPriority w:val="99"/>
    <w:rsid w:val="00F0312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7">
    <w:name w:val="Внимание: криминал!!"/>
    <w:basedOn w:val="afff6"/>
    <w:next w:val="a"/>
    <w:uiPriority w:val="99"/>
    <w:rsid w:val="00F0312B"/>
  </w:style>
  <w:style w:type="paragraph" w:customStyle="1" w:styleId="afff8">
    <w:name w:val="Внимание: недобросовестность!"/>
    <w:basedOn w:val="afff6"/>
    <w:next w:val="a"/>
    <w:uiPriority w:val="99"/>
    <w:rsid w:val="00F0312B"/>
  </w:style>
  <w:style w:type="character" w:customStyle="1" w:styleId="afff9">
    <w:name w:val="Выделение для Базового Поиска"/>
    <w:uiPriority w:val="99"/>
    <w:rsid w:val="00F0312B"/>
    <w:rPr>
      <w:b/>
      <w:color w:val="0058A9"/>
    </w:rPr>
  </w:style>
  <w:style w:type="character" w:customStyle="1" w:styleId="afffa">
    <w:name w:val="Выделение для Базового Поиска (курсив)"/>
    <w:uiPriority w:val="99"/>
    <w:rsid w:val="00F0312B"/>
    <w:rPr>
      <w:b/>
      <w:i/>
      <w:color w:val="0058A9"/>
    </w:rPr>
  </w:style>
  <w:style w:type="paragraph" w:customStyle="1" w:styleId="afffb">
    <w:name w:val="Дочерний элемент списка"/>
    <w:basedOn w:val="a"/>
    <w:next w:val="a"/>
    <w:uiPriority w:val="99"/>
    <w:rsid w:val="00F0312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c">
    <w:name w:val="Основное меню (преемственное)"/>
    <w:basedOn w:val="a"/>
    <w:next w:val="a"/>
    <w:uiPriority w:val="99"/>
    <w:rsid w:val="00F0312B"/>
    <w:pPr>
      <w:widowControl w:val="0"/>
      <w:autoSpaceDE w:val="0"/>
      <w:autoSpaceDN w:val="0"/>
      <w:adjustRightInd w:val="0"/>
      <w:spacing w:after="0" w:line="360" w:lineRule="auto"/>
      <w:ind w:firstLine="720"/>
      <w:jc w:val="both"/>
    </w:pPr>
    <w:rPr>
      <w:rFonts w:ascii="Verdana" w:hAnsi="Verdana" w:cs="Verdana"/>
    </w:rPr>
  </w:style>
  <w:style w:type="paragraph" w:customStyle="1" w:styleId="1d">
    <w:name w:val="Заголовок1"/>
    <w:basedOn w:val="afffc"/>
    <w:next w:val="a"/>
    <w:uiPriority w:val="99"/>
    <w:rsid w:val="00F0312B"/>
    <w:rPr>
      <w:b/>
      <w:bCs/>
      <w:color w:val="0058A9"/>
      <w:shd w:val="clear" w:color="auto" w:fill="ECE9D8"/>
    </w:rPr>
  </w:style>
  <w:style w:type="paragraph" w:customStyle="1" w:styleId="afffd">
    <w:name w:val="Заголовок группы контролов"/>
    <w:basedOn w:val="a"/>
    <w:next w:val="a"/>
    <w:uiPriority w:val="99"/>
    <w:rsid w:val="00F0312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e">
    <w:name w:val="Заголовок для информации об изменениях"/>
    <w:basedOn w:val="1"/>
    <w:next w:val="a"/>
    <w:uiPriority w:val="99"/>
    <w:rsid w:val="00F0312B"/>
    <w:pPr>
      <w:keepLines/>
      <w:autoSpaceDE w:val="0"/>
      <w:autoSpaceDN w:val="0"/>
      <w:adjustRightInd w:val="0"/>
      <w:spacing w:after="240" w:line="360" w:lineRule="auto"/>
      <w:outlineLvl w:val="9"/>
    </w:pPr>
    <w:rPr>
      <w:rFonts w:eastAsia="Times New Roman"/>
      <w:b w:val="0"/>
      <w:sz w:val="18"/>
      <w:szCs w:val="18"/>
      <w:u w:color="000000"/>
      <w:shd w:val="clear" w:color="auto" w:fill="FFFFFF"/>
      <w:lang w:eastAsia="en-US"/>
    </w:rPr>
  </w:style>
  <w:style w:type="paragraph" w:customStyle="1" w:styleId="affff">
    <w:name w:val="Заголовок распахивающейся части диалога"/>
    <w:basedOn w:val="a"/>
    <w:next w:val="a"/>
    <w:uiPriority w:val="99"/>
    <w:rsid w:val="00F0312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f0">
    <w:name w:val="Заголовок своего сообщения"/>
    <w:uiPriority w:val="99"/>
    <w:rsid w:val="00F0312B"/>
    <w:rPr>
      <w:b/>
      <w:color w:val="26282F"/>
    </w:rPr>
  </w:style>
  <w:style w:type="paragraph" w:customStyle="1" w:styleId="affff1">
    <w:name w:val="Заголовок статьи"/>
    <w:basedOn w:val="a"/>
    <w:next w:val="a"/>
    <w:uiPriority w:val="99"/>
    <w:rsid w:val="00F0312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f2">
    <w:name w:val="Заголовок чужого сообщения"/>
    <w:uiPriority w:val="99"/>
    <w:rsid w:val="00F0312B"/>
    <w:rPr>
      <w:b/>
      <w:color w:val="FF0000"/>
    </w:rPr>
  </w:style>
  <w:style w:type="paragraph" w:customStyle="1" w:styleId="affff3">
    <w:name w:val="Заголовок ЭР (левое окно)"/>
    <w:basedOn w:val="a"/>
    <w:next w:val="a"/>
    <w:uiPriority w:val="99"/>
    <w:rsid w:val="00F0312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f4">
    <w:name w:val="Заголовок ЭР (правое окно)"/>
    <w:basedOn w:val="affff3"/>
    <w:next w:val="a"/>
    <w:uiPriority w:val="99"/>
    <w:rsid w:val="00F0312B"/>
    <w:pPr>
      <w:spacing w:after="0"/>
      <w:jc w:val="left"/>
    </w:pPr>
  </w:style>
  <w:style w:type="paragraph" w:customStyle="1" w:styleId="affff5">
    <w:name w:val="Интерактивный заголовок"/>
    <w:basedOn w:val="1d"/>
    <w:next w:val="a"/>
    <w:uiPriority w:val="99"/>
    <w:rsid w:val="00F0312B"/>
    <w:rPr>
      <w:u w:val="single"/>
    </w:rPr>
  </w:style>
  <w:style w:type="paragraph" w:customStyle="1" w:styleId="affff6">
    <w:name w:val="Текст информации об изменениях"/>
    <w:basedOn w:val="a"/>
    <w:next w:val="a"/>
    <w:uiPriority w:val="99"/>
    <w:rsid w:val="00F0312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f7">
    <w:name w:val="Информация об изменениях"/>
    <w:basedOn w:val="affff6"/>
    <w:next w:val="a"/>
    <w:uiPriority w:val="99"/>
    <w:rsid w:val="00F0312B"/>
    <w:pPr>
      <w:spacing w:before="180"/>
      <w:ind w:left="360" w:right="360" w:firstLine="0"/>
    </w:pPr>
    <w:rPr>
      <w:shd w:val="clear" w:color="auto" w:fill="EAEFED"/>
    </w:rPr>
  </w:style>
  <w:style w:type="paragraph" w:customStyle="1" w:styleId="affff8">
    <w:name w:val="Текст (справка)"/>
    <w:basedOn w:val="a"/>
    <w:next w:val="a"/>
    <w:uiPriority w:val="99"/>
    <w:rsid w:val="00F0312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f9">
    <w:name w:val="Комментарий"/>
    <w:basedOn w:val="affff8"/>
    <w:next w:val="a"/>
    <w:uiPriority w:val="99"/>
    <w:rsid w:val="00F0312B"/>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uiPriority w:val="99"/>
    <w:rsid w:val="00F0312B"/>
    <w:rPr>
      <w:i/>
      <w:iCs/>
    </w:rPr>
  </w:style>
  <w:style w:type="paragraph" w:customStyle="1" w:styleId="affffb">
    <w:name w:val="Текст (лев. подпись)"/>
    <w:basedOn w:val="a"/>
    <w:next w:val="a"/>
    <w:uiPriority w:val="99"/>
    <w:rsid w:val="00F0312B"/>
    <w:pPr>
      <w:widowControl w:val="0"/>
      <w:autoSpaceDE w:val="0"/>
      <w:autoSpaceDN w:val="0"/>
      <w:adjustRightInd w:val="0"/>
      <w:spacing w:after="0" w:line="360" w:lineRule="auto"/>
    </w:pPr>
    <w:rPr>
      <w:rFonts w:ascii="Times New Roman" w:hAnsi="Times New Roman"/>
      <w:sz w:val="24"/>
      <w:szCs w:val="24"/>
    </w:rPr>
  </w:style>
  <w:style w:type="paragraph" w:customStyle="1" w:styleId="affffc">
    <w:name w:val="Колонтитул (левый)"/>
    <w:basedOn w:val="affffb"/>
    <w:next w:val="a"/>
    <w:uiPriority w:val="99"/>
    <w:rsid w:val="00F0312B"/>
    <w:rPr>
      <w:sz w:val="14"/>
      <w:szCs w:val="14"/>
    </w:rPr>
  </w:style>
  <w:style w:type="paragraph" w:customStyle="1" w:styleId="affffd">
    <w:name w:val="Текст (прав. подпись)"/>
    <w:basedOn w:val="a"/>
    <w:next w:val="a"/>
    <w:uiPriority w:val="99"/>
    <w:rsid w:val="00F0312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e">
    <w:name w:val="Колонтитул (правый)"/>
    <w:basedOn w:val="affffd"/>
    <w:next w:val="a"/>
    <w:uiPriority w:val="99"/>
    <w:rsid w:val="00F0312B"/>
    <w:rPr>
      <w:sz w:val="14"/>
      <w:szCs w:val="14"/>
    </w:rPr>
  </w:style>
  <w:style w:type="paragraph" w:customStyle="1" w:styleId="afffff">
    <w:name w:val="Комментарий пользователя"/>
    <w:basedOn w:val="affff9"/>
    <w:next w:val="a"/>
    <w:uiPriority w:val="99"/>
    <w:rsid w:val="00F0312B"/>
    <w:pPr>
      <w:jc w:val="left"/>
    </w:pPr>
    <w:rPr>
      <w:shd w:val="clear" w:color="auto" w:fill="FFDFE0"/>
    </w:rPr>
  </w:style>
  <w:style w:type="paragraph" w:customStyle="1" w:styleId="afffff0">
    <w:name w:val="Куда обратиться?"/>
    <w:basedOn w:val="afff6"/>
    <w:next w:val="a"/>
    <w:uiPriority w:val="99"/>
    <w:rsid w:val="00F0312B"/>
  </w:style>
  <w:style w:type="paragraph" w:customStyle="1" w:styleId="afffff1">
    <w:name w:val="Моноширинный"/>
    <w:basedOn w:val="a"/>
    <w:next w:val="a"/>
    <w:uiPriority w:val="99"/>
    <w:rsid w:val="00F0312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2">
    <w:name w:val="Найденные слова"/>
    <w:uiPriority w:val="99"/>
    <w:rsid w:val="00F0312B"/>
    <w:rPr>
      <w:b/>
      <w:color w:val="26282F"/>
      <w:shd w:val="clear" w:color="auto" w:fill="FFF580"/>
    </w:rPr>
  </w:style>
  <w:style w:type="paragraph" w:customStyle="1" w:styleId="afffff3">
    <w:name w:val="Напишите нам"/>
    <w:basedOn w:val="a"/>
    <w:next w:val="a"/>
    <w:uiPriority w:val="99"/>
    <w:rsid w:val="00F0312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f4">
    <w:name w:val="Не вступил в силу"/>
    <w:uiPriority w:val="99"/>
    <w:rsid w:val="00F0312B"/>
    <w:rPr>
      <w:b/>
      <w:color w:val="000000"/>
      <w:shd w:val="clear" w:color="auto" w:fill="D8EDE8"/>
    </w:rPr>
  </w:style>
  <w:style w:type="paragraph" w:customStyle="1" w:styleId="afffff5">
    <w:name w:val="Необходимые документы"/>
    <w:basedOn w:val="afff6"/>
    <w:next w:val="a"/>
    <w:uiPriority w:val="99"/>
    <w:rsid w:val="00F0312B"/>
    <w:pPr>
      <w:ind w:firstLine="118"/>
    </w:pPr>
  </w:style>
  <w:style w:type="paragraph" w:customStyle="1" w:styleId="afffff6">
    <w:name w:val="Нормальный (таблица)"/>
    <w:basedOn w:val="a"/>
    <w:next w:val="a"/>
    <w:uiPriority w:val="99"/>
    <w:rsid w:val="00F0312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f7">
    <w:name w:val="Таблицы (моноширинный)"/>
    <w:basedOn w:val="a"/>
    <w:next w:val="a"/>
    <w:uiPriority w:val="99"/>
    <w:rsid w:val="00F0312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f8">
    <w:name w:val="Оглавление"/>
    <w:basedOn w:val="afffff7"/>
    <w:next w:val="a"/>
    <w:uiPriority w:val="99"/>
    <w:rsid w:val="00F0312B"/>
    <w:pPr>
      <w:ind w:left="140"/>
    </w:pPr>
  </w:style>
  <w:style w:type="character" w:customStyle="1" w:styleId="afffff9">
    <w:name w:val="Опечатки"/>
    <w:uiPriority w:val="99"/>
    <w:rsid w:val="00F0312B"/>
    <w:rPr>
      <w:color w:val="FF0000"/>
    </w:rPr>
  </w:style>
  <w:style w:type="paragraph" w:customStyle="1" w:styleId="afffffa">
    <w:name w:val="Переменная часть"/>
    <w:basedOn w:val="afffc"/>
    <w:next w:val="a"/>
    <w:uiPriority w:val="99"/>
    <w:rsid w:val="00F0312B"/>
    <w:rPr>
      <w:sz w:val="18"/>
      <w:szCs w:val="18"/>
    </w:rPr>
  </w:style>
  <w:style w:type="paragraph" w:customStyle="1" w:styleId="afffffb">
    <w:name w:val="Подвал для информации об изменениях"/>
    <w:basedOn w:val="1"/>
    <w:next w:val="a"/>
    <w:uiPriority w:val="99"/>
    <w:rsid w:val="00F0312B"/>
    <w:pPr>
      <w:keepLines/>
      <w:autoSpaceDE w:val="0"/>
      <w:autoSpaceDN w:val="0"/>
      <w:adjustRightInd w:val="0"/>
      <w:spacing w:before="480" w:after="240" w:line="360" w:lineRule="auto"/>
      <w:outlineLvl w:val="9"/>
    </w:pPr>
    <w:rPr>
      <w:rFonts w:eastAsia="Times New Roman"/>
      <w:b w:val="0"/>
      <w:sz w:val="18"/>
      <w:szCs w:val="18"/>
      <w:u w:color="000000"/>
      <w:lang w:eastAsia="en-US"/>
    </w:rPr>
  </w:style>
  <w:style w:type="paragraph" w:customStyle="1" w:styleId="afffffc">
    <w:name w:val="Подзаголовок для информации об изменениях"/>
    <w:basedOn w:val="affff6"/>
    <w:next w:val="a"/>
    <w:uiPriority w:val="99"/>
    <w:rsid w:val="00F0312B"/>
    <w:rPr>
      <w:b/>
      <w:bCs/>
    </w:rPr>
  </w:style>
  <w:style w:type="paragraph" w:customStyle="1" w:styleId="afffffd">
    <w:name w:val="Подчёркнуный текст"/>
    <w:basedOn w:val="a"/>
    <w:next w:val="a"/>
    <w:uiPriority w:val="99"/>
    <w:rsid w:val="00F0312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e">
    <w:name w:val="Постоянная часть"/>
    <w:basedOn w:val="afffc"/>
    <w:next w:val="a"/>
    <w:uiPriority w:val="99"/>
    <w:rsid w:val="00F0312B"/>
    <w:rPr>
      <w:sz w:val="20"/>
      <w:szCs w:val="20"/>
    </w:rPr>
  </w:style>
  <w:style w:type="paragraph" w:customStyle="1" w:styleId="affffff">
    <w:name w:val="Прижатый влево"/>
    <w:basedOn w:val="a"/>
    <w:next w:val="a"/>
    <w:uiPriority w:val="99"/>
    <w:rsid w:val="00F0312B"/>
    <w:pPr>
      <w:widowControl w:val="0"/>
      <w:autoSpaceDE w:val="0"/>
      <w:autoSpaceDN w:val="0"/>
      <w:adjustRightInd w:val="0"/>
      <w:spacing w:after="0" w:line="360" w:lineRule="auto"/>
    </w:pPr>
    <w:rPr>
      <w:rFonts w:ascii="Times New Roman" w:hAnsi="Times New Roman"/>
      <w:sz w:val="24"/>
      <w:szCs w:val="24"/>
    </w:rPr>
  </w:style>
  <w:style w:type="paragraph" w:customStyle="1" w:styleId="affffff0">
    <w:name w:val="Пример."/>
    <w:basedOn w:val="afff6"/>
    <w:next w:val="a"/>
    <w:uiPriority w:val="99"/>
    <w:rsid w:val="00F0312B"/>
  </w:style>
  <w:style w:type="paragraph" w:customStyle="1" w:styleId="affffff1">
    <w:name w:val="Примечание."/>
    <w:basedOn w:val="afff6"/>
    <w:next w:val="a"/>
    <w:uiPriority w:val="99"/>
    <w:rsid w:val="00F0312B"/>
  </w:style>
  <w:style w:type="character" w:customStyle="1" w:styleId="affffff2">
    <w:name w:val="Продолжение ссылки"/>
    <w:uiPriority w:val="99"/>
    <w:rsid w:val="00F0312B"/>
  </w:style>
  <w:style w:type="paragraph" w:customStyle="1" w:styleId="affffff3">
    <w:name w:val="Словарная статья"/>
    <w:basedOn w:val="a"/>
    <w:next w:val="a"/>
    <w:uiPriority w:val="99"/>
    <w:rsid w:val="00F0312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f4">
    <w:name w:val="Сравнение редакций"/>
    <w:uiPriority w:val="99"/>
    <w:rsid w:val="00F0312B"/>
    <w:rPr>
      <w:b/>
      <w:color w:val="26282F"/>
    </w:rPr>
  </w:style>
  <w:style w:type="character" w:customStyle="1" w:styleId="affffff5">
    <w:name w:val="Сравнение редакций. Добавленный фрагмент"/>
    <w:uiPriority w:val="99"/>
    <w:rsid w:val="00F0312B"/>
    <w:rPr>
      <w:color w:val="000000"/>
      <w:shd w:val="clear" w:color="auto" w:fill="C1D7FF"/>
    </w:rPr>
  </w:style>
  <w:style w:type="character" w:customStyle="1" w:styleId="affffff6">
    <w:name w:val="Сравнение редакций. Удаленный фрагмент"/>
    <w:uiPriority w:val="99"/>
    <w:rsid w:val="00F0312B"/>
    <w:rPr>
      <w:color w:val="000000"/>
      <w:shd w:val="clear" w:color="auto" w:fill="C4C413"/>
    </w:rPr>
  </w:style>
  <w:style w:type="paragraph" w:customStyle="1" w:styleId="affffff7">
    <w:name w:val="Ссылка на официальную публикацию"/>
    <w:basedOn w:val="a"/>
    <w:next w:val="a"/>
    <w:uiPriority w:val="99"/>
    <w:rsid w:val="00F0312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f8">
    <w:name w:val="Ссылка на утративший силу документ"/>
    <w:uiPriority w:val="99"/>
    <w:rsid w:val="00F0312B"/>
    <w:rPr>
      <w:b/>
      <w:color w:val="749232"/>
    </w:rPr>
  </w:style>
  <w:style w:type="paragraph" w:customStyle="1" w:styleId="affffff9">
    <w:name w:val="Текст в таблице"/>
    <w:basedOn w:val="afffff6"/>
    <w:next w:val="a"/>
    <w:uiPriority w:val="99"/>
    <w:rsid w:val="00F0312B"/>
    <w:pPr>
      <w:ind w:firstLine="500"/>
    </w:pPr>
  </w:style>
  <w:style w:type="paragraph" w:customStyle="1" w:styleId="affffffa">
    <w:name w:val="Текст ЭР (см. также)"/>
    <w:basedOn w:val="a"/>
    <w:next w:val="a"/>
    <w:uiPriority w:val="99"/>
    <w:rsid w:val="00F0312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b">
    <w:name w:val="Технический комментарий"/>
    <w:basedOn w:val="a"/>
    <w:next w:val="a"/>
    <w:uiPriority w:val="99"/>
    <w:rsid w:val="00F0312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c">
    <w:name w:val="Утратил силу"/>
    <w:uiPriority w:val="99"/>
    <w:rsid w:val="00F0312B"/>
    <w:rPr>
      <w:b/>
      <w:strike/>
      <w:color w:val="666600"/>
    </w:rPr>
  </w:style>
  <w:style w:type="paragraph" w:customStyle="1" w:styleId="affffffd">
    <w:name w:val="Формула"/>
    <w:basedOn w:val="a"/>
    <w:next w:val="a"/>
    <w:uiPriority w:val="99"/>
    <w:rsid w:val="00F0312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e">
    <w:name w:val="Центрированный (таблица)"/>
    <w:basedOn w:val="afffff6"/>
    <w:next w:val="a"/>
    <w:uiPriority w:val="99"/>
    <w:rsid w:val="00F0312B"/>
    <w:pPr>
      <w:jc w:val="center"/>
    </w:pPr>
  </w:style>
  <w:style w:type="paragraph" w:customStyle="1" w:styleId="-">
    <w:name w:val="ЭР-содержание (правое окно)"/>
    <w:basedOn w:val="a"/>
    <w:next w:val="a"/>
    <w:uiPriority w:val="99"/>
    <w:rsid w:val="00F0312B"/>
    <w:pPr>
      <w:widowControl w:val="0"/>
      <w:autoSpaceDE w:val="0"/>
      <w:autoSpaceDN w:val="0"/>
      <w:adjustRightInd w:val="0"/>
      <w:spacing w:before="300" w:after="0" w:line="360" w:lineRule="auto"/>
    </w:pPr>
    <w:rPr>
      <w:rFonts w:ascii="Times New Roman" w:hAnsi="Times New Roman"/>
      <w:sz w:val="24"/>
      <w:szCs w:val="24"/>
    </w:rPr>
  </w:style>
  <w:style w:type="paragraph" w:styleId="42">
    <w:name w:val="toc 4"/>
    <w:basedOn w:val="a"/>
    <w:next w:val="a"/>
    <w:autoRedefine/>
    <w:uiPriority w:val="99"/>
    <w:rsid w:val="00F0312B"/>
    <w:pPr>
      <w:spacing w:after="0" w:line="240" w:lineRule="auto"/>
      <w:ind w:left="720"/>
    </w:pPr>
    <w:rPr>
      <w:rFonts w:cs="Calibri"/>
      <w:sz w:val="20"/>
      <w:szCs w:val="20"/>
    </w:rPr>
  </w:style>
  <w:style w:type="paragraph" w:styleId="53">
    <w:name w:val="toc 5"/>
    <w:basedOn w:val="a"/>
    <w:next w:val="a"/>
    <w:autoRedefine/>
    <w:uiPriority w:val="99"/>
    <w:rsid w:val="00F0312B"/>
    <w:pPr>
      <w:spacing w:after="0" w:line="240" w:lineRule="auto"/>
      <w:ind w:left="960"/>
    </w:pPr>
    <w:rPr>
      <w:rFonts w:cs="Calibri"/>
      <w:sz w:val="20"/>
      <w:szCs w:val="20"/>
    </w:rPr>
  </w:style>
  <w:style w:type="paragraph" w:styleId="61">
    <w:name w:val="toc 6"/>
    <w:basedOn w:val="a"/>
    <w:next w:val="a"/>
    <w:autoRedefine/>
    <w:uiPriority w:val="99"/>
    <w:rsid w:val="00F0312B"/>
    <w:pPr>
      <w:spacing w:after="0" w:line="240" w:lineRule="auto"/>
      <w:ind w:left="1200"/>
    </w:pPr>
    <w:rPr>
      <w:rFonts w:cs="Calibri"/>
      <w:sz w:val="20"/>
      <w:szCs w:val="20"/>
    </w:rPr>
  </w:style>
  <w:style w:type="paragraph" w:styleId="71">
    <w:name w:val="toc 7"/>
    <w:basedOn w:val="a"/>
    <w:next w:val="a"/>
    <w:autoRedefine/>
    <w:uiPriority w:val="99"/>
    <w:rsid w:val="00F0312B"/>
    <w:pPr>
      <w:spacing w:after="0" w:line="240" w:lineRule="auto"/>
      <w:ind w:left="1440"/>
    </w:pPr>
    <w:rPr>
      <w:rFonts w:cs="Calibri"/>
      <w:sz w:val="20"/>
      <w:szCs w:val="20"/>
    </w:rPr>
  </w:style>
  <w:style w:type="paragraph" w:styleId="8">
    <w:name w:val="toc 8"/>
    <w:basedOn w:val="a"/>
    <w:next w:val="a"/>
    <w:autoRedefine/>
    <w:uiPriority w:val="99"/>
    <w:rsid w:val="00F0312B"/>
    <w:pPr>
      <w:spacing w:after="0" w:line="240" w:lineRule="auto"/>
      <w:ind w:left="1680"/>
    </w:pPr>
    <w:rPr>
      <w:rFonts w:cs="Calibri"/>
      <w:sz w:val="20"/>
      <w:szCs w:val="20"/>
    </w:rPr>
  </w:style>
  <w:style w:type="paragraph" w:styleId="9">
    <w:name w:val="toc 9"/>
    <w:basedOn w:val="a"/>
    <w:next w:val="a"/>
    <w:autoRedefine/>
    <w:uiPriority w:val="99"/>
    <w:rsid w:val="00F0312B"/>
    <w:pPr>
      <w:spacing w:after="0" w:line="240" w:lineRule="auto"/>
      <w:ind w:left="1920"/>
    </w:pPr>
    <w:rPr>
      <w:rFonts w:cs="Calibri"/>
      <w:sz w:val="20"/>
      <w:szCs w:val="20"/>
    </w:rPr>
  </w:style>
  <w:style w:type="paragraph" w:customStyle="1" w:styleId="s1">
    <w:name w:val="s_1"/>
    <w:basedOn w:val="a"/>
    <w:uiPriority w:val="99"/>
    <w:rsid w:val="00F0312B"/>
    <w:pPr>
      <w:spacing w:before="100" w:beforeAutospacing="1" w:after="100" w:afterAutospacing="1" w:line="240" w:lineRule="auto"/>
    </w:pPr>
    <w:rPr>
      <w:rFonts w:ascii="Times New Roman" w:hAnsi="Times New Roman"/>
      <w:sz w:val="24"/>
      <w:szCs w:val="24"/>
    </w:rPr>
  </w:style>
  <w:style w:type="character" w:customStyle="1" w:styleId="af2">
    <w:name w:val="Абзац списка Знак"/>
    <w:aliases w:val="Содержание. 2 уровень Знак,List Paragraph Знак"/>
    <w:link w:val="af1"/>
    <w:uiPriority w:val="99"/>
    <w:qFormat/>
    <w:locked/>
    <w:rsid w:val="00F0312B"/>
    <w:rPr>
      <w:sz w:val="22"/>
      <w:szCs w:val="22"/>
    </w:rPr>
  </w:style>
  <w:style w:type="character" w:customStyle="1" w:styleId="180">
    <w:name w:val="Знак Знак18"/>
    <w:locked/>
    <w:rsid w:val="00F0312B"/>
    <w:rPr>
      <w:rFonts w:ascii="Arial" w:hAnsi="Arial" w:cs="Times New Roman"/>
      <w:b/>
      <w:bCs/>
      <w:kern w:val="32"/>
      <w:sz w:val="32"/>
      <w:szCs w:val="32"/>
    </w:rPr>
  </w:style>
  <w:style w:type="character" w:customStyle="1" w:styleId="170">
    <w:name w:val="Знак Знак17"/>
    <w:locked/>
    <w:rsid w:val="00F0312B"/>
    <w:rPr>
      <w:rFonts w:ascii="Arial" w:hAnsi="Arial" w:cs="Times New Roman"/>
      <w:b/>
      <w:bCs/>
      <w:i/>
      <w:iCs/>
      <w:sz w:val="28"/>
      <w:szCs w:val="28"/>
    </w:rPr>
  </w:style>
  <w:style w:type="character" w:customStyle="1" w:styleId="160">
    <w:name w:val="Знак Знак16"/>
    <w:locked/>
    <w:rsid w:val="00F0312B"/>
    <w:rPr>
      <w:rFonts w:ascii="Arial" w:hAnsi="Arial" w:cs="Times New Roman"/>
      <w:b/>
      <w:bCs/>
      <w:sz w:val="26"/>
      <w:szCs w:val="26"/>
    </w:rPr>
  </w:style>
  <w:style w:type="character" w:customStyle="1" w:styleId="150">
    <w:name w:val="Знак Знак15"/>
    <w:locked/>
    <w:rsid w:val="00F0312B"/>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F0312B"/>
    <w:rPr>
      <w:rFonts w:ascii="Times New Roman" w:hAnsi="Times New Roman" w:cs="Times New Roman"/>
      <w:sz w:val="20"/>
      <w:szCs w:val="20"/>
      <w:lang w:val="en-US"/>
    </w:rPr>
  </w:style>
  <w:style w:type="paragraph" w:customStyle="1" w:styleId="610">
    <w:name w:val="Заголовок 61"/>
    <w:basedOn w:val="a"/>
    <w:next w:val="a"/>
    <w:unhideWhenUsed/>
    <w:qFormat/>
    <w:rsid w:val="00F0312B"/>
    <w:pPr>
      <w:spacing w:before="240" w:after="60" w:line="240" w:lineRule="auto"/>
      <w:outlineLvl w:val="5"/>
    </w:pPr>
    <w:rPr>
      <w:b/>
      <w:bCs/>
      <w:lang w:eastAsia="en-US"/>
    </w:rPr>
  </w:style>
  <w:style w:type="numbering" w:customStyle="1" w:styleId="115">
    <w:name w:val="Нет списка11"/>
    <w:next w:val="a2"/>
    <w:semiHidden/>
    <w:unhideWhenUsed/>
    <w:rsid w:val="00F0312B"/>
  </w:style>
  <w:style w:type="character" w:customStyle="1" w:styleId="FontStyle12">
    <w:name w:val="Font Style12"/>
    <w:rsid w:val="00F0312B"/>
    <w:rPr>
      <w:rFonts w:ascii="Times New Roman" w:hAnsi="Times New Roman"/>
      <w:b/>
      <w:sz w:val="24"/>
    </w:rPr>
  </w:style>
  <w:style w:type="paragraph" w:customStyle="1" w:styleId="Style4">
    <w:name w:val="Style4"/>
    <w:basedOn w:val="a"/>
    <w:rsid w:val="00F0312B"/>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rsid w:val="00F0312B"/>
    <w:rPr>
      <w:rFonts w:ascii="Times New Roman" w:hAnsi="Times New Roman"/>
      <w:sz w:val="24"/>
    </w:rPr>
  </w:style>
  <w:style w:type="paragraph" w:customStyle="1" w:styleId="Style5">
    <w:name w:val="Style5"/>
    <w:basedOn w:val="a"/>
    <w:rsid w:val="00F0312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F0312B"/>
    <w:rPr>
      <w:rFonts w:ascii="Times New Roman" w:hAnsi="Times New Roman"/>
      <w:b/>
      <w:sz w:val="20"/>
    </w:rPr>
  </w:style>
  <w:style w:type="paragraph" w:customStyle="1" w:styleId="Style3">
    <w:name w:val="Style3"/>
    <w:basedOn w:val="a"/>
    <w:rsid w:val="00F0312B"/>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rsid w:val="00F0312B"/>
    <w:pPr>
      <w:widowControl w:val="0"/>
      <w:autoSpaceDE w:val="0"/>
      <w:autoSpaceDN w:val="0"/>
      <w:adjustRightInd w:val="0"/>
      <w:spacing w:after="0" w:line="312" w:lineRule="exact"/>
      <w:ind w:firstLine="662"/>
    </w:pPr>
    <w:rPr>
      <w:rFonts w:ascii="Times New Roman" w:hAnsi="Times New Roman"/>
      <w:sz w:val="24"/>
      <w:szCs w:val="24"/>
    </w:rPr>
  </w:style>
  <w:style w:type="paragraph" w:customStyle="1" w:styleId="1e">
    <w:name w:val="Маркированный список1"/>
    <w:basedOn w:val="a"/>
    <w:rsid w:val="00F0312B"/>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rsid w:val="00F0312B"/>
    <w:rPr>
      <w:rFonts w:ascii="Sylfaen" w:hAnsi="Sylfaen"/>
      <w:b/>
      <w:sz w:val="18"/>
    </w:rPr>
  </w:style>
  <w:style w:type="character" w:customStyle="1" w:styleId="FontStyle20">
    <w:name w:val="Font Style20"/>
    <w:rsid w:val="00F0312B"/>
    <w:rPr>
      <w:rFonts w:ascii="Sylfaen" w:hAnsi="Sylfaen"/>
      <w:sz w:val="18"/>
    </w:rPr>
  </w:style>
  <w:style w:type="paragraph" w:customStyle="1" w:styleId="310">
    <w:name w:val="Основной текст с отступом 31"/>
    <w:basedOn w:val="a"/>
    <w:next w:val="39"/>
    <w:link w:val="3a"/>
    <w:rsid w:val="00F0312B"/>
    <w:pPr>
      <w:spacing w:after="120" w:line="240" w:lineRule="auto"/>
      <w:ind w:left="283"/>
    </w:pPr>
    <w:rPr>
      <w:rFonts w:ascii="Times New Roman" w:hAnsi="Times New Roman"/>
      <w:sz w:val="16"/>
      <w:szCs w:val="16"/>
      <w:lang w:eastAsia="en-US"/>
    </w:rPr>
  </w:style>
  <w:style w:type="character" w:customStyle="1" w:styleId="3a">
    <w:name w:val="Основной текст с отступом 3 Знак"/>
    <w:link w:val="310"/>
    <w:locked/>
    <w:rsid w:val="00F0312B"/>
    <w:rPr>
      <w:rFonts w:ascii="Times New Roman" w:hAnsi="Times New Roman"/>
      <w:sz w:val="16"/>
      <w:szCs w:val="16"/>
      <w:lang w:eastAsia="en-US"/>
    </w:rPr>
  </w:style>
  <w:style w:type="paragraph" w:customStyle="1" w:styleId="Style7">
    <w:name w:val="Style7"/>
    <w:basedOn w:val="a"/>
    <w:rsid w:val="00F0312B"/>
    <w:pPr>
      <w:widowControl w:val="0"/>
      <w:autoSpaceDE w:val="0"/>
      <w:autoSpaceDN w:val="0"/>
      <w:adjustRightInd w:val="0"/>
      <w:spacing w:after="0" w:line="240" w:lineRule="auto"/>
    </w:pPr>
    <w:rPr>
      <w:rFonts w:ascii="Times New Roman" w:hAnsi="Times New Roman"/>
      <w:sz w:val="24"/>
      <w:szCs w:val="24"/>
    </w:rPr>
  </w:style>
  <w:style w:type="paragraph" w:customStyle="1" w:styleId="1f">
    <w:name w:val="Подзаголовок1"/>
    <w:basedOn w:val="a"/>
    <w:next w:val="a"/>
    <w:qFormat/>
    <w:rsid w:val="00F0312B"/>
    <w:pPr>
      <w:spacing w:after="60" w:line="240" w:lineRule="auto"/>
      <w:jc w:val="center"/>
      <w:outlineLvl w:val="1"/>
    </w:pPr>
    <w:rPr>
      <w:rFonts w:ascii="Cambria" w:hAnsi="Cambria"/>
      <w:sz w:val="24"/>
      <w:szCs w:val="24"/>
    </w:rPr>
  </w:style>
  <w:style w:type="paragraph" w:customStyle="1" w:styleId="1f0">
    <w:name w:val="Основной текст с отступом1"/>
    <w:basedOn w:val="a"/>
    <w:next w:val="ad"/>
    <w:rsid w:val="00F0312B"/>
    <w:pPr>
      <w:spacing w:after="120" w:line="240" w:lineRule="auto"/>
      <w:ind w:left="283"/>
    </w:pPr>
    <w:rPr>
      <w:rFonts w:ascii="Times New Roman" w:hAnsi="Times New Roman"/>
      <w:sz w:val="24"/>
      <w:szCs w:val="24"/>
      <w:lang w:eastAsia="en-US"/>
    </w:rPr>
  </w:style>
  <w:style w:type="paragraph" w:customStyle="1" w:styleId="1f1">
    <w:name w:val="Список1"/>
    <w:basedOn w:val="a"/>
    <w:next w:val="afffffff"/>
    <w:rsid w:val="00F0312B"/>
    <w:pPr>
      <w:spacing w:after="0" w:line="240" w:lineRule="auto"/>
      <w:ind w:left="283" w:hanging="283"/>
    </w:pPr>
    <w:rPr>
      <w:rFonts w:ascii="Times New Roman" w:hAnsi="Times New Roman"/>
      <w:sz w:val="24"/>
      <w:szCs w:val="24"/>
    </w:rPr>
  </w:style>
  <w:style w:type="paragraph" w:customStyle="1" w:styleId="Style1">
    <w:name w:val="Style1"/>
    <w:basedOn w:val="a"/>
    <w:rsid w:val="00F0312B"/>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
    <w:next w:val="2c"/>
    <w:rsid w:val="00F0312B"/>
    <w:pPr>
      <w:numPr>
        <w:numId w:val="37"/>
      </w:numPr>
      <w:tabs>
        <w:tab w:val="clear" w:pos="643"/>
      </w:tabs>
      <w:spacing w:after="0" w:line="240" w:lineRule="auto"/>
      <w:ind w:left="540" w:hanging="540"/>
    </w:pPr>
    <w:rPr>
      <w:rFonts w:ascii="Times New Roman" w:hAnsi="Times New Roman"/>
      <w:sz w:val="24"/>
      <w:szCs w:val="24"/>
    </w:rPr>
  </w:style>
  <w:style w:type="character" w:customStyle="1" w:styleId="mw-headline">
    <w:name w:val="mw-headline"/>
    <w:rsid w:val="00F0312B"/>
    <w:rPr>
      <w:rFonts w:cs="Times New Roman"/>
    </w:rPr>
  </w:style>
  <w:style w:type="paragraph" w:customStyle="1" w:styleId="Style10">
    <w:name w:val="Style 1"/>
    <w:basedOn w:val="a"/>
    <w:rsid w:val="00F0312B"/>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rsid w:val="00F0312B"/>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F0312B"/>
    <w:rPr>
      <w:rFonts w:cs="Times New Roman"/>
    </w:rPr>
  </w:style>
  <w:style w:type="paragraph" w:customStyle="1" w:styleId="2d">
    <w:name w:val="Знак2"/>
    <w:basedOn w:val="a"/>
    <w:rsid w:val="00F0312B"/>
    <w:pPr>
      <w:spacing w:after="160" w:line="240" w:lineRule="exact"/>
    </w:pPr>
    <w:rPr>
      <w:rFonts w:ascii="Verdana" w:hAnsi="Verdana" w:cs="Verdana"/>
      <w:sz w:val="20"/>
      <w:szCs w:val="20"/>
      <w:lang w:val="en-US" w:eastAsia="en-US"/>
    </w:rPr>
  </w:style>
  <w:style w:type="paragraph" w:customStyle="1" w:styleId="1f2">
    <w:name w:val="Без интервала1"/>
    <w:next w:val="afd"/>
    <w:qFormat/>
    <w:rsid w:val="00F0312B"/>
    <w:rPr>
      <w:sz w:val="22"/>
      <w:szCs w:val="22"/>
      <w:lang w:eastAsia="en-US"/>
    </w:rPr>
  </w:style>
  <w:style w:type="character" w:customStyle="1" w:styleId="FontStyle14">
    <w:name w:val="Font Style14"/>
    <w:rsid w:val="00F0312B"/>
    <w:rPr>
      <w:rFonts w:ascii="Times New Roman" w:hAnsi="Times New Roman"/>
      <w:sz w:val="22"/>
    </w:rPr>
  </w:style>
  <w:style w:type="paragraph" w:customStyle="1" w:styleId="Style9">
    <w:name w:val="Style9"/>
    <w:basedOn w:val="a"/>
    <w:rsid w:val="00F0312B"/>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rsid w:val="00F0312B"/>
    <w:pPr>
      <w:widowControl w:val="0"/>
      <w:autoSpaceDE w:val="0"/>
      <w:autoSpaceDN w:val="0"/>
      <w:adjustRightInd w:val="0"/>
      <w:spacing w:after="0" w:line="240" w:lineRule="auto"/>
    </w:pPr>
    <w:rPr>
      <w:rFonts w:ascii="Times New Roman" w:hAnsi="Times New Roman"/>
      <w:sz w:val="24"/>
      <w:szCs w:val="24"/>
    </w:rPr>
  </w:style>
  <w:style w:type="table" w:customStyle="1" w:styleId="116">
    <w:name w:val="Сетка таблицы 11"/>
    <w:basedOn w:val="a1"/>
    <w:next w:val="1f3"/>
    <w:rsid w:val="00F0312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0">
    <w:name w:val="Знак Знак Знак"/>
    <w:basedOn w:val="a"/>
    <w:rsid w:val="00F0312B"/>
    <w:pPr>
      <w:spacing w:after="160" w:line="240" w:lineRule="exact"/>
    </w:pPr>
    <w:rPr>
      <w:rFonts w:ascii="Verdana" w:hAnsi="Verdana"/>
      <w:sz w:val="20"/>
      <w:szCs w:val="20"/>
    </w:rPr>
  </w:style>
  <w:style w:type="paragraph" w:customStyle="1" w:styleId="2e">
    <w:name w:val="Стиль2"/>
    <w:basedOn w:val="a"/>
    <w:rsid w:val="00F0312B"/>
    <w:pPr>
      <w:spacing w:after="0" w:line="240" w:lineRule="auto"/>
      <w:jc w:val="center"/>
    </w:pPr>
    <w:rPr>
      <w:rFonts w:ascii="Arial" w:hAnsi="Arial"/>
      <w:b/>
      <w:caps/>
      <w:sz w:val="24"/>
      <w:szCs w:val="20"/>
    </w:rPr>
  </w:style>
  <w:style w:type="paragraph" w:customStyle="1" w:styleId="1f4">
    <w:name w:val="заголовок 1"/>
    <w:basedOn w:val="a"/>
    <w:next w:val="a"/>
    <w:rsid w:val="00F0312B"/>
    <w:pPr>
      <w:keepNext/>
      <w:spacing w:after="0" w:line="240" w:lineRule="auto"/>
      <w:jc w:val="center"/>
      <w:outlineLvl w:val="0"/>
    </w:pPr>
    <w:rPr>
      <w:rFonts w:ascii="Times New Roman" w:hAnsi="Times New Roman"/>
      <w:b/>
      <w:sz w:val="20"/>
      <w:szCs w:val="20"/>
    </w:rPr>
  </w:style>
  <w:style w:type="paragraph" w:customStyle="1" w:styleId="311">
    <w:name w:val="Основной текст 31"/>
    <w:basedOn w:val="a"/>
    <w:next w:val="31"/>
    <w:rsid w:val="00F0312B"/>
    <w:pPr>
      <w:spacing w:after="120"/>
    </w:pPr>
    <w:rPr>
      <w:sz w:val="16"/>
      <w:szCs w:val="16"/>
      <w:lang w:eastAsia="en-US"/>
    </w:rPr>
  </w:style>
  <w:style w:type="character" w:customStyle="1" w:styleId="soft1">
    <w:name w:val="soft1"/>
    <w:rsid w:val="00F0312B"/>
    <w:rPr>
      <w:rFonts w:ascii="Arial" w:hAnsi="Arial"/>
      <w:color w:val="000000"/>
      <w:sz w:val="20"/>
    </w:rPr>
  </w:style>
  <w:style w:type="paragraph" w:customStyle="1" w:styleId="afffffff1">
    <w:name w:val="Базовый"/>
    <w:rsid w:val="00F0312B"/>
    <w:pPr>
      <w:tabs>
        <w:tab w:val="left" w:pos="709"/>
      </w:tabs>
      <w:suppressAutoHyphens/>
      <w:spacing w:after="200" w:line="276" w:lineRule="atLeast"/>
    </w:pPr>
    <w:rPr>
      <w:sz w:val="22"/>
      <w:szCs w:val="22"/>
    </w:rPr>
  </w:style>
  <w:style w:type="character" w:customStyle="1" w:styleId="FontStyle60">
    <w:name w:val="Font Style60"/>
    <w:rsid w:val="00F0312B"/>
    <w:rPr>
      <w:rFonts w:cs="Times New Roman"/>
    </w:rPr>
  </w:style>
  <w:style w:type="character" w:customStyle="1" w:styleId="editsection">
    <w:name w:val="editsection"/>
    <w:rsid w:val="00F0312B"/>
    <w:rPr>
      <w:rFonts w:cs="Times New Roman"/>
    </w:rPr>
  </w:style>
  <w:style w:type="character" w:customStyle="1" w:styleId="FontStyle59">
    <w:name w:val="Font Style59"/>
    <w:rsid w:val="00F0312B"/>
    <w:rPr>
      <w:rFonts w:ascii="Times New Roman" w:hAnsi="Times New Roman"/>
      <w:b/>
      <w:i/>
      <w:sz w:val="16"/>
    </w:rPr>
  </w:style>
  <w:style w:type="paragraph" w:customStyle="1" w:styleId="2f">
    <w:name w:val="Заголовок2"/>
    <w:basedOn w:val="a"/>
    <w:next w:val="ab"/>
    <w:rsid w:val="00F0312B"/>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F0312B"/>
    <w:pPr>
      <w:widowControl w:val="0"/>
      <w:autoSpaceDE w:val="0"/>
      <w:autoSpaceDN w:val="0"/>
      <w:adjustRightInd w:val="0"/>
    </w:pPr>
    <w:rPr>
      <w:rFonts w:cs="Calibri"/>
      <w:b/>
      <w:bCs/>
      <w:sz w:val="22"/>
      <w:szCs w:val="22"/>
    </w:rPr>
  </w:style>
  <w:style w:type="table" w:customStyle="1" w:styleId="312">
    <w:name w:val="Сетка таблицы31"/>
    <w:basedOn w:val="a1"/>
    <w:next w:val="af3"/>
    <w:rsid w:val="00F031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Рабочий"/>
    <w:basedOn w:val="ab"/>
    <w:rsid w:val="00F0312B"/>
    <w:pPr>
      <w:spacing w:after="0"/>
      <w:ind w:firstLine="340"/>
      <w:jc w:val="both"/>
    </w:pPr>
    <w:rPr>
      <w:sz w:val="24"/>
      <w:szCs w:val="24"/>
    </w:rPr>
  </w:style>
  <w:style w:type="paragraph" w:customStyle="1" w:styleId="220">
    <w:name w:val="Знак22"/>
    <w:basedOn w:val="a"/>
    <w:rsid w:val="00F0312B"/>
    <w:pPr>
      <w:spacing w:after="160" w:line="240" w:lineRule="exact"/>
    </w:pPr>
    <w:rPr>
      <w:rFonts w:ascii="Verdana" w:hAnsi="Verdana" w:cs="Verdana"/>
      <w:sz w:val="20"/>
      <w:szCs w:val="20"/>
      <w:lang w:val="en-US" w:eastAsia="en-US"/>
    </w:rPr>
  </w:style>
  <w:style w:type="paragraph" w:customStyle="1" w:styleId="211">
    <w:name w:val="Основной текст 21"/>
    <w:basedOn w:val="a"/>
    <w:rsid w:val="00F0312B"/>
    <w:pPr>
      <w:widowControl w:val="0"/>
      <w:spacing w:after="0" w:line="240" w:lineRule="auto"/>
      <w:ind w:left="142" w:firstLine="567"/>
      <w:jc w:val="both"/>
    </w:pPr>
    <w:rPr>
      <w:rFonts w:ascii="Times New Roman" w:hAnsi="Times New Roman"/>
      <w:sz w:val="20"/>
      <w:szCs w:val="20"/>
    </w:rPr>
  </w:style>
  <w:style w:type="paragraph" w:customStyle="1" w:styleId="212">
    <w:name w:val="Знак21"/>
    <w:basedOn w:val="a"/>
    <w:rsid w:val="00F0312B"/>
    <w:pPr>
      <w:spacing w:after="160" w:line="240" w:lineRule="exact"/>
    </w:pPr>
    <w:rPr>
      <w:rFonts w:ascii="Verdana" w:hAnsi="Verdana" w:cs="Verdana"/>
      <w:sz w:val="20"/>
      <w:szCs w:val="20"/>
      <w:lang w:val="en-US" w:eastAsia="en-US"/>
    </w:rPr>
  </w:style>
  <w:style w:type="character" w:customStyle="1" w:styleId="1f5">
    <w:name w:val="Просмотренная гиперссылка1"/>
    <w:semiHidden/>
    <w:unhideWhenUsed/>
    <w:rsid w:val="00F0312B"/>
    <w:rPr>
      <w:rFonts w:cs="Times New Roman"/>
      <w:color w:val="800080"/>
      <w:u w:val="single"/>
    </w:rPr>
  </w:style>
  <w:style w:type="character" w:customStyle="1" w:styleId="FontStyle63">
    <w:name w:val="Font Style63"/>
    <w:rsid w:val="00F0312B"/>
    <w:rPr>
      <w:rFonts w:cs="Times New Roman"/>
    </w:rPr>
  </w:style>
  <w:style w:type="character" w:customStyle="1" w:styleId="611">
    <w:name w:val="Заголовок 6 Знак1"/>
    <w:semiHidden/>
    <w:rsid w:val="00F0312B"/>
    <w:rPr>
      <w:rFonts w:ascii="Calibri" w:eastAsia="Times New Roman" w:hAnsi="Calibri" w:cs="Times New Roman"/>
      <w:b/>
      <w:bCs/>
      <w:sz w:val="22"/>
      <w:szCs w:val="22"/>
    </w:rPr>
  </w:style>
  <w:style w:type="paragraph" w:styleId="39">
    <w:name w:val="Body Text Indent 3"/>
    <w:basedOn w:val="a"/>
    <w:link w:val="313"/>
    <w:rsid w:val="00F0312B"/>
    <w:pPr>
      <w:spacing w:after="120"/>
      <w:ind w:left="283"/>
    </w:pPr>
    <w:rPr>
      <w:sz w:val="16"/>
      <w:szCs w:val="16"/>
    </w:rPr>
  </w:style>
  <w:style w:type="character" w:customStyle="1" w:styleId="313">
    <w:name w:val="Основной текст с отступом 3 Знак1"/>
    <w:basedOn w:val="a0"/>
    <w:link w:val="39"/>
    <w:rsid w:val="00F0312B"/>
    <w:rPr>
      <w:sz w:val="16"/>
      <w:szCs w:val="16"/>
    </w:rPr>
  </w:style>
  <w:style w:type="character" w:customStyle="1" w:styleId="1f6">
    <w:name w:val="Основной текст с отступом Знак1"/>
    <w:aliases w:val="текст Знак,Основной текст 1 Знак"/>
    <w:basedOn w:val="a0"/>
    <w:rsid w:val="00F0312B"/>
    <w:rPr>
      <w:rFonts w:ascii="Calibri" w:eastAsia="Times New Roman" w:hAnsi="Calibri" w:cs="Times New Roman"/>
      <w:lang w:val="ru-RU" w:eastAsia="ru-RU"/>
    </w:rPr>
  </w:style>
  <w:style w:type="paragraph" w:styleId="afffffff">
    <w:name w:val="List"/>
    <w:basedOn w:val="a"/>
    <w:rsid w:val="00F0312B"/>
    <w:pPr>
      <w:ind w:left="283" w:hanging="283"/>
      <w:contextualSpacing/>
    </w:pPr>
  </w:style>
  <w:style w:type="paragraph" w:styleId="2c">
    <w:name w:val="List Bullet 2"/>
    <w:basedOn w:val="a"/>
    <w:rsid w:val="00F0312B"/>
    <w:pPr>
      <w:tabs>
        <w:tab w:val="num" w:pos="643"/>
      </w:tabs>
      <w:ind w:left="643" w:hanging="360"/>
      <w:contextualSpacing/>
    </w:pPr>
  </w:style>
  <w:style w:type="table" w:styleId="1f3">
    <w:name w:val="Table Grid 1"/>
    <w:basedOn w:val="a1"/>
    <w:rsid w:val="00F0312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4">
    <w:name w:val="Основной текст 3 Знак1"/>
    <w:basedOn w:val="a0"/>
    <w:rsid w:val="00F0312B"/>
    <w:rPr>
      <w:rFonts w:ascii="Calibri" w:eastAsia="Times New Roman" w:hAnsi="Calibri" w:cs="Times New Roman"/>
      <w:sz w:val="16"/>
      <w:szCs w:val="16"/>
      <w:lang w:val="ru-RU" w:eastAsia="ru-RU"/>
    </w:rPr>
  </w:style>
  <w:style w:type="numbering" w:customStyle="1" w:styleId="213">
    <w:name w:val="Нет списка21"/>
    <w:next w:val="a2"/>
    <w:semiHidden/>
    <w:unhideWhenUsed/>
    <w:rsid w:val="00F0312B"/>
  </w:style>
  <w:style w:type="table" w:customStyle="1" w:styleId="410">
    <w:name w:val="Сетка таблицы41"/>
    <w:basedOn w:val="a1"/>
    <w:next w:val="af3"/>
    <w:rsid w:val="00F031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3"/>
    <w:rsid w:val="00F031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F0312B"/>
    <w:rPr>
      <w:rFonts w:ascii="Times New Roman" w:hAnsi="Times New Roman"/>
      <w:sz w:val="18"/>
    </w:rPr>
  </w:style>
  <w:style w:type="paragraph" w:customStyle="1" w:styleId="510">
    <w:name w:val="Заголовок 51"/>
    <w:basedOn w:val="a"/>
    <w:next w:val="a"/>
    <w:unhideWhenUsed/>
    <w:qFormat/>
    <w:rsid w:val="00F0312B"/>
    <w:pPr>
      <w:keepNext/>
      <w:keepLines/>
      <w:spacing w:before="200" w:after="0"/>
      <w:outlineLvl w:val="4"/>
    </w:pPr>
    <w:rPr>
      <w:rFonts w:ascii="Cambria" w:hAnsi="Cambria"/>
      <w:color w:val="243F60"/>
    </w:rPr>
  </w:style>
  <w:style w:type="table" w:customStyle="1" w:styleId="511">
    <w:name w:val="Сетка таблицы51"/>
    <w:basedOn w:val="a1"/>
    <w:next w:val="af3"/>
    <w:rsid w:val="00F031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Placeholder Text"/>
    <w:semiHidden/>
    <w:rsid w:val="00F0312B"/>
    <w:rPr>
      <w:rFonts w:cs="Times New Roman"/>
      <w:color w:val="808080"/>
    </w:rPr>
  </w:style>
  <w:style w:type="character" w:customStyle="1" w:styleId="212pt">
    <w:name w:val="Основной текст (2) + 12 pt"/>
    <w:aliases w:val="Не полужирный"/>
    <w:rsid w:val="00F0312B"/>
    <w:rPr>
      <w:b/>
      <w:color w:val="000000"/>
      <w:w w:val="100"/>
      <w:position w:val="0"/>
      <w:sz w:val="24"/>
      <w:shd w:val="clear" w:color="auto" w:fill="FFFFFF"/>
      <w:lang w:val="ru-RU" w:eastAsia="ru-RU"/>
    </w:rPr>
  </w:style>
  <w:style w:type="character" w:customStyle="1" w:styleId="9Exact">
    <w:name w:val="Основной текст (9) Exact"/>
    <w:rsid w:val="00F0312B"/>
    <w:rPr>
      <w:rFonts w:ascii="Times New Roman" w:hAnsi="Times New Roman"/>
      <w:u w:val="none"/>
    </w:rPr>
  </w:style>
  <w:style w:type="paragraph" w:customStyle="1" w:styleId="1f7">
    <w:name w:val="Схема документа1"/>
    <w:basedOn w:val="a"/>
    <w:next w:val="afff"/>
    <w:semiHidden/>
    <w:unhideWhenUsed/>
    <w:rsid w:val="00F0312B"/>
    <w:pPr>
      <w:spacing w:after="0" w:line="240" w:lineRule="auto"/>
    </w:pPr>
    <w:rPr>
      <w:rFonts w:ascii="Tahoma" w:hAnsi="Tahoma" w:cs="Tahoma"/>
      <w:sz w:val="16"/>
      <w:szCs w:val="16"/>
    </w:rPr>
  </w:style>
  <w:style w:type="paragraph" w:customStyle="1" w:styleId="xl65">
    <w:name w:val="xl65"/>
    <w:basedOn w:val="a"/>
    <w:rsid w:val="00F0312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F0312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F0312B"/>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F0312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F0312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F0312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F0312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F0312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F0312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F0312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F031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F031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F031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F031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F031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F031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F0312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F031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F031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F031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F0312B"/>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F0312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F03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F03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rsid w:val="00F0312B"/>
    <w:rPr>
      <w:rFonts w:ascii="Cambria" w:hAnsi="Cambria"/>
      <w:sz w:val="24"/>
    </w:rPr>
  </w:style>
  <w:style w:type="paragraph" w:customStyle="1" w:styleId="1f8">
    <w:name w:val="Заголовок оглавления1"/>
    <w:basedOn w:val="1"/>
    <w:next w:val="a"/>
    <w:unhideWhenUsed/>
    <w:qFormat/>
    <w:rsid w:val="00F0312B"/>
    <w:pPr>
      <w:keepLines/>
      <w:spacing w:before="480" w:line="276" w:lineRule="auto"/>
      <w:jc w:val="left"/>
      <w:outlineLvl w:val="9"/>
    </w:pPr>
    <w:rPr>
      <w:rFonts w:ascii="Cambria" w:eastAsia="Times New Roman" w:hAnsi="Cambria"/>
      <w:bCs/>
      <w:color w:val="365F91"/>
      <w:szCs w:val="28"/>
      <w:u w:color="000000"/>
      <w:lang w:eastAsia="en-US"/>
    </w:rPr>
  </w:style>
  <w:style w:type="character" w:customStyle="1" w:styleId="80">
    <w:name w:val="Основной текст (8) + Курсив"/>
    <w:rsid w:val="00F0312B"/>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F0312B"/>
    <w:rPr>
      <w:rFonts w:ascii="Century Schoolbook" w:hAnsi="Century Schoolbook"/>
      <w:color w:val="000000"/>
      <w:spacing w:val="0"/>
      <w:w w:val="100"/>
      <w:position w:val="0"/>
      <w:sz w:val="18"/>
      <w:u w:val="none"/>
      <w:lang w:val="ru-RU" w:eastAsia="ru-RU"/>
    </w:rPr>
  </w:style>
  <w:style w:type="character" w:customStyle="1" w:styleId="afffffff4">
    <w:name w:val="Основной текст + Полужирный"/>
    <w:rsid w:val="00F0312B"/>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F0312B"/>
    <w:pPr>
      <w:widowControl w:val="0"/>
      <w:shd w:val="clear" w:color="auto" w:fill="FFFFFF"/>
      <w:spacing w:before="180" w:after="0" w:line="418" w:lineRule="exact"/>
      <w:ind w:hanging="900"/>
      <w:jc w:val="both"/>
    </w:pPr>
    <w:rPr>
      <w:rFonts w:asciiTheme="minorHAnsi" w:eastAsiaTheme="minorHAnsi" w:hAnsiTheme="minorHAnsi" w:cstheme="minorBidi"/>
      <w:shd w:val="clear" w:color="auto" w:fill="FFFFFF"/>
      <w:lang w:val="en-US" w:eastAsia="en-US"/>
    </w:rPr>
  </w:style>
  <w:style w:type="character" w:customStyle="1" w:styleId="210pt">
    <w:name w:val="Основной текст (2) + 10 pt"/>
    <w:rsid w:val="00F0312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F0312B"/>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F0312B"/>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F0312B"/>
    <w:rPr>
      <w:rFonts w:ascii="Microsoft Sans Serif" w:hAnsi="Microsoft Sans Serif"/>
      <w:color w:val="000000"/>
      <w:spacing w:val="0"/>
      <w:w w:val="100"/>
      <w:position w:val="0"/>
      <w:sz w:val="14"/>
      <w:u w:val="none"/>
      <w:shd w:val="clear" w:color="auto" w:fill="FFFFFF"/>
      <w:lang w:val="ru-RU" w:eastAsia="ru-RU"/>
    </w:rPr>
  </w:style>
  <w:style w:type="character" w:customStyle="1" w:styleId="512">
    <w:name w:val="Заголовок 5 Знак1"/>
    <w:semiHidden/>
    <w:rsid w:val="00F0312B"/>
    <w:rPr>
      <w:rFonts w:ascii="Calibri" w:hAnsi="Calibri"/>
      <w:b/>
      <w:i/>
      <w:sz w:val="26"/>
    </w:rPr>
  </w:style>
  <w:style w:type="character" w:customStyle="1" w:styleId="2f1">
    <w:name w:val="Схема документа Знак2"/>
    <w:semiHidden/>
    <w:rsid w:val="00F0312B"/>
    <w:rPr>
      <w:rFonts w:ascii="Segoe UI" w:hAnsi="Segoe UI" w:cs="Segoe UI"/>
      <w:sz w:val="16"/>
      <w:szCs w:val="16"/>
    </w:rPr>
  </w:style>
  <w:style w:type="numbering" w:customStyle="1" w:styleId="3b">
    <w:name w:val="Нет списка3"/>
    <w:next w:val="a2"/>
    <w:semiHidden/>
    <w:unhideWhenUsed/>
    <w:rsid w:val="00F0312B"/>
  </w:style>
  <w:style w:type="numbering" w:customStyle="1" w:styleId="43">
    <w:name w:val="Нет списка4"/>
    <w:next w:val="a2"/>
    <w:semiHidden/>
    <w:unhideWhenUsed/>
    <w:rsid w:val="00F0312B"/>
  </w:style>
  <w:style w:type="paragraph" w:customStyle="1" w:styleId="paragraph">
    <w:name w:val="paragraph"/>
    <w:basedOn w:val="a"/>
    <w:rsid w:val="00F031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F0312B"/>
  </w:style>
  <w:style w:type="character" w:customStyle="1" w:styleId="eop">
    <w:name w:val="eop"/>
    <w:rsid w:val="00F0312B"/>
  </w:style>
  <w:style w:type="character" w:customStyle="1" w:styleId="contextualspellingandgrammarerror">
    <w:name w:val="contextualspellingandgrammarerror"/>
    <w:rsid w:val="00F0312B"/>
  </w:style>
  <w:style w:type="character" w:customStyle="1" w:styleId="spellingerror">
    <w:name w:val="spellingerror"/>
    <w:rsid w:val="00F0312B"/>
  </w:style>
  <w:style w:type="paragraph" w:customStyle="1" w:styleId="msonormalcxspmiddle">
    <w:name w:val="msonormalcxspmiddle"/>
    <w:basedOn w:val="a"/>
    <w:rsid w:val="00F0312B"/>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rsid w:val="00F0312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Содержание. 2 уровень Char"/>
    <w:locked/>
    <w:rsid w:val="00F0312B"/>
    <w:rPr>
      <w:rFonts w:ascii="Calibri" w:hAnsi="Calibri"/>
      <w:sz w:val="24"/>
      <w:lang w:val="ru-RU" w:eastAsia="en-US"/>
    </w:rPr>
  </w:style>
  <w:style w:type="character" w:customStyle="1" w:styleId="FontStyle121">
    <w:name w:val="Font Style121"/>
    <w:rsid w:val="00F0312B"/>
    <w:rPr>
      <w:rFonts w:ascii="Century Schoolbook" w:hAnsi="Century Schoolbook"/>
      <w:sz w:val="20"/>
    </w:rPr>
  </w:style>
  <w:style w:type="paragraph" w:customStyle="1" w:styleId="Style78">
    <w:name w:val="Style78"/>
    <w:basedOn w:val="a"/>
    <w:rsid w:val="00F0312B"/>
    <w:pPr>
      <w:widowControl w:val="0"/>
      <w:autoSpaceDE w:val="0"/>
      <w:autoSpaceDN w:val="0"/>
      <w:adjustRightInd w:val="0"/>
      <w:spacing w:after="0" w:line="252" w:lineRule="exact"/>
      <w:ind w:hanging="211"/>
    </w:pPr>
    <w:rPr>
      <w:rFonts w:ascii="Arial Black" w:hAnsi="Arial Black"/>
      <w:sz w:val="24"/>
      <w:szCs w:val="24"/>
    </w:rPr>
  </w:style>
  <w:style w:type="character" w:customStyle="1" w:styleId="Hyperlink1">
    <w:name w:val="Hyperlink.1"/>
    <w:rsid w:val="00F0312B"/>
    <w:rPr>
      <w:lang w:val="ru-RU"/>
    </w:rPr>
  </w:style>
  <w:style w:type="character" w:customStyle="1" w:styleId="FootnoteTextChar1">
    <w:name w:val="Footnote Text Char1"/>
    <w:locked/>
    <w:rsid w:val="00F0312B"/>
    <w:rPr>
      <w:lang w:val="en-US" w:eastAsia="ru-RU" w:bidi="ar-SA"/>
    </w:rPr>
  </w:style>
  <w:style w:type="paragraph" w:customStyle="1" w:styleId="2f2">
    <w:name w:val="Без интервала2"/>
    <w:link w:val="NoSpacingChar"/>
    <w:rsid w:val="00F0312B"/>
    <w:rPr>
      <w:rFonts w:ascii="Times New Roman" w:hAnsi="Times New Roman"/>
      <w:sz w:val="22"/>
      <w:szCs w:val="22"/>
    </w:rPr>
  </w:style>
  <w:style w:type="paragraph" w:customStyle="1" w:styleId="cv">
    <w:name w:val="cv"/>
    <w:basedOn w:val="a"/>
    <w:rsid w:val="00F0312B"/>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2f2"/>
    <w:locked/>
    <w:rsid w:val="00F0312B"/>
    <w:rPr>
      <w:rFonts w:ascii="Times New Roman" w:hAnsi="Times New Roman"/>
      <w:sz w:val="22"/>
      <w:szCs w:val="22"/>
    </w:rPr>
  </w:style>
  <w:style w:type="character" w:customStyle="1" w:styleId="oth2">
    <w:name w:val="oth2"/>
    <w:rsid w:val="00F0312B"/>
  </w:style>
  <w:style w:type="character" w:customStyle="1" w:styleId="gen1">
    <w:name w:val="gen1"/>
    <w:rsid w:val="00F0312B"/>
    <w:rPr>
      <w:sz w:val="29"/>
    </w:rPr>
  </w:style>
  <w:style w:type="character" w:customStyle="1" w:styleId="Heading1Char">
    <w:name w:val="Heading 1 Char"/>
    <w:locked/>
    <w:rsid w:val="00F0312B"/>
    <w:rPr>
      <w:rFonts w:ascii="Arial" w:hAnsi="Arial"/>
      <w:b/>
      <w:bCs/>
      <w:kern w:val="32"/>
      <w:sz w:val="32"/>
      <w:szCs w:val="32"/>
      <w:lang w:val="ru-RU" w:eastAsia="ru-RU" w:bidi="ar-SA"/>
    </w:rPr>
  </w:style>
  <w:style w:type="character" w:customStyle="1" w:styleId="b-serp-urlitem1">
    <w:name w:val="b-serp-url__item1"/>
    <w:rsid w:val="00F0312B"/>
    <w:rPr>
      <w:rFonts w:cs="Times New Roman"/>
    </w:rPr>
  </w:style>
  <w:style w:type="character" w:customStyle="1" w:styleId="small11">
    <w:name w:val="small11"/>
    <w:rsid w:val="00F0312B"/>
    <w:rPr>
      <w:sz w:val="16"/>
    </w:rPr>
  </w:style>
  <w:style w:type="character" w:customStyle="1" w:styleId="gray1">
    <w:name w:val="gray1"/>
    <w:rsid w:val="00F0312B"/>
    <w:rPr>
      <w:color w:val="6C737F"/>
    </w:rPr>
  </w:style>
  <w:style w:type="paragraph" w:customStyle="1" w:styleId="1f9">
    <w:name w:val="Название1"/>
    <w:basedOn w:val="a"/>
    <w:rsid w:val="00F0312B"/>
    <w:pPr>
      <w:spacing w:before="30" w:after="30" w:line="240" w:lineRule="auto"/>
    </w:pPr>
    <w:rPr>
      <w:rFonts w:ascii="Times New Roman" w:hAnsi="Times New Roman"/>
      <w:sz w:val="20"/>
      <w:szCs w:val="20"/>
    </w:rPr>
  </w:style>
  <w:style w:type="character" w:customStyle="1" w:styleId="submenu-table">
    <w:name w:val="submenu-table"/>
    <w:rsid w:val="00F0312B"/>
    <w:rPr>
      <w:rFonts w:ascii="Times New Roman" w:hAnsi="Times New Roman"/>
    </w:rPr>
  </w:style>
  <w:style w:type="character" w:customStyle="1" w:styleId="BalloonTextChar">
    <w:name w:val="Balloon Text Char"/>
    <w:basedOn w:val="a0"/>
    <w:locked/>
    <w:rsid w:val="00F0312B"/>
    <w:rPr>
      <w:rFonts w:ascii="Segoe UI" w:hAnsi="Segoe UI" w:cs="Times New Roman"/>
      <w:sz w:val="18"/>
      <w:lang w:val="ru-RU" w:eastAsia="ru-RU"/>
    </w:rPr>
  </w:style>
  <w:style w:type="paragraph" w:customStyle="1" w:styleId="afffffff5">
    <w:name w:val="Содержимое таблицы"/>
    <w:basedOn w:val="a"/>
    <w:rsid w:val="00F0312B"/>
    <w:pPr>
      <w:widowControl w:val="0"/>
      <w:suppressLineNumbers/>
      <w:suppressAutoHyphens/>
      <w:spacing w:after="0" w:line="240" w:lineRule="auto"/>
    </w:pPr>
    <w:rPr>
      <w:rFonts w:ascii="Times New Roman" w:hAnsi="Times New Roman"/>
      <w:kern w:val="1"/>
      <w:sz w:val="24"/>
      <w:szCs w:val="24"/>
    </w:rPr>
  </w:style>
  <w:style w:type="character" w:customStyle="1" w:styleId="Heading2Char">
    <w:name w:val="Heading 2 Char"/>
    <w:basedOn w:val="a0"/>
    <w:locked/>
    <w:rsid w:val="00F0312B"/>
    <w:rPr>
      <w:rFonts w:ascii="Arial" w:hAnsi="Arial" w:cs="Times New Roman"/>
      <w:b/>
      <w:bCs/>
      <w:i/>
      <w:iCs/>
      <w:sz w:val="28"/>
      <w:szCs w:val="28"/>
    </w:rPr>
  </w:style>
  <w:style w:type="character" w:customStyle="1" w:styleId="Heading3Char">
    <w:name w:val="Heading 3 Char"/>
    <w:basedOn w:val="a0"/>
    <w:locked/>
    <w:rsid w:val="00F0312B"/>
    <w:rPr>
      <w:rFonts w:ascii="Arial" w:hAnsi="Arial" w:cs="Times New Roman"/>
      <w:b/>
      <w:bCs/>
      <w:sz w:val="26"/>
      <w:szCs w:val="26"/>
    </w:rPr>
  </w:style>
  <w:style w:type="character" w:customStyle="1" w:styleId="Heading4Char">
    <w:name w:val="Heading 4 Char"/>
    <w:basedOn w:val="a0"/>
    <w:locked/>
    <w:rsid w:val="00F0312B"/>
    <w:rPr>
      <w:rFonts w:ascii="Times New Roman" w:hAnsi="Times New Roman" w:cs="Times New Roman"/>
      <w:b/>
      <w:bCs/>
      <w:sz w:val="24"/>
      <w:szCs w:val="24"/>
    </w:rPr>
  </w:style>
  <w:style w:type="character" w:customStyle="1" w:styleId="BodyText2Char">
    <w:name w:val="Body Text 2 Char"/>
    <w:basedOn w:val="a0"/>
    <w:locked/>
    <w:rsid w:val="00F0312B"/>
    <w:rPr>
      <w:rFonts w:ascii="Times New Roman" w:hAnsi="Times New Roman" w:cs="Times New Roman"/>
      <w:sz w:val="24"/>
      <w:szCs w:val="24"/>
    </w:rPr>
  </w:style>
  <w:style w:type="character" w:customStyle="1" w:styleId="HeaderChar">
    <w:name w:val="Header Char"/>
    <w:basedOn w:val="a0"/>
    <w:locked/>
    <w:rsid w:val="00F0312B"/>
    <w:rPr>
      <w:rFonts w:ascii="Times New Roman" w:hAnsi="Times New Roman" w:cs="Times New Roman"/>
      <w:sz w:val="24"/>
      <w:szCs w:val="24"/>
    </w:rPr>
  </w:style>
  <w:style w:type="character" w:customStyle="1" w:styleId="CommentTextChar">
    <w:name w:val="Comment Text Char"/>
    <w:locked/>
    <w:rsid w:val="00F0312B"/>
    <w:rPr>
      <w:rFonts w:ascii="Times New Roman" w:hAnsi="Times New Roman"/>
      <w:sz w:val="20"/>
    </w:rPr>
  </w:style>
  <w:style w:type="character" w:customStyle="1" w:styleId="CommentTextChar1">
    <w:name w:val="Comment Text Char1"/>
    <w:basedOn w:val="a0"/>
    <w:semiHidden/>
    <w:locked/>
    <w:rsid w:val="00F0312B"/>
    <w:rPr>
      <w:rFonts w:cs="Times New Roman"/>
      <w:sz w:val="20"/>
      <w:szCs w:val="20"/>
    </w:rPr>
  </w:style>
  <w:style w:type="character" w:customStyle="1" w:styleId="CommentSubjectChar">
    <w:name w:val="Comment Subject Char"/>
    <w:locked/>
    <w:rsid w:val="00F0312B"/>
    <w:rPr>
      <w:b/>
    </w:rPr>
  </w:style>
  <w:style w:type="character" w:customStyle="1" w:styleId="CommentSubjectChar1">
    <w:name w:val="Comment Subject Char1"/>
    <w:basedOn w:val="CommentTextChar"/>
    <w:semiHidden/>
    <w:locked/>
    <w:rsid w:val="00F0312B"/>
    <w:rPr>
      <w:rFonts w:ascii="Times New Roman" w:hAnsi="Times New Roman" w:cs="Times New Roman"/>
      <w:b/>
      <w:bCs/>
      <w:sz w:val="20"/>
      <w:szCs w:val="20"/>
    </w:rPr>
  </w:style>
  <w:style w:type="character" w:customStyle="1" w:styleId="BodyTextIndent2Char">
    <w:name w:val="Body Text Indent 2 Char"/>
    <w:basedOn w:val="a0"/>
    <w:locked/>
    <w:rsid w:val="00F0312B"/>
    <w:rPr>
      <w:rFonts w:ascii="Times New Roman" w:hAnsi="Times New Roman" w:cs="Times New Roman"/>
      <w:sz w:val="24"/>
      <w:szCs w:val="24"/>
    </w:rPr>
  </w:style>
  <w:style w:type="character" w:customStyle="1" w:styleId="EndnoteTextChar">
    <w:name w:val="Endnote Text Char"/>
    <w:basedOn w:val="a0"/>
    <w:semiHidden/>
    <w:locked/>
    <w:rsid w:val="00F0312B"/>
    <w:rPr>
      <w:rFonts w:cs="Times New Roman"/>
      <w:sz w:val="20"/>
      <w:szCs w:val="20"/>
    </w:rPr>
  </w:style>
  <w:style w:type="character" w:customStyle="1" w:styleId="BodyTextIndentChar">
    <w:name w:val="Body Text Indent Char"/>
    <w:aliases w:val="текст Char,Основной текст 1 Char"/>
    <w:basedOn w:val="a0"/>
    <w:locked/>
    <w:rsid w:val="00F0312B"/>
    <w:rPr>
      <w:rFonts w:ascii="Times New Roman" w:hAnsi="Times New Roman" w:cs="Times New Roman"/>
      <w:sz w:val="20"/>
      <w:szCs w:val="20"/>
    </w:rPr>
  </w:style>
  <w:style w:type="paragraph" w:customStyle="1" w:styleId="Style67">
    <w:name w:val="Style67"/>
    <w:basedOn w:val="a"/>
    <w:rsid w:val="00F0312B"/>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8">
    <w:name w:val="Style8"/>
    <w:basedOn w:val="a"/>
    <w:rsid w:val="00F0312B"/>
    <w:pPr>
      <w:widowControl w:val="0"/>
      <w:autoSpaceDE w:val="0"/>
      <w:autoSpaceDN w:val="0"/>
      <w:adjustRightInd w:val="0"/>
      <w:spacing w:after="0" w:line="278" w:lineRule="exact"/>
      <w:jc w:val="both"/>
    </w:pPr>
    <w:rPr>
      <w:rFonts w:ascii="Arial Black" w:hAnsi="Arial Black"/>
      <w:sz w:val="24"/>
      <w:szCs w:val="24"/>
    </w:rPr>
  </w:style>
  <w:style w:type="paragraph" w:customStyle="1" w:styleId="Style72">
    <w:name w:val="Style72"/>
    <w:basedOn w:val="a"/>
    <w:rsid w:val="00F0312B"/>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18">
    <w:name w:val="Style18"/>
    <w:basedOn w:val="a"/>
    <w:rsid w:val="00F0312B"/>
    <w:pPr>
      <w:widowControl w:val="0"/>
      <w:autoSpaceDE w:val="0"/>
      <w:autoSpaceDN w:val="0"/>
      <w:adjustRightInd w:val="0"/>
      <w:spacing w:after="0" w:line="264" w:lineRule="exact"/>
      <w:jc w:val="both"/>
    </w:pPr>
    <w:rPr>
      <w:rFonts w:ascii="Arial Black" w:hAnsi="Arial Black"/>
      <w:sz w:val="24"/>
      <w:szCs w:val="24"/>
    </w:rPr>
  </w:style>
  <w:style w:type="paragraph" w:customStyle="1" w:styleId="Style68">
    <w:name w:val="Style68"/>
    <w:basedOn w:val="a"/>
    <w:rsid w:val="00F0312B"/>
    <w:pPr>
      <w:widowControl w:val="0"/>
      <w:autoSpaceDE w:val="0"/>
      <w:autoSpaceDN w:val="0"/>
      <w:adjustRightInd w:val="0"/>
      <w:spacing w:after="0" w:line="264" w:lineRule="exact"/>
      <w:ind w:hanging="211"/>
    </w:pPr>
    <w:rPr>
      <w:rFonts w:ascii="Arial Black" w:hAnsi="Arial Black"/>
      <w:sz w:val="24"/>
      <w:szCs w:val="24"/>
    </w:rPr>
  </w:style>
  <w:style w:type="paragraph" w:customStyle="1" w:styleId="Style24">
    <w:name w:val="Style24"/>
    <w:basedOn w:val="a"/>
    <w:rsid w:val="00F0312B"/>
    <w:pPr>
      <w:widowControl w:val="0"/>
      <w:autoSpaceDE w:val="0"/>
      <w:autoSpaceDN w:val="0"/>
      <w:adjustRightInd w:val="0"/>
      <w:spacing w:after="0" w:line="321" w:lineRule="exact"/>
      <w:ind w:firstLine="206"/>
    </w:pPr>
    <w:rPr>
      <w:rFonts w:ascii="Arial Black" w:hAnsi="Arial Black"/>
      <w:sz w:val="24"/>
      <w:szCs w:val="24"/>
    </w:rPr>
  </w:style>
  <w:style w:type="paragraph" w:customStyle="1" w:styleId="headertext">
    <w:name w:val="headertext"/>
    <w:basedOn w:val="a"/>
    <w:rsid w:val="00F0312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0312B"/>
    <w:pPr>
      <w:spacing w:before="100" w:beforeAutospacing="1" w:after="100" w:afterAutospacing="1" w:line="240" w:lineRule="auto"/>
    </w:pPr>
    <w:rPr>
      <w:rFonts w:ascii="Times New Roman" w:hAnsi="Times New Roman"/>
      <w:sz w:val="24"/>
      <w:szCs w:val="24"/>
    </w:rPr>
  </w:style>
  <w:style w:type="paragraph" w:customStyle="1" w:styleId="Style76">
    <w:name w:val="Style76"/>
    <w:basedOn w:val="a"/>
    <w:rsid w:val="00F0312B"/>
    <w:pPr>
      <w:widowControl w:val="0"/>
      <w:autoSpaceDE w:val="0"/>
      <w:autoSpaceDN w:val="0"/>
      <w:adjustRightInd w:val="0"/>
      <w:spacing w:after="0" w:line="259" w:lineRule="exact"/>
      <w:ind w:hanging="211"/>
      <w:jc w:val="both"/>
    </w:pPr>
    <w:rPr>
      <w:rFonts w:ascii="Arial Black" w:hAnsi="Arial Black"/>
      <w:sz w:val="24"/>
      <w:szCs w:val="24"/>
    </w:rPr>
  </w:style>
  <w:style w:type="paragraph" w:customStyle="1" w:styleId="Style93">
    <w:name w:val="Style93"/>
    <w:basedOn w:val="a"/>
    <w:rsid w:val="00F0312B"/>
    <w:pPr>
      <w:widowControl w:val="0"/>
      <w:autoSpaceDE w:val="0"/>
      <w:autoSpaceDN w:val="0"/>
      <w:adjustRightInd w:val="0"/>
      <w:spacing w:after="0" w:line="264" w:lineRule="exact"/>
      <w:ind w:hanging="211"/>
    </w:pPr>
    <w:rPr>
      <w:rFonts w:ascii="Arial Black" w:hAnsi="Arial Black"/>
      <w:sz w:val="24"/>
      <w:szCs w:val="24"/>
    </w:rPr>
  </w:style>
  <w:style w:type="paragraph" w:customStyle="1" w:styleId="afffffff6">
    <w:name w:val="Стиль"/>
    <w:rsid w:val="00F0312B"/>
    <w:pPr>
      <w:widowControl w:val="0"/>
      <w:autoSpaceDE w:val="0"/>
      <w:autoSpaceDN w:val="0"/>
      <w:adjustRightInd w:val="0"/>
    </w:pPr>
    <w:rPr>
      <w:rFonts w:ascii="Times New Roman" w:hAnsi="Times New Roman"/>
      <w:sz w:val="24"/>
      <w:szCs w:val="24"/>
    </w:rPr>
  </w:style>
  <w:style w:type="paragraph" w:customStyle="1" w:styleId="c7">
    <w:name w:val="c7"/>
    <w:basedOn w:val="a"/>
    <w:rsid w:val="00F0312B"/>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F0312B"/>
    <w:rPr>
      <w:rFonts w:cs="Times New Roman"/>
    </w:rPr>
  </w:style>
  <w:style w:type="character" w:customStyle="1" w:styleId="c4">
    <w:name w:val="c4"/>
    <w:basedOn w:val="a0"/>
    <w:rsid w:val="00F0312B"/>
    <w:rPr>
      <w:rFonts w:cs="Times New Roman"/>
    </w:rPr>
  </w:style>
  <w:style w:type="character" w:customStyle="1" w:styleId="c5">
    <w:name w:val="c5"/>
    <w:basedOn w:val="a0"/>
    <w:rsid w:val="00F0312B"/>
    <w:rPr>
      <w:rFonts w:cs="Times New Roman"/>
    </w:rPr>
  </w:style>
  <w:style w:type="paragraph" w:customStyle="1" w:styleId="c15">
    <w:name w:val="c15"/>
    <w:basedOn w:val="a"/>
    <w:rsid w:val="00F0312B"/>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F0312B"/>
    <w:pPr>
      <w:spacing w:before="100" w:beforeAutospacing="1" w:after="100" w:afterAutospacing="1" w:line="240" w:lineRule="auto"/>
    </w:pPr>
    <w:rPr>
      <w:rFonts w:ascii="Times New Roman" w:hAnsi="Times New Roman"/>
      <w:sz w:val="24"/>
      <w:szCs w:val="24"/>
    </w:rPr>
  </w:style>
  <w:style w:type="character" w:customStyle="1" w:styleId="FontStyle28">
    <w:name w:val="Font Style28"/>
    <w:rsid w:val="00F0312B"/>
    <w:rPr>
      <w:rFonts w:ascii="Times New Roman" w:hAnsi="Times New Roman"/>
      <w:sz w:val="24"/>
    </w:rPr>
  </w:style>
  <w:style w:type="character" w:customStyle="1" w:styleId="pathseparator">
    <w:name w:val="path__separator"/>
    <w:basedOn w:val="a0"/>
    <w:rsid w:val="00F0312B"/>
    <w:rPr>
      <w:rFonts w:cs="Times New Roman"/>
    </w:rPr>
  </w:style>
  <w:style w:type="paragraph" w:customStyle="1" w:styleId="FR2">
    <w:name w:val="FR2"/>
    <w:rsid w:val="00F0312B"/>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F0312B"/>
    <w:rPr>
      <w:rFonts w:ascii="Times New Roman" w:hAnsi="Times New Roman"/>
      <w:b/>
      <w:i/>
      <w:sz w:val="24"/>
    </w:rPr>
  </w:style>
  <w:style w:type="paragraph" w:customStyle="1" w:styleId="322">
    <w:name w:val="Основной текст с отступом 32"/>
    <w:basedOn w:val="a"/>
    <w:rsid w:val="00F0312B"/>
    <w:pPr>
      <w:suppressAutoHyphens/>
      <w:spacing w:after="120" w:line="240" w:lineRule="auto"/>
      <w:ind w:left="283"/>
    </w:pPr>
    <w:rPr>
      <w:rFonts w:ascii="Times New Roman" w:hAnsi="Times New Roman"/>
      <w:sz w:val="16"/>
      <w:szCs w:val="16"/>
      <w:lang w:eastAsia="ar-SA"/>
    </w:rPr>
  </w:style>
  <w:style w:type="character" w:customStyle="1" w:styleId="63">
    <w:name w:val="Основной текст (6)"/>
    <w:basedOn w:val="a0"/>
    <w:rsid w:val="00F0312B"/>
    <w:rPr>
      <w:rFonts w:ascii="Times New Roman" w:hAnsi="Times New Roman" w:cs="Times New Roman"/>
      <w:sz w:val="18"/>
      <w:szCs w:val="18"/>
    </w:rPr>
  </w:style>
  <w:style w:type="character" w:customStyle="1" w:styleId="3c">
    <w:name w:val="Основной текст3"/>
    <w:rsid w:val="00F0312B"/>
    <w:rPr>
      <w:rFonts w:cs="Times New Roman"/>
      <w:color w:val="000000"/>
      <w:sz w:val="18"/>
      <w:szCs w:val="18"/>
      <w:shd w:val="clear" w:color="auto" w:fill="FFFFFF"/>
    </w:rPr>
  </w:style>
  <w:style w:type="paragraph" w:customStyle="1" w:styleId="171">
    <w:name w:val="Основной текст17"/>
    <w:basedOn w:val="a"/>
    <w:rsid w:val="00F0312B"/>
    <w:pPr>
      <w:shd w:val="clear" w:color="auto" w:fill="FFFFFF"/>
      <w:spacing w:after="0" w:line="192" w:lineRule="exact"/>
    </w:pPr>
    <w:rPr>
      <w:rFonts w:asciiTheme="minorHAnsi" w:eastAsiaTheme="minorHAnsi" w:hAnsiTheme="minorHAnsi" w:cstheme="minorBidi"/>
      <w:color w:val="000000"/>
      <w:shd w:val="clear" w:color="auto" w:fill="FFFFFF"/>
      <w:lang w:val="en-US" w:eastAsia="en-US"/>
    </w:rPr>
  </w:style>
  <w:style w:type="character" w:customStyle="1" w:styleId="44">
    <w:name w:val="Основной текст4"/>
    <w:rsid w:val="00F0312B"/>
    <w:rPr>
      <w:rFonts w:cs="Times New Roman"/>
      <w:color w:val="000000"/>
      <w:sz w:val="18"/>
      <w:szCs w:val="18"/>
      <w:shd w:val="clear" w:color="auto" w:fill="FFFFFF"/>
    </w:rPr>
  </w:style>
  <w:style w:type="character" w:customStyle="1" w:styleId="90">
    <w:name w:val="Основной текст (9)"/>
    <w:basedOn w:val="a0"/>
    <w:rsid w:val="00F0312B"/>
    <w:rPr>
      <w:rFonts w:ascii="Times New Roman" w:hAnsi="Times New Roman" w:cs="Times New Roman"/>
      <w:sz w:val="18"/>
      <w:szCs w:val="18"/>
    </w:rPr>
  </w:style>
  <w:style w:type="character" w:customStyle="1" w:styleId="8pt">
    <w:name w:val="Основной текст + 8 pt"/>
    <w:aliases w:val="Курсив"/>
    <w:rsid w:val="00F0312B"/>
    <w:rPr>
      <w:rFonts w:cs="Times New Roman"/>
      <w:i/>
      <w:iCs/>
      <w:color w:val="000000"/>
      <w:sz w:val="16"/>
      <w:szCs w:val="16"/>
      <w:shd w:val="clear" w:color="auto" w:fill="FFFFFF"/>
    </w:rPr>
  </w:style>
  <w:style w:type="character" w:customStyle="1" w:styleId="200">
    <w:name w:val="Основной текст (20)"/>
    <w:basedOn w:val="a0"/>
    <w:rsid w:val="00F0312B"/>
    <w:rPr>
      <w:rFonts w:ascii="Times New Roman" w:hAnsi="Times New Roman" w:cs="Times New Roman"/>
      <w:sz w:val="18"/>
      <w:szCs w:val="18"/>
    </w:rPr>
  </w:style>
  <w:style w:type="paragraph" w:customStyle="1" w:styleId="Docsubtitle2">
    <w:name w:val="Doc subtitle2"/>
    <w:basedOn w:val="a"/>
    <w:link w:val="Docsubtitle2Char"/>
    <w:rsid w:val="00F0312B"/>
    <w:pPr>
      <w:spacing w:after="0" w:line="240" w:lineRule="auto"/>
    </w:pPr>
    <w:rPr>
      <w:rFonts w:ascii="Arial" w:hAnsi="Arial"/>
      <w:sz w:val="28"/>
      <w:szCs w:val="28"/>
      <w:lang w:val="en-GB" w:eastAsia="en-US"/>
    </w:rPr>
  </w:style>
  <w:style w:type="character" w:customStyle="1" w:styleId="Docsubtitle2Char">
    <w:name w:val="Doc subtitle2 Char"/>
    <w:basedOn w:val="a0"/>
    <w:link w:val="Docsubtitle2"/>
    <w:locked/>
    <w:rsid w:val="00F0312B"/>
    <w:rPr>
      <w:rFonts w:ascii="Arial" w:hAnsi="Arial"/>
      <w:sz w:val="28"/>
      <w:szCs w:val="28"/>
      <w:lang w:val="en-GB" w:eastAsia="en-US"/>
    </w:rPr>
  </w:style>
  <w:style w:type="paragraph" w:customStyle="1" w:styleId="Doctitle">
    <w:name w:val="Doc title"/>
    <w:basedOn w:val="a"/>
    <w:rsid w:val="00F0312B"/>
    <w:pPr>
      <w:spacing w:after="0" w:line="240" w:lineRule="auto"/>
    </w:pPr>
    <w:rPr>
      <w:rFonts w:ascii="Arial" w:eastAsia="Calibri" w:hAnsi="Arial"/>
      <w:b/>
      <w:sz w:val="40"/>
      <w:szCs w:val="24"/>
      <w:lang w:val="en-GB" w:eastAsia="en-US"/>
    </w:rPr>
  </w:style>
  <w:style w:type="character" w:customStyle="1" w:styleId="1fa">
    <w:name w:val="Неразрешенное упоминание1"/>
    <w:basedOn w:val="a0"/>
    <w:uiPriority w:val="99"/>
    <w:semiHidden/>
    <w:unhideWhenUsed/>
    <w:rsid w:val="00F0312B"/>
    <w:rPr>
      <w:color w:val="605E5C"/>
      <w:shd w:val="clear" w:color="auto" w:fill="E1DFDD"/>
    </w:rPr>
  </w:style>
  <w:style w:type="table" w:customStyle="1" w:styleId="TableNormal1">
    <w:name w:val="Table Normal1"/>
    <w:uiPriority w:val="99"/>
    <w:semiHidden/>
    <w:rsid w:val="00F0312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harAttribute502">
    <w:name w:val="CharAttribute502"/>
    <w:rsid w:val="00F0312B"/>
    <w:rPr>
      <w:rFonts w:ascii="Times New Roman" w:eastAsia="Times New Roman"/>
      <w:i/>
      <w:sz w:val="28"/>
    </w:rPr>
  </w:style>
  <w:style w:type="character" w:customStyle="1" w:styleId="CharAttribute511">
    <w:name w:val="CharAttribute511"/>
    <w:uiPriority w:val="99"/>
    <w:rsid w:val="00F0312B"/>
    <w:rPr>
      <w:rFonts w:ascii="Times New Roman" w:eastAsia="Times New Roman"/>
      <w:sz w:val="28"/>
    </w:rPr>
  </w:style>
  <w:style w:type="character" w:customStyle="1" w:styleId="CharAttribute0">
    <w:name w:val="CharAttribute0"/>
    <w:rsid w:val="00F0312B"/>
    <w:rPr>
      <w:rFonts w:ascii="Times New Roman" w:eastAsia="Times New Roman" w:hAnsi="Times New Roman"/>
      <w:sz w:val="28"/>
    </w:rPr>
  </w:style>
  <w:style w:type="character" w:customStyle="1" w:styleId="CharAttribute501">
    <w:name w:val="CharAttribute501"/>
    <w:uiPriority w:val="99"/>
    <w:rsid w:val="00F0312B"/>
    <w:rPr>
      <w:rFonts w:ascii="Times New Roman" w:eastAsia="Times New Roman"/>
      <w:i/>
      <w:sz w:val="28"/>
      <w:u w:val="single"/>
    </w:rPr>
  </w:style>
  <w:style w:type="character" w:customStyle="1" w:styleId="CharAttribute512">
    <w:name w:val="CharAttribute512"/>
    <w:rsid w:val="00F0312B"/>
    <w:rPr>
      <w:rFonts w:ascii="Times New Roman" w:eastAsia="Times New Roman"/>
      <w:sz w:val="28"/>
    </w:rPr>
  </w:style>
  <w:style w:type="character" w:customStyle="1" w:styleId="CharAttribute504">
    <w:name w:val="CharAttribute504"/>
    <w:rsid w:val="00F0312B"/>
    <w:rPr>
      <w:rFonts w:ascii="Times New Roman" w:eastAsia="Times New Roman"/>
      <w:sz w:val="28"/>
    </w:rPr>
  </w:style>
  <w:style w:type="paragraph" w:customStyle="1" w:styleId="ParaAttribute38">
    <w:name w:val="ParaAttribute38"/>
    <w:rsid w:val="00F0312B"/>
    <w:pPr>
      <w:ind w:right="-1"/>
      <w:jc w:val="both"/>
    </w:pPr>
    <w:rPr>
      <w:rFonts w:ascii="Times New Roman" w:eastAsia="№Е" w:hAnsi="Times New Roman"/>
    </w:rPr>
  </w:style>
  <w:style w:type="paragraph" w:customStyle="1" w:styleId="c33">
    <w:name w:val="c33"/>
    <w:basedOn w:val="a"/>
    <w:rsid w:val="00F0312B"/>
    <w:pPr>
      <w:spacing w:before="100" w:beforeAutospacing="1" w:after="100" w:afterAutospacing="1" w:line="240" w:lineRule="auto"/>
    </w:pPr>
    <w:rPr>
      <w:rFonts w:ascii="Times New Roman" w:hAnsi="Times New Roman"/>
      <w:sz w:val="24"/>
      <w:szCs w:val="24"/>
    </w:rPr>
  </w:style>
  <w:style w:type="character" w:customStyle="1" w:styleId="CharAttribute526">
    <w:name w:val="CharAttribute526"/>
    <w:rsid w:val="00F0312B"/>
    <w:rPr>
      <w:rFonts w:ascii="Times New Roman" w:eastAsia="Times New Roman"/>
      <w:sz w:val="28"/>
    </w:rPr>
  </w:style>
  <w:style w:type="table" w:customStyle="1" w:styleId="64">
    <w:name w:val="Сетка таблицы6"/>
    <w:basedOn w:val="a1"/>
    <w:next w:val="af3"/>
    <w:uiPriority w:val="99"/>
    <w:rsid w:val="00B364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uiPriority w:val="99"/>
    <w:rsid w:val="00B364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99"/>
    <w:rsid w:val="00B364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59"/>
    <w:rsid w:val="00611A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3"/>
    <w:rsid w:val="00611A33"/>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640BA3"/>
  </w:style>
  <w:style w:type="table" w:customStyle="1" w:styleId="100">
    <w:name w:val="Сетка таблицы10"/>
    <w:basedOn w:val="a1"/>
    <w:next w:val="af3"/>
    <w:uiPriority w:val="59"/>
    <w:rsid w:val="00640B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3"/>
    <w:uiPriority w:val="99"/>
    <w:rsid w:val="00640BA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редняя заливка 1 - Акцент 32"/>
    <w:basedOn w:val="a1"/>
    <w:next w:val="1-3"/>
    <w:uiPriority w:val="99"/>
    <w:rsid w:val="00640BA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2">
    <w:name w:val="Средняя заливка 2 - Акцент 32"/>
    <w:basedOn w:val="a1"/>
    <w:next w:val="2-3"/>
    <w:uiPriority w:val="99"/>
    <w:rsid w:val="00640B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етка таблицы22"/>
    <w:basedOn w:val="a1"/>
    <w:next w:val="af3"/>
    <w:uiPriority w:val="59"/>
    <w:rsid w:val="00640BA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1"/>
    <w:next w:val="af3"/>
    <w:rsid w:val="00640BA3"/>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ветлая сетка - Акцент 52"/>
    <w:basedOn w:val="a1"/>
    <w:next w:val="-5"/>
    <w:uiPriority w:val="62"/>
    <w:rsid w:val="00640BA3"/>
    <w:rPr>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PlusCell">
    <w:name w:val="ConsPlusCell"/>
    <w:rsid w:val="00640BA3"/>
    <w:pPr>
      <w:widowControl w:val="0"/>
      <w:autoSpaceDE w:val="0"/>
      <w:autoSpaceDN w:val="0"/>
      <w:adjustRightInd w:val="0"/>
    </w:pPr>
    <w:rPr>
      <w:rFonts w:ascii="Times New Roman" w:hAnsi="Times New Roman"/>
      <w:sz w:val="28"/>
      <w:szCs w:val="28"/>
    </w:rPr>
  </w:style>
  <w:style w:type="paragraph" w:customStyle="1" w:styleId="Heading1">
    <w:name w:val="Heading 1"/>
    <w:basedOn w:val="a"/>
    <w:next w:val="a"/>
    <w:qFormat/>
    <w:rsid w:val="00640BA3"/>
    <w:pPr>
      <w:keepNext/>
      <w:spacing w:after="0" w:line="240" w:lineRule="auto"/>
      <w:jc w:val="center"/>
      <w:outlineLvl w:val="0"/>
    </w:pPr>
    <w:rPr>
      <w:rFonts w:ascii="Times New Roman" w:hAnsi="Times New Roman"/>
      <w:sz w:val="24"/>
      <w:szCs w:val="20"/>
    </w:rPr>
  </w:style>
  <w:style w:type="paragraph" w:customStyle="1" w:styleId="117">
    <w:name w:val="Заголовок 11"/>
    <w:basedOn w:val="a"/>
    <w:next w:val="a"/>
    <w:qFormat/>
    <w:rsid w:val="00640BA3"/>
    <w:pPr>
      <w:keepNext/>
      <w:spacing w:after="0" w:line="240" w:lineRule="auto"/>
      <w:jc w:val="center"/>
      <w:outlineLvl w:val="0"/>
    </w:pPr>
    <w:rPr>
      <w:rFonts w:ascii="Times New Roman" w:hAnsi="Times New Roman"/>
      <w:sz w:val="24"/>
      <w:szCs w:val="20"/>
    </w:rPr>
  </w:style>
  <w:style w:type="table" w:customStyle="1" w:styleId="323">
    <w:name w:val="Сетка таблицы32"/>
    <w:basedOn w:val="a1"/>
    <w:next w:val="af3"/>
    <w:uiPriority w:val="59"/>
    <w:rsid w:val="00640BA3"/>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59"/>
    <w:rsid w:val="00052CE9"/>
    <w:pPr>
      <w:ind w:left="720"/>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17216">
      <w:bodyDiv w:val="1"/>
      <w:marLeft w:val="0"/>
      <w:marRight w:val="0"/>
      <w:marTop w:val="0"/>
      <w:marBottom w:val="0"/>
      <w:divBdr>
        <w:top w:val="none" w:sz="0" w:space="0" w:color="auto"/>
        <w:left w:val="none" w:sz="0" w:space="0" w:color="auto"/>
        <w:bottom w:val="none" w:sz="0" w:space="0" w:color="auto"/>
        <w:right w:val="none" w:sz="0" w:space="0" w:color="auto"/>
      </w:divBdr>
    </w:div>
    <w:div w:id="53550403">
      <w:bodyDiv w:val="1"/>
      <w:marLeft w:val="0"/>
      <w:marRight w:val="0"/>
      <w:marTop w:val="0"/>
      <w:marBottom w:val="0"/>
      <w:divBdr>
        <w:top w:val="none" w:sz="0" w:space="0" w:color="auto"/>
        <w:left w:val="none" w:sz="0" w:space="0" w:color="auto"/>
        <w:bottom w:val="none" w:sz="0" w:space="0" w:color="auto"/>
        <w:right w:val="none" w:sz="0" w:space="0" w:color="auto"/>
      </w:divBdr>
    </w:div>
    <w:div w:id="94133498">
      <w:bodyDiv w:val="1"/>
      <w:marLeft w:val="0"/>
      <w:marRight w:val="0"/>
      <w:marTop w:val="0"/>
      <w:marBottom w:val="0"/>
      <w:divBdr>
        <w:top w:val="none" w:sz="0" w:space="0" w:color="auto"/>
        <w:left w:val="none" w:sz="0" w:space="0" w:color="auto"/>
        <w:bottom w:val="none" w:sz="0" w:space="0" w:color="auto"/>
        <w:right w:val="none" w:sz="0" w:space="0" w:color="auto"/>
      </w:divBdr>
      <w:divsChild>
        <w:div w:id="727651852">
          <w:marLeft w:val="547"/>
          <w:marRight w:val="0"/>
          <w:marTop w:val="96"/>
          <w:marBottom w:val="0"/>
          <w:divBdr>
            <w:top w:val="none" w:sz="0" w:space="0" w:color="auto"/>
            <w:left w:val="none" w:sz="0" w:space="0" w:color="auto"/>
            <w:bottom w:val="none" w:sz="0" w:space="0" w:color="auto"/>
            <w:right w:val="none" w:sz="0" w:space="0" w:color="auto"/>
          </w:divBdr>
        </w:div>
        <w:div w:id="779185239">
          <w:marLeft w:val="547"/>
          <w:marRight w:val="0"/>
          <w:marTop w:val="96"/>
          <w:marBottom w:val="0"/>
          <w:divBdr>
            <w:top w:val="none" w:sz="0" w:space="0" w:color="auto"/>
            <w:left w:val="none" w:sz="0" w:space="0" w:color="auto"/>
            <w:bottom w:val="none" w:sz="0" w:space="0" w:color="auto"/>
            <w:right w:val="none" w:sz="0" w:space="0" w:color="auto"/>
          </w:divBdr>
        </w:div>
        <w:div w:id="780301948">
          <w:marLeft w:val="547"/>
          <w:marRight w:val="0"/>
          <w:marTop w:val="96"/>
          <w:marBottom w:val="0"/>
          <w:divBdr>
            <w:top w:val="none" w:sz="0" w:space="0" w:color="auto"/>
            <w:left w:val="none" w:sz="0" w:space="0" w:color="auto"/>
            <w:bottom w:val="none" w:sz="0" w:space="0" w:color="auto"/>
            <w:right w:val="none" w:sz="0" w:space="0" w:color="auto"/>
          </w:divBdr>
        </w:div>
        <w:div w:id="1064062686">
          <w:marLeft w:val="547"/>
          <w:marRight w:val="0"/>
          <w:marTop w:val="96"/>
          <w:marBottom w:val="0"/>
          <w:divBdr>
            <w:top w:val="none" w:sz="0" w:space="0" w:color="auto"/>
            <w:left w:val="none" w:sz="0" w:space="0" w:color="auto"/>
            <w:bottom w:val="none" w:sz="0" w:space="0" w:color="auto"/>
            <w:right w:val="none" w:sz="0" w:space="0" w:color="auto"/>
          </w:divBdr>
        </w:div>
        <w:div w:id="1140146689">
          <w:marLeft w:val="547"/>
          <w:marRight w:val="0"/>
          <w:marTop w:val="96"/>
          <w:marBottom w:val="0"/>
          <w:divBdr>
            <w:top w:val="none" w:sz="0" w:space="0" w:color="auto"/>
            <w:left w:val="none" w:sz="0" w:space="0" w:color="auto"/>
            <w:bottom w:val="none" w:sz="0" w:space="0" w:color="auto"/>
            <w:right w:val="none" w:sz="0" w:space="0" w:color="auto"/>
          </w:divBdr>
        </w:div>
        <w:div w:id="1490710782">
          <w:marLeft w:val="547"/>
          <w:marRight w:val="0"/>
          <w:marTop w:val="96"/>
          <w:marBottom w:val="0"/>
          <w:divBdr>
            <w:top w:val="none" w:sz="0" w:space="0" w:color="auto"/>
            <w:left w:val="none" w:sz="0" w:space="0" w:color="auto"/>
            <w:bottom w:val="none" w:sz="0" w:space="0" w:color="auto"/>
            <w:right w:val="none" w:sz="0" w:space="0" w:color="auto"/>
          </w:divBdr>
        </w:div>
        <w:div w:id="1545405155">
          <w:marLeft w:val="547"/>
          <w:marRight w:val="0"/>
          <w:marTop w:val="96"/>
          <w:marBottom w:val="0"/>
          <w:divBdr>
            <w:top w:val="none" w:sz="0" w:space="0" w:color="auto"/>
            <w:left w:val="none" w:sz="0" w:space="0" w:color="auto"/>
            <w:bottom w:val="none" w:sz="0" w:space="0" w:color="auto"/>
            <w:right w:val="none" w:sz="0" w:space="0" w:color="auto"/>
          </w:divBdr>
        </w:div>
        <w:div w:id="1687169502">
          <w:marLeft w:val="547"/>
          <w:marRight w:val="0"/>
          <w:marTop w:val="96"/>
          <w:marBottom w:val="0"/>
          <w:divBdr>
            <w:top w:val="none" w:sz="0" w:space="0" w:color="auto"/>
            <w:left w:val="none" w:sz="0" w:space="0" w:color="auto"/>
            <w:bottom w:val="none" w:sz="0" w:space="0" w:color="auto"/>
            <w:right w:val="none" w:sz="0" w:space="0" w:color="auto"/>
          </w:divBdr>
        </w:div>
        <w:div w:id="2094542181">
          <w:marLeft w:val="547"/>
          <w:marRight w:val="0"/>
          <w:marTop w:val="96"/>
          <w:marBottom w:val="0"/>
          <w:divBdr>
            <w:top w:val="none" w:sz="0" w:space="0" w:color="auto"/>
            <w:left w:val="none" w:sz="0" w:space="0" w:color="auto"/>
            <w:bottom w:val="none" w:sz="0" w:space="0" w:color="auto"/>
            <w:right w:val="none" w:sz="0" w:space="0" w:color="auto"/>
          </w:divBdr>
        </w:div>
      </w:divsChild>
    </w:div>
    <w:div w:id="129179510">
      <w:bodyDiv w:val="1"/>
      <w:marLeft w:val="0"/>
      <w:marRight w:val="0"/>
      <w:marTop w:val="0"/>
      <w:marBottom w:val="0"/>
      <w:divBdr>
        <w:top w:val="none" w:sz="0" w:space="0" w:color="auto"/>
        <w:left w:val="none" w:sz="0" w:space="0" w:color="auto"/>
        <w:bottom w:val="none" w:sz="0" w:space="0" w:color="auto"/>
        <w:right w:val="none" w:sz="0" w:space="0" w:color="auto"/>
      </w:divBdr>
    </w:div>
    <w:div w:id="138305008">
      <w:bodyDiv w:val="1"/>
      <w:marLeft w:val="0"/>
      <w:marRight w:val="0"/>
      <w:marTop w:val="0"/>
      <w:marBottom w:val="0"/>
      <w:divBdr>
        <w:top w:val="none" w:sz="0" w:space="0" w:color="auto"/>
        <w:left w:val="none" w:sz="0" w:space="0" w:color="auto"/>
        <w:bottom w:val="none" w:sz="0" w:space="0" w:color="auto"/>
        <w:right w:val="none" w:sz="0" w:space="0" w:color="auto"/>
      </w:divBdr>
    </w:div>
    <w:div w:id="159473025">
      <w:bodyDiv w:val="1"/>
      <w:marLeft w:val="0"/>
      <w:marRight w:val="0"/>
      <w:marTop w:val="0"/>
      <w:marBottom w:val="0"/>
      <w:divBdr>
        <w:top w:val="none" w:sz="0" w:space="0" w:color="auto"/>
        <w:left w:val="none" w:sz="0" w:space="0" w:color="auto"/>
        <w:bottom w:val="none" w:sz="0" w:space="0" w:color="auto"/>
        <w:right w:val="none" w:sz="0" w:space="0" w:color="auto"/>
      </w:divBdr>
    </w:div>
    <w:div w:id="164128283">
      <w:bodyDiv w:val="1"/>
      <w:marLeft w:val="0"/>
      <w:marRight w:val="0"/>
      <w:marTop w:val="0"/>
      <w:marBottom w:val="0"/>
      <w:divBdr>
        <w:top w:val="none" w:sz="0" w:space="0" w:color="auto"/>
        <w:left w:val="none" w:sz="0" w:space="0" w:color="auto"/>
        <w:bottom w:val="none" w:sz="0" w:space="0" w:color="auto"/>
        <w:right w:val="none" w:sz="0" w:space="0" w:color="auto"/>
      </w:divBdr>
    </w:div>
    <w:div w:id="174539268">
      <w:bodyDiv w:val="1"/>
      <w:marLeft w:val="0"/>
      <w:marRight w:val="0"/>
      <w:marTop w:val="0"/>
      <w:marBottom w:val="0"/>
      <w:divBdr>
        <w:top w:val="none" w:sz="0" w:space="0" w:color="auto"/>
        <w:left w:val="none" w:sz="0" w:space="0" w:color="auto"/>
        <w:bottom w:val="none" w:sz="0" w:space="0" w:color="auto"/>
        <w:right w:val="none" w:sz="0" w:space="0" w:color="auto"/>
      </w:divBdr>
    </w:div>
    <w:div w:id="217522242">
      <w:bodyDiv w:val="1"/>
      <w:marLeft w:val="0"/>
      <w:marRight w:val="0"/>
      <w:marTop w:val="0"/>
      <w:marBottom w:val="0"/>
      <w:divBdr>
        <w:top w:val="none" w:sz="0" w:space="0" w:color="auto"/>
        <w:left w:val="none" w:sz="0" w:space="0" w:color="auto"/>
        <w:bottom w:val="none" w:sz="0" w:space="0" w:color="auto"/>
        <w:right w:val="none" w:sz="0" w:space="0" w:color="auto"/>
      </w:divBdr>
    </w:div>
    <w:div w:id="224725276">
      <w:bodyDiv w:val="1"/>
      <w:marLeft w:val="0"/>
      <w:marRight w:val="0"/>
      <w:marTop w:val="0"/>
      <w:marBottom w:val="0"/>
      <w:divBdr>
        <w:top w:val="none" w:sz="0" w:space="0" w:color="auto"/>
        <w:left w:val="none" w:sz="0" w:space="0" w:color="auto"/>
        <w:bottom w:val="none" w:sz="0" w:space="0" w:color="auto"/>
        <w:right w:val="none" w:sz="0" w:space="0" w:color="auto"/>
      </w:divBdr>
    </w:div>
    <w:div w:id="230771104">
      <w:bodyDiv w:val="1"/>
      <w:marLeft w:val="0"/>
      <w:marRight w:val="0"/>
      <w:marTop w:val="0"/>
      <w:marBottom w:val="0"/>
      <w:divBdr>
        <w:top w:val="none" w:sz="0" w:space="0" w:color="auto"/>
        <w:left w:val="none" w:sz="0" w:space="0" w:color="auto"/>
        <w:bottom w:val="none" w:sz="0" w:space="0" w:color="auto"/>
        <w:right w:val="none" w:sz="0" w:space="0" w:color="auto"/>
      </w:divBdr>
    </w:div>
    <w:div w:id="251084069">
      <w:bodyDiv w:val="1"/>
      <w:marLeft w:val="0"/>
      <w:marRight w:val="0"/>
      <w:marTop w:val="0"/>
      <w:marBottom w:val="0"/>
      <w:divBdr>
        <w:top w:val="none" w:sz="0" w:space="0" w:color="auto"/>
        <w:left w:val="none" w:sz="0" w:space="0" w:color="auto"/>
        <w:bottom w:val="none" w:sz="0" w:space="0" w:color="auto"/>
        <w:right w:val="none" w:sz="0" w:space="0" w:color="auto"/>
      </w:divBdr>
    </w:div>
    <w:div w:id="274486032">
      <w:bodyDiv w:val="1"/>
      <w:marLeft w:val="0"/>
      <w:marRight w:val="0"/>
      <w:marTop w:val="0"/>
      <w:marBottom w:val="0"/>
      <w:divBdr>
        <w:top w:val="none" w:sz="0" w:space="0" w:color="auto"/>
        <w:left w:val="none" w:sz="0" w:space="0" w:color="auto"/>
        <w:bottom w:val="none" w:sz="0" w:space="0" w:color="auto"/>
        <w:right w:val="none" w:sz="0" w:space="0" w:color="auto"/>
      </w:divBdr>
    </w:div>
    <w:div w:id="340131967">
      <w:bodyDiv w:val="1"/>
      <w:marLeft w:val="0"/>
      <w:marRight w:val="0"/>
      <w:marTop w:val="0"/>
      <w:marBottom w:val="0"/>
      <w:divBdr>
        <w:top w:val="none" w:sz="0" w:space="0" w:color="auto"/>
        <w:left w:val="none" w:sz="0" w:space="0" w:color="auto"/>
        <w:bottom w:val="none" w:sz="0" w:space="0" w:color="auto"/>
        <w:right w:val="none" w:sz="0" w:space="0" w:color="auto"/>
      </w:divBdr>
    </w:div>
    <w:div w:id="343558289">
      <w:bodyDiv w:val="1"/>
      <w:marLeft w:val="0"/>
      <w:marRight w:val="0"/>
      <w:marTop w:val="0"/>
      <w:marBottom w:val="0"/>
      <w:divBdr>
        <w:top w:val="none" w:sz="0" w:space="0" w:color="auto"/>
        <w:left w:val="none" w:sz="0" w:space="0" w:color="auto"/>
        <w:bottom w:val="none" w:sz="0" w:space="0" w:color="auto"/>
        <w:right w:val="none" w:sz="0" w:space="0" w:color="auto"/>
      </w:divBdr>
    </w:div>
    <w:div w:id="446966539">
      <w:bodyDiv w:val="1"/>
      <w:marLeft w:val="0"/>
      <w:marRight w:val="0"/>
      <w:marTop w:val="0"/>
      <w:marBottom w:val="0"/>
      <w:divBdr>
        <w:top w:val="none" w:sz="0" w:space="0" w:color="auto"/>
        <w:left w:val="none" w:sz="0" w:space="0" w:color="auto"/>
        <w:bottom w:val="none" w:sz="0" w:space="0" w:color="auto"/>
        <w:right w:val="none" w:sz="0" w:space="0" w:color="auto"/>
      </w:divBdr>
    </w:div>
    <w:div w:id="474759040">
      <w:bodyDiv w:val="1"/>
      <w:marLeft w:val="0"/>
      <w:marRight w:val="0"/>
      <w:marTop w:val="0"/>
      <w:marBottom w:val="0"/>
      <w:divBdr>
        <w:top w:val="none" w:sz="0" w:space="0" w:color="auto"/>
        <w:left w:val="none" w:sz="0" w:space="0" w:color="auto"/>
        <w:bottom w:val="none" w:sz="0" w:space="0" w:color="auto"/>
        <w:right w:val="none" w:sz="0" w:space="0" w:color="auto"/>
      </w:divBdr>
    </w:div>
    <w:div w:id="534119799">
      <w:bodyDiv w:val="1"/>
      <w:marLeft w:val="0"/>
      <w:marRight w:val="0"/>
      <w:marTop w:val="0"/>
      <w:marBottom w:val="0"/>
      <w:divBdr>
        <w:top w:val="none" w:sz="0" w:space="0" w:color="auto"/>
        <w:left w:val="none" w:sz="0" w:space="0" w:color="auto"/>
        <w:bottom w:val="none" w:sz="0" w:space="0" w:color="auto"/>
        <w:right w:val="none" w:sz="0" w:space="0" w:color="auto"/>
      </w:divBdr>
    </w:div>
    <w:div w:id="536895788">
      <w:bodyDiv w:val="1"/>
      <w:marLeft w:val="0"/>
      <w:marRight w:val="0"/>
      <w:marTop w:val="0"/>
      <w:marBottom w:val="0"/>
      <w:divBdr>
        <w:top w:val="none" w:sz="0" w:space="0" w:color="auto"/>
        <w:left w:val="none" w:sz="0" w:space="0" w:color="auto"/>
        <w:bottom w:val="none" w:sz="0" w:space="0" w:color="auto"/>
        <w:right w:val="none" w:sz="0" w:space="0" w:color="auto"/>
      </w:divBdr>
    </w:div>
    <w:div w:id="544483539">
      <w:bodyDiv w:val="1"/>
      <w:marLeft w:val="0"/>
      <w:marRight w:val="0"/>
      <w:marTop w:val="0"/>
      <w:marBottom w:val="0"/>
      <w:divBdr>
        <w:top w:val="none" w:sz="0" w:space="0" w:color="auto"/>
        <w:left w:val="none" w:sz="0" w:space="0" w:color="auto"/>
        <w:bottom w:val="none" w:sz="0" w:space="0" w:color="auto"/>
        <w:right w:val="none" w:sz="0" w:space="0" w:color="auto"/>
      </w:divBdr>
    </w:div>
    <w:div w:id="546069407">
      <w:bodyDiv w:val="1"/>
      <w:marLeft w:val="0"/>
      <w:marRight w:val="0"/>
      <w:marTop w:val="0"/>
      <w:marBottom w:val="0"/>
      <w:divBdr>
        <w:top w:val="none" w:sz="0" w:space="0" w:color="auto"/>
        <w:left w:val="none" w:sz="0" w:space="0" w:color="auto"/>
        <w:bottom w:val="none" w:sz="0" w:space="0" w:color="auto"/>
        <w:right w:val="none" w:sz="0" w:space="0" w:color="auto"/>
      </w:divBdr>
    </w:div>
    <w:div w:id="546915092">
      <w:bodyDiv w:val="1"/>
      <w:marLeft w:val="0"/>
      <w:marRight w:val="0"/>
      <w:marTop w:val="0"/>
      <w:marBottom w:val="0"/>
      <w:divBdr>
        <w:top w:val="none" w:sz="0" w:space="0" w:color="auto"/>
        <w:left w:val="none" w:sz="0" w:space="0" w:color="auto"/>
        <w:bottom w:val="none" w:sz="0" w:space="0" w:color="auto"/>
        <w:right w:val="none" w:sz="0" w:space="0" w:color="auto"/>
      </w:divBdr>
    </w:div>
    <w:div w:id="581531324">
      <w:bodyDiv w:val="1"/>
      <w:marLeft w:val="0"/>
      <w:marRight w:val="0"/>
      <w:marTop w:val="0"/>
      <w:marBottom w:val="0"/>
      <w:divBdr>
        <w:top w:val="none" w:sz="0" w:space="0" w:color="auto"/>
        <w:left w:val="none" w:sz="0" w:space="0" w:color="auto"/>
        <w:bottom w:val="none" w:sz="0" w:space="0" w:color="auto"/>
        <w:right w:val="none" w:sz="0" w:space="0" w:color="auto"/>
      </w:divBdr>
    </w:div>
    <w:div w:id="585310649">
      <w:bodyDiv w:val="1"/>
      <w:marLeft w:val="0"/>
      <w:marRight w:val="0"/>
      <w:marTop w:val="0"/>
      <w:marBottom w:val="0"/>
      <w:divBdr>
        <w:top w:val="none" w:sz="0" w:space="0" w:color="auto"/>
        <w:left w:val="none" w:sz="0" w:space="0" w:color="auto"/>
        <w:bottom w:val="none" w:sz="0" w:space="0" w:color="auto"/>
        <w:right w:val="none" w:sz="0" w:space="0" w:color="auto"/>
      </w:divBdr>
    </w:div>
    <w:div w:id="614293485">
      <w:bodyDiv w:val="1"/>
      <w:marLeft w:val="0"/>
      <w:marRight w:val="0"/>
      <w:marTop w:val="0"/>
      <w:marBottom w:val="0"/>
      <w:divBdr>
        <w:top w:val="none" w:sz="0" w:space="0" w:color="auto"/>
        <w:left w:val="none" w:sz="0" w:space="0" w:color="auto"/>
        <w:bottom w:val="none" w:sz="0" w:space="0" w:color="auto"/>
        <w:right w:val="none" w:sz="0" w:space="0" w:color="auto"/>
      </w:divBdr>
    </w:div>
    <w:div w:id="663818950">
      <w:bodyDiv w:val="1"/>
      <w:marLeft w:val="0"/>
      <w:marRight w:val="0"/>
      <w:marTop w:val="0"/>
      <w:marBottom w:val="0"/>
      <w:divBdr>
        <w:top w:val="none" w:sz="0" w:space="0" w:color="auto"/>
        <w:left w:val="none" w:sz="0" w:space="0" w:color="auto"/>
        <w:bottom w:val="none" w:sz="0" w:space="0" w:color="auto"/>
        <w:right w:val="none" w:sz="0" w:space="0" w:color="auto"/>
      </w:divBdr>
    </w:div>
    <w:div w:id="689456924">
      <w:bodyDiv w:val="1"/>
      <w:marLeft w:val="0"/>
      <w:marRight w:val="0"/>
      <w:marTop w:val="0"/>
      <w:marBottom w:val="0"/>
      <w:divBdr>
        <w:top w:val="none" w:sz="0" w:space="0" w:color="auto"/>
        <w:left w:val="none" w:sz="0" w:space="0" w:color="auto"/>
        <w:bottom w:val="none" w:sz="0" w:space="0" w:color="auto"/>
        <w:right w:val="none" w:sz="0" w:space="0" w:color="auto"/>
      </w:divBdr>
    </w:div>
    <w:div w:id="699090675">
      <w:bodyDiv w:val="1"/>
      <w:marLeft w:val="0"/>
      <w:marRight w:val="0"/>
      <w:marTop w:val="0"/>
      <w:marBottom w:val="0"/>
      <w:divBdr>
        <w:top w:val="none" w:sz="0" w:space="0" w:color="auto"/>
        <w:left w:val="none" w:sz="0" w:space="0" w:color="auto"/>
        <w:bottom w:val="none" w:sz="0" w:space="0" w:color="auto"/>
        <w:right w:val="none" w:sz="0" w:space="0" w:color="auto"/>
      </w:divBdr>
    </w:div>
    <w:div w:id="770010081">
      <w:bodyDiv w:val="1"/>
      <w:marLeft w:val="0"/>
      <w:marRight w:val="0"/>
      <w:marTop w:val="0"/>
      <w:marBottom w:val="0"/>
      <w:divBdr>
        <w:top w:val="none" w:sz="0" w:space="0" w:color="auto"/>
        <w:left w:val="none" w:sz="0" w:space="0" w:color="auto"/>
        <w:bottom w:val="none" w:sz="0" w:space="0" w:color="auto"/>
        <w:right w:val="none" w:sz="0" w:space="0" w:color="auto"/>
      </w:divBdr>
    </w:div>
    <w:div w:id="774055980">
      <w:bodyDiv w:val="1"/>
      <w:marLeft w:val="0"/>
      <w:marRight w:val="0"/>
      <w:marTop w:val="0"/>
      <w:marBottom w:val="0"/>
      <w:divBdr>
        <w:top w:val="none" w:sz="0" w:space="0" w:color="auto"/>
        <w:left w:val="none" w:sz="0" w:space="0" w:color="auto"/>
        <w:bottom w:val="none" w:sz="0" w:space="0" w:color="auto"/>
        <w:right w:val="none" w:sz="0" w:space="0" w:color="auto"/>
      </w:divBdr>
    </w:div>
    <w:div w:id="774206372">
      <w:bodyDiv w:val="1"/>
      <w:marLeft w:val="0"/>
      <w:marRight w:val="0"/>
      <w:marTop w:val="0"/>
      <w:marBottom w:val="0"/>
      <w:divBdr>
        <w:top w:val="none" w:sz="0" w:space="0" w:color="auto"/>
        <w:left w:val="none" w:sz="0" w:space="0" w:color="auto"/>
        <w:bottom w:val="none" w:sz="0" w:space="0" w:color="auto"/>
        <w:right w:val="none" w:sz="0" w:space="0" w:color="auto"/>
      </w:divBdr>
    </w:div>
    <w:div w:id="786657256">
      <w:bodyDiv w:val="1"/>
      <w:marLeft w:val="0"/>
      <w:marRight w:val="0"/>
      <w:marTop w:val="0"/>
      <w:marBottom w:val="0"/>
      <w:divBdr>
        <w:top w:val="none" w:sz="0" w:space="0" w:color="auto"/>
        <w:left w:val="none" w:sz="0" w:space="0" w:color="auto"/>
        <w:bottom w:val="none" w:sz="0" w:space="0" w:color="auto"/>
        <w:right w:val="none" w:sz="0" w:space="0" w:color="auto"/>
      </w:divBdr>
    </w:div>
    <w:div w:id="791361888">
      <w:bodyDiv w:val="1"/>
      <w:marLeft w:val="0"/>
      <w:marRight w:val="0"/>
      <w:marTop w:val="0"/>
      <w:marBottom w:val="0"/>
      <w:divBdr>
        <w:top w:val="none" w:sz="0" w:space="0" w:color="auto"/>
        <w:left w:val="none" w:sz="0" w:space="0" w:color="auto"/>
        <w:bottom w:val="none" w:sz="0" w:space="0" w:color="auto"/>
        <w:right w:val="none" w:sz="0" w:space="0" w:color="auto"/>
      </w:divBdr>
    </w:div>
    <w:div w:id="872810034">
      <w:bodyDiv w:val="1"/>
      <w:marLeft w:val="0"/>
      <w:marRight w:val="0"/>
      <w:marTop w:val="0"/>
      <w:marBottom w:val="0"/>
      <w:divBdr>
        <w:top w:val="none" w:sz="0" w:space="0" w:color="auto"/>
        <w:left w:val="none" w:sz="0" w:space="0" w:color="auto"/>
        <w:bottom w:val="none" w:sz="0" w:space="0" w:color="auto"/>
        <w:right w:val="none" w:sz="0" w:space="0" w:color="auto"/>
      </w:divBdr>
    </w:div>
    <w:div w:id="889994520">
      <w:bodyDiv w:val="1"/>
      <w:marLeft w:val="0"/>
      <w:marRight w:val="0"/>
      <w:marTop w:val="0"/>
      <w:marBottom w:val="0"/>
      <w:divBdr>
        <w:top w:val="none" w:sz="0" w:space="0" w:color="auto"/>
        <w:left w:val="none" w:sz="0" w:space="0" w:color="auto"/>
        <w:bottom w:val="none" w:sz="0" w:space="0" w:color="auto"/>
        <w:right w:val="none" w:sz="0" w:space="0" w:color="auto"/>
      </w:divBdr>
    </w:div>
    <w:div w:id="903567086">
      <w:bodyDiv w:val="1"/>
      <w:marLeft w:val="0"/>
      <w:marRight w:val="0"/>
      <w:marTop w:val="0"/>
      <w:marBottom w:val="0"/>
      <w:divBdr>
        <w:top w:val="none" w:sz="0" w:space="0" w:color="auto"/>
        <w:left w:val="none" w:sz="0" w:space="0" w:color="auto"/>
        <w:bottom w:val="none" w:sz="0" w:space="0" w:color="auto"/>
        <w:right w:val="none" w:sz="0" w:space="0" w:color="auto"/>
      </w:divBdr>
    </w:div>
    <w:div w:id="910387189">
      <w:bodyDiv w:val="1"/>
      <w:marLeft w:val="0"/>
      <w:marRight w:val="0"/>
      <w:marTop w:val="0"/>
      <w:marBottom w:val="0"/>
      <w:divBdr>
        <w:top w:val="none" w:sz="0" w:space="0" w:color="auto"/>
        <w:left w:val="none" w:sz="0" w:space="0" w:color="auto"/>
        <w:bottom w:val="none" w:sz="0" w:space="0" w:color="auto"/>
        <w:right w:val="none" w:sz="0" w:space="0" w:color="auto"/>
      </w:divBdr>
    </w:div>
    <w:div w:id="910391514">
      <w:bodyDiv w:val="1"/>
      <w:marLeft w:val="0"/>
      <w:marRight w:val="0"/>
      <w:marTop w:val="0"/>
      <w:marBottom w:val="0"/>
      <w:divBdr>
        <w:top w:val="none" w:sz="0" w:space="0" w:color="auto"/>
        <w:left w:val="none" w:sz="0" w:space="0" w:color="auto"/>
        <w:bottom w:val="none" w:sz="0" w:space="0" w:color="auto"/>
        <w:right w:val="none" w:sz="0" w:space="0" w:color="auto"/>
      </w:divBdr>
    </w:div>
    <w:div w:id="932593105">
      <w:bodyDiv w:val="1"/>
      <w:marLeft w:val="0"/>
      <w:marRight w:val="0"/>
      <w:marTop w:val="0"/>
      <w:marBottom w:val="0"/>
      <w:divBdr>
        <w:top w:val="none" w:sz="0" w:space="0" w:color="auto"/>
        <w:left w:val="none" w:sz="0" w:space="0" w:color="auto"/>
        <w:bottom w:val="none" w:sz="0" w:space="0" w:color="auto"/>
        <w:right w:val="none" w:sz="0" w:space="0" w:color="auto"/>
      </w:divBdr>
    </w:div>
    <w:div w:id="951328527">
      <w:bodyDiv w:val="1"/>
      <w:marLeft w:val="0"/>
      <w:marRight w:val="0"/>
      <w:marTop w:val="0"/>
      <w:marBottom w:val="0"/>
      <w:divBdr>
        <w:top w:val="none" w:sz="0" w:space="0" w:color="auto"/>
        <w:left w:val="none" w:sz="0" w:space="0" w:color="auto"/>
        <w:bottom w:val="none" w:sz="0" w:space="0" w:color="auto"/>
        <w:right w:val="none" w:sz="0" w:space="0" w:color="auto"/>
      </w:divBdr>
    </w:div>
    <w:div w:id="968776936">
      <w:bodyDiv w:val="1"/>
      <w:marLeft w:val="0"/>
      <w:marRight w:val="0"/>
      <w:marTop w:val="0"/>
      <w:marBottom w:val="0"/>
      <w:divBdr>
        <w:top w:val="none" w:sz="0" w:space="0" w:color="auto"/>
        <w:left w:val="none" w:sz="0" w:space="0" w:color="auto"/>
        <w:bottom w:val="none" w:sz="0" w:space="0" w:color="auto"/>
        <w:right w:val="none" w:sz="0" w:space="0" w:color="auto"/>
      </w:divBdr>
    </w:div>
    <w:div w:id="978651993">
      <w:bodyDiv w:val="1"/>
      <w:marLeft w:val="0"/>
      <w:marRight w:val="0"/>
      <w:marTop w:val="0"/>
      <w:marBottom w:val="0"/>
      <w:divBdr>
        <w:top w:val="none" w:sz="0" w:space="0" w:color="auto"/>
        <w:left w:val="none" w:sz="0" w:space="0" w:color="auto"/>
        <w:bottom w:val="none" w:sz="0" w:space="0" w:color="auto"/>
        <w:right w:val="none" w:sz="0" w:space="0" w:color="auto"/>
      </w:divBdr>
    </w:div>
    <w:div w:id="982655446">
      <w:bodyDiv w:val="1"/>
      <w:marLeft w:val="0"/>
      <w:marRight w:val="0"/>
      <w:marTop w:val="0"/>
      <w:marBottom w:val="0"/>
      <w:divBdr>
        <w:top w:val="none" w:sz="0" w:space="0" w:color="auto"/>
        <w:left w:val="none" w:sz="0" w:space="0" w:color="auto"/>
        <w:bottom w:val="none" w:sz="0" w:space="0" w:color="auto"/>
        <w:right w:val="none" w:sz="0" w:space="0" w:color="auto"/>
      </w:divBdr>
    </w:div>
    <w:div w:id="1101490974">
      <w:bodyDiv w:val="1"/>
      <w:marLeft w:val="0"/>
      <w:marRight w:val="0"/>
      <w:marTop w:val="0"/>
      <w:marBottom w:val="0"/>
      <w:divBdr>
        <w:top w:val="none" w:sz="0" w:space="0" w:color="auto"/>
        <w:left w:val="none" w:sz="0" w:space="0" w:color="auto"/>
        <w:bottom w:val="none" w:sz="0" w:space="0" w:color="auto"/>
        <w:right w:val="none" w:sz="0" w:space="0" w:color="auto"/>
      </w:divBdr>
    </w:div>
    <w:div w:id="1108358241">
      <w:bodyDiv w:val="1"/>
      <w:marLeft w:val="0"/>
      <w:marRight w:val="0"/>
      <w:marTop w:val="0"/>
      <w:marBottom w:val="0"/>
      <w:divBdr>
        <w:top w:val="none" w:sz="0" w:space="0" w:color="auto"/>
        <w:left w:val="none" w:sz="0" w:space="0" w:color="auto"/>
        <w:bottom w:val="none" w:sz="0" w:space="0" w:color="auto"/>
        <w:right w:val="none" w:sz="0" w:space="0" w:color="auto"/>
      </w:divBdr>
    </w:div>
    <w:div w:id="1137260157">
      <w:bodyDiv w:val="1"/>
      <w:marLeft w:val="0"/>
      <w:marRight w:val="0"/>
      <w:marTop w:val="0"/>
      <w:marBottom w:val="0"/>
      <w:divBdr>
        <w:top w:val="none" w:sz="0" w:space="0" w:color="auto"/>
        <w:left w:val="none" w:sz="0" w:space="0" w:color="auto"/>
        <w:bottom w:val="none" w:sz="0" w:space="0" w:color="auto"/>
        <w:right w:val="none" w:sz="0" w:space="0" w:color="auto"/>
      </w:divBdr>
    </w:div>
    <w:div w:id="1140343161">
      <w:bodyDiv w:val="1"/>
      <w:marLeft w:val="0"/>
      <w:marRight w:val="0"/>
      <w:marTop w:val="0"/>
      <w:marBottom w:val="0"/>
      <w:divBdr>
        <w:top w:val="none" w:sz="0" w:space="0" w:color="auto"/>
        <w:left w:val="none" w:sz="0" w:space="0" w:color="auto"/>
        <w:bottom w:val="none" w:sz="0" w:space="0" w:color="auto"/>
        <w:right w:val="none" w:sz="0" w:space="0" w:color="auto"/>
      </w:divBdr>
    </w:div>
    <w:div w:id="1141650873">
      <w:bodyDiv w:val="1"/>
      <w:marLeft w:val="0"/>
      <w:marRight w:val="0"/>
      <w:marTop w:val="0"/>
      <w:marBottom w:val="0"/>
      <w:divBdr>
        <w:top w:val="none" w:sz="0" w:space="0" w:color="auto"/>
        <w:left w:val="none" w:sz="0" w:space="0" w:color="auto"/>
        <w:bottom w:val="none" w:sz="0" w:space="0" w:color="auto"/>
        <w:right w:val="none" w:sz="0" w:space="0" w:color="auto"/>
      </w:divBdr>
      <w:divsChild>
        <w:div w:id="154807863">
          <w:marLeft w:val="547"/>
          <w:marRight w:val="0"/>
          <w:marTop w:val="67"/>
          <w:marBottom w:val="0"/>
          <w:divBdr>
            <w:top w:val="none" w:sz="0" w:space="0" w:color="auto"/>
            <w:left w:val="none" w:sz="0" w:space="0" w:color="auto"/>
            <w:bottom w:val="none" w:sz="0" w:space="0" w:color="auto"/>
            <w:right w:val="none" w:sz="0" w:space="0" w:color="auto"/>
          </w:divBdr>
        </w:div>
        <w:div w:id="482746199">
          <w:marLeft w:val="547"/>
          <w:marRight w:val="0"/>
          <w:marTop w:val="67"/>
          <w:marBottom w:val="0"/>
          <w:divBdr>
            <w:top w:val="none" w:sz="0" w:space="0" w:color="auto"/>
            <w:left w:val="none" w:sz="0" w:space="0" w:color="auto"/>
            <w:bottom w:val="none" w:sz="0" w:space="0" w:color="auto"/>
            <w:right w:val="none" w:sz="0" w:space="0" w:color="auto"/>
          </w:divBdr>
        </w:div>
        <w:div w:id="723481462">
          <w:marLeft w:val="547"/>
          <w:marRight w:val="0"/>
          <w:marTop w:val="67"/>
          <w:marBottom w:val="0"/>
          <w:divBdr>
            <w:top w:val="none" w:sz="0" w:space="0" w:color="auto"/>
            <w:left w:val="none" w:sz="0" w:space="0" w:color="auto"/>
            <w:bottom w:val="none" w:sz="0" w:space="0" w:color="auto"/>
            <w:right w:val="none" w:sz="0" w:space="0" w:color="auto"/>
          </w:divBdr>
        </w:div>
        <w:div w:id="734015147">
          <w:marLeft w:val="547"/>
          <w:marRight w:val="0"/>
          <w:marTop w:val="67"/>
          <w:marBottom w:val="0"/>
          <w:divBdr>
            <w:top w:val="none" w:sz="0" w:space="0" w:color="auto"/>
            <w:left w:val="none" w:sz="0" w:space="0" w:color="auto"/>
            <w:bottom w:val="none" w:sz="0" w:space="0" w:color="auto"/>
            <w:right w:val="none" w:sz="0" w:space="0" w:color="auto"/>
          </w:divBdr>
        </w:div>
        <w:div w:id="867258026">
          <w:marLeft w:val="547"/>
          <w:marRight w:val="0"/>
          <w:marTop w:val="67"/>
          <w:marBottom w:val="0"/>
          <w:divBdr>
            <w:top w:val="none" w:sz="0" w:space="0" w:color="auto"/>
            <w:left w:val="none" w:sz="0" w:space="0" w:color="auto"/>
            <w:bottom w:val="none" w:sz="0" w:space="0" w:color="auto"/>
            <w:right w:val="none" w:sz="0" w:space="0" w:color="auto"/>
          </w:divBdr>
        </w:div>
        <w:div w:id="1016150692">
          <w:marLeft w:val="547"/>
          <w:marRight w:val="0"/>
          <w:marTop w:val="67"/>
          <w:marBottom w:val="0"/>
          <w:divBdr>
            <w:top w:val="none" w:sz="0" w:space="0" w:color="auto"/>
            <w:left w:val="none" w:sz="0" w:space="0" w:color="auto"/>
            <w:bottom w:val="none" w:sz="0" w:space="0" w:color="auto"/>
            <w:right w:val="none" w:sz="0" w:space="0" w:color="auto"/>
          </w:divBdr>
        </w:div>
        <w:div w:id="1749382267">
          <w:marLeft w:val="547"/>
          <w:marRight w:val="0"/>
          <w:marTop w:val="67"/>
          <w:marBottom w:val="0"/>
          <w:divBdr>
            <w:top w:val="none" w:sz="0" w:space="0" w:color="auto"/>
            <w:left w:val="none" w:sz="0" w:space="0" w:color="auto"/>
            <w:bottom w:val="none" w:sz="0" w:space="0" w:color="auto"/>
            <w:right w:val="none" w:sz="0" w:space="0" w:color="auto"/>
          </w:divBdr>
        </w:div>
        <w:div w:id="1781218700">
          <w:marLeft w:val="547"/>
          <w:marRight w:val="0"/>
          <w:marTop w:val="67"/>
          <w:marBottom w:val="0"/>
          <w:divBdr>
            <w:top w:val="none" w:sz="0" w:space="0" w:color="auto"/>
            <w:left w:val="none" w:sz="0" w:space="0" w:color="auto"/>
            <w:bottom w:val="none" w:sz="0" w:space="0" w:color="auto"/>
            <w:right w:val="none" w:sz="0" w:space="0" w:color="auto"/>
          </w:divBdr>
        </w:div>
        <w:div w:id="1869949445">
          <w:marLeft w:val="547"/>
          <w:marRight w:val="0"/>
          <w:marTop w:val="67"/>
          <w:marBottom w:val="0"/>
          <w:divBdr>
            <w:top w:val="none" w:sz="0" w:space="0" w:color="auto"/>
            <w:left w:val="none" w:sz="0" w:space="0" w:color="auto"/>
            <w:bottom w:val="none" w:sz="0" w:space="0" w:color="auto"/>
            <w:right w:val="none" w:sz="0" w:space="0" w:color="auto"/>
          </w:divBdr>
        </w:div>
      </w:divsChild>
    </w:div>
    <w:div w:id="1143934294">
      <w:bodyDiv w:val="1"/>
      <w:marLeft w:val="0"/>
      <w:marRight w:val="0"/>
      <w:marTop w:val="0"/>
      <w:marBottom w:val="0"/>
      <w:divBdr>
        <w:top w:val="none" w:sz="0" w:space="0" w:color="auto"/>
        <w:left w:val="none" w:sz="0" w:space="0" w:color="auto"/>
        <w:bottom w:val="none" w:sz="0" w:space="0" w:color="auto"/>
        <w:right w:val="none" w:sz="0" w:space="0" w:color="auto"/>
      </w:divBdr>
    </w:div>
    <w:div w:id="1164274016">
      <w:bodyDiv w:val="1"/>
      <w:marLeft w:val="0"/>
      <w:marRight w:val="0"/>
      <w:marTop w:val="0"/>
      <w:marBottom w:val="0"/>
      <w:divBdr>
        <w:top w:val="none" w:sz="0" w:space="0" w:color="auto"/>
        <w:left w:val="none" w:sz="0" w:space="0" w:color="auto"/>
        <w:bottom w:val="none" w:sz="0" w:space="0" w:color="auto"/>
        <w:right w:val="none" w:sz="0" w:space="0" w:color="auto"/>
      </w:divBdr>
    </w:div>
    <w:div w:id="1220705342">
      <w:bodyDiv w:val="1"/>
      <w:marLeft w:val="0"/>
      <w:marRight w:val="0"/>
      <w:marTop w:val="0"/>
      <w:marBottom w:val="0"/>
      <w:divBdr>
        <w:top w:val="none" w:sz="0" w:space="0" w:color="auto"/>
        <w:left w:val="none" w:sz="0" w:space="0" w:color="auto"/>
        <w:bottom w:val="none" w:sz="0" w:space="0" w:color="auto"/>
        <w:right w:val="none" w:sz="0" w:space="0" w:color="auto"/>
      </w:divBdr>
    </w:div>
    <w:div w:id="1255018327">
      <w:bodyDiv w:val="1"/>
      <w:marLeft w:val="0"/>
      <w:marRight w:val="0"/>
      <w:marTop w:val="0"/>
      <w:marBottom w:val="0"/>
      <w:divBdr>
        <w:top w:val="none" w:sz="0" w:space="0" w:color="auto"/>
        <w:left w:val="none" w:sz="0" w:space="0" w:color="auto"/>
        <w:bottom w:val="none" w:sz="0" w:space="0" w:color="auto"/>
        <w:right w:val="none" w:sz="0" w:space="0" w:color="auto"/>
      </w:divBdr>
    </w:div>
    <w:div w:id="1271008476">
      <w:bodyDiv w:val="1"/>
      <w:marLeft w:val="0"/>
      <w:marRight w:val="0"/>
      <w:marTop w:val="0"/>
      <w:marBottom w:val="0"/>
      <w:divBdr>
        <w:top w:val="none" w:sz="0" w:space="0" w:color="auto"/>
        <w:left w:val="none" w:sz="0" w:space="0" w:color="auto"/>
        <w:bottom w:val="none" w:sz="0" w:space="0" w:color="auto"/>
        <w:right w:val="none" w:sz="0" w:space="0" w:color="auto"/>
      </w:divBdr>
    </w:div>
    <w:div w:id="1277056614">
      <w:bodyDiv w:val="1"/>
      <w:marLeft w:val="0"/>
      <w:marRight w:val="0"/>
      <w:marTop w:val="0"/>
      <w:marBottom w:val="0"/>
      <w:divBdr>
        <w:top w:val="none" w:sz="0" w:space="0" w:color="auto"/>
        <w:left w:val="none" w:sz="0" w:space="0" w:color="auto"/>
        <w:bottom w:val="none" w:sz="0" w:space="0" w:color="auto"/>
        <w:right w:val="none" w:sz="0" w:space="0" w:color="auto"/>
      </w:divBdr>
    </w:div>
    <w:div w:id="1299341559">
      <w:bodyDiv w:val="1"/>
      <w:marLeft w:val="0"/>
      <w:marRight w:val="0"/>
      <w:marTop w:val="0"/>
      <w:marBottom w:val="0"/>
      <w:divBdr>
        <w:top w:val="none" w:sz="0" w:space="0" w:color="auto"/>
        <w:left w:val="none" w:sz="0" w:space="0" w:color="auto"/>
        <w:bottom w:val="none" w:sz="0" w:space="0" w:color="auto"/>
        <w:right w:val="none" w:sz="0" w:space="0" w:color="auto"/>
      </w:divBdr>
    </w:div>
    <w:div w:id="1317687567">
      <w:bodyDiv w:val="1"/>
      <w:marLeft w:val="0"/>
      <w:marRight w:val="0"/>
      <w:marTop w:val="0"/>
      <w:marBottom w:val="0"/>
      <w:divBdr>
        <w:top w:val="none" w:sz="0" w:space="0" w:color="auto"/>
        <w:left w:val="none" w:sz="0" w:space="0" w:color="auto"/>
        <w:bottom w:val="none" w:sz="0" w:space="0" w:color="auto"/>
        <w:right w:val="none" w:sz="0" w:space="0" w:color="auto"/>
      </w:divBdr>
    </w:div>
    <w:div w:id="1407805289">
      <w:bodyDiv w:val="1"/>
      <w:marLeft w:val="0"/>
      <w:marRight w:val="0"/>
      <w:marTop w:val="0"/>
      <w:marBottom w:val="0"/>
      <w:divBdr>
        <w:top w:val="none" w:sz="0" w:space="0" w:color="auto"/>
        <w:left w:val="none" w:sz="0" w:space="0" w:color="auto"/>
        <w:bottom w:val="none" w:sz="0" w:space="0" w:color="auto"/>
        <w:right w:val="none" w:sz="0" w:space="0" w:color="auto"/>
      </w:divBdr>
    </w:div>
    <w:div w:id="1411082568">
      <w:bodyDiv w:val="1"/>
      <w:marLeft w:val="0"/>
      <w:marRight w:val="0"/>
      <w:marTop w:val="0"/>
      <w:marBottom w:val="0"/>
      <w:divBdr>
        <w:top w:val="none" w:sz="0" w:space="0" w:color="auto"/>
        <w:left w:val="none" w:sz="0" w:space="0" w:color="auto"/>
        <w:bottom w:val="none" w:sz="0" w:space="0" w:color="auto"/>
        <w:right w:val="none" w:sz="0" w:space="0" w:color="auto"/>
      </w:divBdr>
    </w:div>
    <w:div w:id="1420326844">
      <w:bodyDiv w:val="1"/>
      <w:marLeft w:val="0"/>
      <w:marRight w:val="0"/>
      <w:marTop w:val="0"/>
      <w:marBottom w:val="0"/>
      <w:divBdr>
        <w:top w:val="none" w:sz="0" w:space="0" w:color="auto"/>
        <w:left w:val="none" w:sz="0" w:space="0" w:color="auto"/>
        <w:bottom w:val="none" w:sz="0" w:space="0" w:color="auto"/>
        <w:right w:val="none" w:sz="0" w:space="0" w:color="auto"/>
      </w:divBdr>
    </w:div>
    <w:div w:id="1424716189">
      <w:bodyDiv w:val="1"/>
      <w:marLeft w:val="0"/>
      <w:marRight w:val="0"/>
      <w:marTop w:val="0"/>
      <w:marBottom w:val="0"/>
      <w:divBdr>
        <w:top w:val="none" w:sz="0" w:space="0" w:color="auto"/>
        <w:left w:val="none" w:sz="0" w:space="0" w:color="auto"/>
        <w:bottom w:val="none" w:sz="0" w:space="0" w:color="auto"/>
        <w:right w:val="none" w:sz="0" w:space="0" w:color="auto"/>
      </w:divBdr>
    </w:div>
    <w:div w:id="1475830108">
      <w:bodyDiv w:val="1"/>
      <w:marLeft w:val="0"/>
      <w:marRight w:val="0"/>
      <w:marTop w:val="0"/>
      <w:marBottom w:val="0"/>
      <w:divBdr>
        <w:top w:val="none" w:sz="0" w:space="0" w:color="auto"/>
        <w:left w:val="none" w:sz="0" w:space="0" w:color="auto"/>
        <w:bottom w:val="none" w:sz="0" w:space="0" w:color="auto"/>
        <w:right w:val="none" w:sz="0" w:space="0" w:color="auto"/>
      </w:divBdr>
    </w:div>
    <w:div w:id="1485393176">
      <w:bodyDiv w:val="1"/>
      <w:marLeft w:val="0"/>
      <w:marRight w:val="0"/>
      <w:marTop w:val="0"/>
      <w:marBottom w:val="0"/>
      <w:divBdr>
        <w:top w:val="none" w:sz="0" w:space="0" w:color="auto"/>
        <w:left w:val="none" w:sz="0" w:space="0" w:color="auto"/>
        <w:bottom w:val="none" w:sz="0" w:space="0" w:color="auto"/>
        <w:right w:val="none" w:sz="0" w:space="0" w:color="auto"/>
      </w:divBdr>
    </w:div>
    <w:div w:id="1497070744">
      <w:bodyDiv w:val="1"/>
      <w:marLeft w:val="0"/>
      <w:marRight w:val="0"/>
      <w:marTop w:val="0"/>
      <w:marBottom w:val="0"/>
      <w:divBdr>
        <w:top w:val="none" w:sz="0" w:space="0" w:color="auto"/>
        <w:left w:val="none" w:sz="0" w:space="0" w:color="auto"/>
        <w:bottom w:val="none" w:sz="0" w:space="0" w:color="auto"/>
        <w:right w:val="none" w:sz="0" w:space="0" w:color="auto"/>
      </w:divBdr>
    </w:div>
    <w:div w:id="1511599078">
      <w:bodyDiv w:val="1"/>
      <w:marLeft w:val="0"/>
      <w:marRight w:val="0"/>
      <w:marTop w:val="0"/>
      <w:marBottom w:val="0"/>
      <w:divBdr>
        <w:top w:val="none" w:sz="0" w:space="0" w:color="auto"/>
        <w:left w:val="none" w:sz="0" w:space="0" w:color="auto"/>
        <w:bottom w:val="none" w:sz="0" w:space="0" w:color="auto"/>
        <w:right w:val="none" w:sz="0" w:space="0" w:color="auto"/>
      </w:divBdr>
    </w:div>
    <w:div w:id="1511682519">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537038480">
      <w:bodyDiv w:val="1"/>
      <w:marLeft w:val="0"/>
      <w:marRight w:val="0"/>
      <w:marTop w:val="0"/>
      <w:marBottom w:val="0"/>
      <w:divBdr>
        <w:top w:val="none" w:sz="0" w:space="0" w:color="auto"/>
        <w:left w:val="none" w:sz="0" w:space="0" w:color="auto"/>
        <w:bottom w:val="none" w:sz="0" w:space="0" w:color="auto"/>
        <w:right w:val="none" w:sz="0" w:space="0" w:color="auto"/>
      </w:divBdr>
      <w:divsChild>
        <w:div w:id="39519356">
          <w:marLeft w:val="547"/>
          <w:marRight w:val="0"/>
          <w:marTop w:val="67"/>
          <w:marBottom w:val="0"/>
          <w:divBdr>
            <w:top w:val="none" w:sz="0" w:space="0" w:color="auto"/>
            <w:left w:val="none" w:sz="0" w:space="0" w:color="auto"/>
            <w:bottom w:val="none" w:sz="0" w:space="0" w:color="auto"/>
            <w:right w:val="none" w:sz="0" w:space="0" w:color="auto"/>
          </w:divBdr>
        </w:div>
        <w:div w:id="56562994">
          <w:marLeft w:val="547"/>
          <w:marRight w:val="0"/>
          <w:marTop w:val="67"/>
          <w:marBottom w:val="0"/>
          <w:divBdr>
            <w:top w:val="none" w:sz="0" w:space="0" w:color="auto"/>
            <w:left w:val="none" w:sz="0" w:space="0" w:color="auto"/>
            <w:bottom w:val="none" w:sz="0" w:space="0" w:color="auto"/>
            <w:right w:val="none" w:sz="0" w:space="0" w:color="auto"/>
          </w:divBdr>
        </w:div>
        <w:div w:id="292179174">
          <w:marLeft w:val="547"/>
          <w:marRight w:val="0"/>
          <w:marTop w:val="67"/>
          <w:marBottom w:val="0"/>
          <w:divBdr>
            <w:top w:val="none" w:sz="0" w:space="0" w:color="auto"/>
            <w:left w:val="none" w:sz="0" w:space="0" w:color="auto"/>
            <w:bottom w:val="none" w:sz="0" w:space="0" w:color="auto"/>
            <w:right w:val="none" w:sz="0" w:space="0" w:color="auto"/>
          </w:divBdr>
        </w:div>
        <w:div w:id="378936783">
          <w:marLeft w:val="547"/>
          <w:marRight w:val="0"/>
          <w:marTop w:val="67"/>
          <w:marBottom w:val="0"/>
          <w:divBdr>
            <w:top w:val="none" w:sz="0" w:space="0" w:color="auto"/>
            <w:left w:val="none" w:sz="0" w:space="0" w:color="auto"/>
            <w:bottom w:val="none" w:sz="0" w:space="0" w:color="auto"/>
            <w:right w:val="none" w:sz="0" w:space="0" w:color="auto"/>
          </w:divBdr>
        </w:div>
        <w:div w:id="487088401">
          <w:marLeft w:val="547"/>
          <w:marRight w:val="0"/>
          <w:marTop w:val="67"/>
          <w:marBottom w:val="0"/>
          <w:divBdr>
            <w:top w:val="none" w:sz="0" w:space="0" w:color="auto"/>
            <w:left w:val="none" w:sz="0" w:space="0" w:color="auto"/>
            <w:bottom w:val="none" w:sz="0" w:space="0" w:color="auto"/>
            <w:right w:val="none" w:sz="0" w:space="0" w:color="auto"/>
          </w:divBdr>
        </w:div>
        <w:div w:id="560556125">
          <w:marLeft w:val="547"/>
          <w:marRight w:val="0"/>
          <w:marTop w:val="67"/>
          <w:marBottom w:val="0"/>
          <w:divBdr>
            <w:top w:val="none" w:sz="0" w:space="0" w:color="auto"/>
            <w:left w:val="none" w:sz="0" w:space="0" w:color="auto"/>
            <w:bottom w:val="none" w:sz="0" w:space="0" w:color="auto"/>
            <w:right w:val="none" w:sz="0" w:space="0" w:color="auto"/>
          </w:divBdr>
        </w:div>
        <w:div w:id="642852063">
          <w:marLeft w:val="547"/>
          <w:marRight w:val="0"/>
          <w:marTop w:val="67"/>
          <w:marBottom w:val="0"/>
          <w:divBdr>
            <w:top w:val="none" w:sz="0" w:space="0" w:color="auto"/>
            <w:left w:val="none" w:sz="0" w:space="0" w:color="auto"/>
            <w:bottom w:val="none" w:sz="0" w:space="0" w:color="auto"/>
            <w:right w:val="none" w:sz="0" w:space="0" w:color="auto"/>
          </w:divBdr>
        </w:div>
        <w:div w:id="653602911">
          <w:marLeft w:val="547"/>
          <w:marRight w:val="0"/>
          <w:marTop w:val="67"/>
          <w:marBottom w:val="0"/>
          <w:divBdr>
            <w:top w:val="none" w:sz="0" w:space="0" w:color="auto"/>
            <w:left w:val="none" w:sz="0" w:space="0" w:color="auto"/>
            <w:bottom w:val="none" w:sz="0" w:space="0" w:color="auto"/>
            <w:right w:val="none" w:sz="0" w:space="0" w:color="auto"/>
          </w:divBdr>
        </w:div>
        <w:div w:id="1064180591">
          <w:marLeft w:val="547"/>
          <w:marRight w:val="0"/>
          <w:marTop w:val="67"/>
          <w:marBottom w:val="0"/>
          <w:divBdr>
            <w:top w:val="none" w:sz="0" w:space="0" w:color="auto"/>
            <w:left w:val="none" w:sz="0" w:space="0" w:color="auto"/>
            <w:bottom w:val="none" w:sz="0" w:space="0" w:color="auto"/>
            <w:right w:val="none" w:sz="0" w:space="0" w:color="auto"/>
          </w:divBdr>
        </w:div>
        <w:div w:id="1502356739">
          <w:marLeft w:val="547"/>
          <w:marRight w:val="0"/>
          <w:marTop w:val="67"/>
          <w:marBottom w:val="0"/>
          <w:divBdr>
            <w:top w:val="none" w:sz="0" w:space="0" w:color="auto"/>
            <w:left w:val="none" w:sz="0" w:space="0" w:color="auto"/>
            <w:bottom w:val="none" w:sz="0" w:space="0" w:color="auto"/>
            <w:right w:val="none" w:sz="0" w:space="0" w:color="auto"/>
          </w:divBdr>
        </w:div>
        <w:div w:id="1779055950">
          <w:marLeft w:val="547"/>
          <w:marRight w:val="0"/>
          <w:marTop w:val="67"/>
          <w:marBottom w:val="0"/>
          <w:divBdr>
            <w:top w:val="none" w:sz="0" w:space="0" w:color="auto"/>
            <w:left w:val="none" w:sz="0" w:space="0" w:color="auto"/>
            <w:bottom w:val="none" w:sz="0" w:space="0" w:color="auto"/>
            <w:right w:val="none" w:sz="0" w:space="0" w:color="auto"/>
          </w:divBdr>
        </w:div>
        <w:div w:id="1879466368">
          <w:marLeft w:val="547"/>
          <w:marRight w:val="0"/>
          <w:marTop w:val="67"/>
          <w:marBottom w:val="0"/>
          <w:divBdr>
            <w:top w:val="none" w:sz="0" w:space="0" w:color="auto"/>
            <w:left w:val="none" w:sz="0" w:space="0" w:color="auto"/>
            <w:bottom w:val="none" w:sz="0" w:space="0" w:color="auto"/>
            <w:right w:val="none" w:sz="0" w:space="0" w:color="auto"/>
          </w:divBdr>
        </w:div>
      </w:divsChild>
    </w:div>
    <w:div w:id="1602183839">
      <w:bodyDiv w:val="1"/>
      <w:marLeft w:val="0"/>
      <w:marRight w:val="0"/>
      <w:marTop w:val="0"/>
      <w:marBottom w:val="0"/>
      <w:divBdr>
        <w:top w:val="none" w:sz="0" w:space="0" w:color="auto"/>
        <w:left w:val="none" w:sz="0" w:space="0" w:color="auto"/>
        <w:bottom w:val="none" w:sz="0" w:space="0" w:color="auto"/>
        <w:right w:val="none" w:sz="0" w:space="0" w:color="auto"/>
      </w:divBdr>
    </w:div>
    <w:div w:id="1623413793">
      <w:bodyDiv w:val="1"/>
      <w:marLeft w:val="0"/>
      <w:marRight w:val="0"/>
      <w:marTop w:val="0"/>
      <w:marBottom w:val="0"/>
      <w:divBdr>
        <w:top w:val="none" w:sz="0" w:space="0" w:color="auto"/>
        <w:left w:val="none" w:sz="0" w:space="0" w:color="auto"/>
        <w:bottom w:val="none" w:sz="0" w:space="0" w:color="auto"/>
        <w:right w:val="none" w:sz="0" w:space="0" w:color="auto"/>
      </w:divBdr>
    </w:div>
    <w:div w:id="1630239620">
      <w:bodyDiv w:val="1"/>
      <w:marLeft w:val="0"/>
      <w:marRight w:val="0"/>
      <w:marTop w:val="0"/>
      <w:marBottom w:val="0"/>
      <w:divBdr>
        <w:top w:val="none" w:sz="0" w:space="0" w:color="auto"/>
        <w:left w:val="none" w:sz="0" w:space="0" w:color="auto"/>
        <w:bottom w:val="none" w:sz="0" w:space="0" w:color="auto"/>
        <w:right w:val="none" w:sz="0" w:space="0" w:color="auto"/>
      </w:divBdr>
    </w:div>
    <w:div w:id="1696884376">
      <w:bodyDiv w:val="1"/>
      <w:marLeft w:val="0"/>
      <w:marRight w:val="0"/>
      <w:marTop w:val="0"/>
      <w:marBottom w:val="0"/>
      <w:divBdr>
        <w:top w:val="none" w:sz="0" w:space="0" w:color="auto"/>
        <w:left w:val="none" w:sz="0" w:space="0" w:color="auto"/>
        <w:bottom w:val="none" w:sz="0" w:space="0" w:color="auto"/>
        <w:right w:val="none" w:sz="0" w:space="0" w:color="auto"/>
      </w:divBdr>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752699219">
      <w:bodyDiv w:val="1"/>
      <w:marLeft w:val="0"/>
      <w:marRight w:val="0"/>
      <w:marTop w:val="0"/>
      <w:marBottom w:val="0"/>
      <w:divBdr>
        <w:top w:val="none" w:sz="0" w:space="0" w:color="auto"/>
        <w:left w:val="none" w:sz="0" w:space="0" w:color="auto"/>
        <w:bottom w:val="none" w:sz="0" w:space="0" w:color="auto"/>
        <w:right w:val="none" w:sz="0" w:space="0" w:color="auto"/>
      </w:divBdr>
    </w:div>
    <w:div w:id="1790390961">
      <w:bodyDiv w:val="1"/>
      <w:marLeft w:val="0"/>
      <w:marRight w:val="0"/>
      <w:marTop w:val="0"/>
      <w:marBottom w:val="0"/>
      <w:divBdr>
        <w:top w:val="none" w:sz="0" w:space="0" w:color="auto"/>
        <w:left w:val="none" w:sz="0" w:space="0" w:color="auto"/>
        <w:bottom w:val="none" w:sz="0" w:space="0" w:color="auto"/>
        <w:right w:val="none" w:sz="0" w:space="0" w:color="auto"/>
      </w:divBdr>
    </w:div>
    <w:div w:id="1810055210">
      <w:bodyDiv w:val="1"/>
      <w:marLeft w:val="0"/>
      <w:marRight w:val="0"/>
      <w:marTop w:val="0"/>
      <w:marBottom w:val="0"/>
      <w:divBdr>
        <w:top w:val="none" w:sz="0" w:space="0" w:color="auto"/>
        <w:left w:val="none" w:sz="0" w:space="0" w:color="auto"/>
        <w:bottom w:val="none" w:sz="0" w:space="0" w:color="auto"/>
        <w:right w:val="none" w:sz="0" w:space="0" w:color="auto"/>
      </w:divBdr>
    </w:div>
    <w:div w:id="1830630035">
      <w:bodyDiv w:val="1"/>
      <w:marLeft w:val="0"/>
      <w:marRight w:val="0"/>
      <w:marTop w:val="0"/>
      <w:marBottom w:val="0"/>
      <w:divBdr>
        <w:top w:val="none" w:sz="0" w:space="0" w:color="auto"/>
        <w:left w:val="none" w:sz="0" w:space="0" w:color="auto"/>
        <w:bottom w:val="none" w:sz="0" w:space="0" w:color="auto"/>
        <w:right w:val="none" w:sz="0" w:space="0" w:color="auto"/>
      </w:divBdr>
    </w:div>
    <w:div w:id="1865434298">
      <w:bodyDiv w:val="1"/>
      <w:marLeft w:val="0"/>
      <w:marRight w:val="0"/>
      <w:marTop w:val="0"/>
      <w:marBottom w:val="0"/>
      <w:divBdr>
        <w:top w:val="none" w:sz="0" w:space="0" w:color="auto"/>
        <w:left w:val="none" w:sz="0" w:space="0" w:color="auto"/>
        <w:bottom w:val="none" w:sz="0" w:space="0" w:color="auto"/>
        <w:right w:val="none" w:sz="0" w:space="0" w:color="auto"/>
      </w:divBdr>
    </w:div>
    <w:div w:id="1867667802">
      <w:bodyDiv w:val="1"/>
      <w:marLeft w:val="0"/>
      <w:marRight w:val="0"/>
      <w:marTop w:val="0"/>
      <w:marBottom w:val="0"/>
      <w:divBdr>
        <w:top w:val="none" w:sz="0" w:space="0" w:color="auto"/>
        <w:left w:val="none" w:sz="0" w:space="0" w:color="auto"/>
        <w:bottom w:val="none" w:sz="0" w:space="0" w:color="auto"/>
        <w:right w:val="none" w:sz="0" w:space="0" w:color="auto"/>
      </w:divBdr>
    </w:div>
    <w:div w:id="1901861713">
      <w:bodyDiv w:val="1"/>
      <w:marLeft w:val="0"/>
      <w:marRight w:val="0"/>
      <w:marTop w:val="0"/>
      <w:marBottom w:val="0"/>
      <w:divBdr>
        <w:top w:val="none" w:sz="0" w:space="0" w:color="auto"/>
        <w:left w:val="none" w:sz="0" w:space="0" w:color="auto"/>
        <w:bottom w:val="none" w:sz="0" w:space="0" w:color="auto"/>
        <w:right w:val="none" w:sz="0" w:space="0" w:color="auto"/>
      </w:divBdr>
    </w:div>
    <w:div w:id="1934170822">
      <w:bodyDiv w:val="1"/>
      <w:marLeft w:val="0"/>
      <w:marRight w:val="0"/>
      <w:marTop w:val="0"/>
      <w:marBottom w:val="0"/>
      <w:divBdr>
        <w:top w:val="none" w:sz="0" w:space="0" w:color="auto"/>
        <w:left w:val="none" w:sz="0" w:space="0" w:color="auto"/>
        <w:bottom w:val="none" w:sz="0" w:space="0" w:color="auto"/>
        <w:right w:val="none" w:sz="0" w:space="0" w:color="auto"/>
      </w:divBdr>
    </w:div>
    <w:div w:id="1957981496">
      <w:bodyDiv w:val="1"/>
      <w:marLeft w:val="0"/>
      <w:marRight w:val="0"/>
      <w:marTop w:val="0"/>
      <w:marBottom w:val="0"/>
      <w:divBdr>
        <w:top w:val="none" w:sz="0" w:space="0" w:color="auto"/>
        <w:left w:val="none" w:sz="0" w:space="0" w:color="auto"/>
        <w:bottom w:val="none" w:sz="0" w:space="0" w:color="auto"/>
        <w:right w:val="none" w:sz="0" w:space="0" w:color="auto"/>
      </w:divBdr>
    </w:div>
    <w:div w:id="1991783841">
      <w:bodyDiv w:val="1"/>
      <w:marLeft w:val="0"/>
      <w:marRight w:val="0"/>
      <w:marTop w:val="0"/>
      <w:marBottom w:val="0"/>
      <w:divBdr>
        <w:top w:val="none" w:sz="0" w:space="0" w:color="auto"/>
        <w:left w:val="none" w:sz="0" w:space="0" w:color="auto"/>
        <w:bottom w:val="none" w:sz="0" w:space="0" w:color="auto"/>
        <w:right w:val="none" w:sz="0" w:space="0" w:color="auto"/>
      </w:divBdr>
    </w:div>
    <w:div w:id="2055277337">
      <w:bodyDiv w:val="1"/>
      <w:marLeft w:val="0"/>
      <w:marRight w:val="0"/>
      <w:marTop w:val="0"/>
      <w:marBottom w:val="0"/>
      <w:divBdr>
        <w:top w:val="none" w:sz="0" w:space="0" w:color="auto"/>
        <w:left w:val="none" w:sz="0" w:space="0" w:color="auto"/>
        <w:bottom w:val="none" w:sz="0" w:space="0" w:color="auto"/>
        <w:right w:val="none" w:sz="0" w:space="0" w:color="auto"/>
      </w:divBdr>
    </w:div>
    <w:div w:id="2060781672">
      <w:bodyDiv w:val="1"/>
      <w:marLeft w:val="0"/>
      <w:marRight w:val="0"/>
      <w:marTop w:val="0"/>
      <w:marBottom w:val="0"/>
      <w:divBdr>
        <w:top w:val="none" w:sz="0" w:space="0" w:color="auto"/>
        <w:left w:val="none" w:sz="0" w:space="0" w:color="auto"/>
        <w:bottom w:val="none" w:sz="0" w:space="0" w:color="auto"/>
        <w:right w:val="none" w:sz="0" w:space="0" w:color="auto"/>
      </w:divBdr>
    </w:div>
    <w:div w:id="2084721095">
      <w:bodyDiv w:val="1"/>
      <w:marLeft w:val="0"/>
      <w:marRight w:val="0"/>
      <w:marTop w:val="0"/>
      <w:marBottom w:val="0"/>
      <w:divBdr>
        <w:top w:val="none" w:sz="0" w:space="0" w:color="auto"/>
        <w:left w:val="none" w:sz="0" w:space="0" w:color="auto"/>
        <w:bottom w:val="none" w:sz="0" w:space="0" w:color="auto"/>
        <w:right w:val="none" w:sz="0" w:space="0" w:color="auto"/>
      </w:divBdr>
    </w:div>
    <w:div w:id="2107074502">
      <w:bodyDiv w:val="1"/>
      <w:marLeft w:val="0"/>
      <w:marRight w:val="0"/>
      <w:marTop w:val="0"/>
      <w:marBottom w:val="0"/>
      <w:divBdr>
        <w:top w:val="none" w:sz="0" w:space="0" w:color="auto"/>
        <w:left w:val="none" w:sz="0" w:space="0" w:color="auto"/>
        <w:bottom w:val="none" w:sz="0" w:space="0" w:color="auto"/>
        <w:right w:val="none" w:sz="0" w:space="0" w:color="auto"/>
      </w:divBdr>
    </w:div>
    <w:div w:id="2115437415">
      <w:bodyDiv w:val="1"/>
      <w:marLeft w:val="0"/>
      <w:marRight w:val="0"/>
      <w:marTop w:val="0"/>
      <w:marBottom w:val="0"/>
      <w:divBdr>
        <w:top w:val="none" w:sz="0" w:space="0" w:color="auto"/>
        <w:left w:val="none" w:sz="0" w:space="0" w:color="auto"/>
        <w:bottom w:val="none" w:sz="0" w:space="0" w:color="auto"/>
        <w:right w:val="none" w:sz="0" w:space="0" w:color="auto"/>
      </w:divBdr>
    </w:div>
    <w:div w:id="2121024079">
      <w:bodyDiv w:val="1"/>
      <w:marLeft w:val="0"/>
      <w:marRight w:val="0"/>
      <w:marTop w:val="0"/>
      <w:marBottom w:val="0"/>
      <w:divBdr>
        <w:top w:val="none" w:sz="0" w:space="0" w:color="auto"/>
        <w:left w:val="none" w:sz="0" w:space="0" w:color="auto"/>
        <w:bottom w:val="none" w:sz="0" w:space="0" w:color="auto"/>
        <w:right w:val="none" w:sz="0" w:space="0" w:color="auto"/>
      </w:divBdr>
    </w:div>
    <w:div w:id="21397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yperlink" Target="https://www.learnis.ru/3670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presenter.ahaslides.com/presentation/1248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soft.ru"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schoolsoft.ru" TargetMode="External"/><Relationship Id="rId19" Type="http://schemas.openxmlformats.org/officeDocument/2006/relationships/hyperlink" Target="https://presenter.ahaslid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title>
    <c:view3D>
      <c:rotX val="30"/>
      <c:perspective val="30"/>
    </c:view3D>
    <c:plotArea>
      <c:layout/>
      <c:pie3DChart>
        <c:varyColors val="1"/>
        <c:ser>
          <c:idx val="0"/>
          <c:order val="0"/>
          <c:tx>
            <c:strRef>
              <c:f>Лист1!$B$1</c:f>
              <c:strCache>
                <c:ptCount val="1"/>
                <c:pt idx="0">
                  <c:v>Анализ уровня квалификации</c:v>
                </c:pt>
              </c:strCache>
            </c:strRef>
          </c:tx>
          <c:cat>
            <c:strRef>
              <c:f>Лист1!$A$2:$A$4</c:f>
              <c:strCache>
                <c:ptCount val="3"/>
                <c:pt idx="0">
                  <c:v>высшая категория</c:v>
                </c:pt>
                <c:pt idx="1">
                  <c:v>1 категория</c:v>
                </c:pt>
                <c:pt idx="2">
                  <c:v>Без категории</c:v>
                </c:pt>
              </c:strCache>
            </c:strRef>
          </c:cat>
          <c:val>
            <c:numRef>
              <c:f>Лист1!$B$2:$B$4</c:f>
              <c:numCache>
                <c:formatCode>General</c:formatCode>
                <c:ptCount val="3"/>
                <c:pt idx="0">
                  <c:v>30.4</c:v>
                </c:pt>
                <c:pt idx="1">
                  <c:v>30.4</c:v>
                </c:pt>
                <c:pt idx="2">
                  <c:v>39.200000000000003</c:v>
                </c:pt>
              </c:numCache>
            </c:numRef>
          </c:val>
        </c:ser>
      </c:pie3DChart>
    </c:plotArea>
    <c:legend>
      <c:legendPos val="r"/>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180-E69F-49CB-B1B0-F75F08F0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10864</TotalTime>
  <Pages>202</Pages>
  <Words>47577</Words>
  <Characters>271194</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Reanimator Extreme Edition</Company>
  <LinksUpToDate>false</LinksUpToDate>
  <CharactersWithSpaces>318135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XTreme</dc:creator>
  <cp:lastModifiedBy>user</cp:lastModifiedBy>
  <cp:revision>35</cp:revision>
  <cp:lastPrinted>2022-04-29T04:22:00Z</cp:lastPrinted>
  <dcterms:created xsi:type="dcterms:W3CDTF">2017-09-27T11:27:00Z</dcterms:created>
  <dcterms:modified xsi:type="dcterms:W3CDTF">2022-04-29T04:27:00Z</dcterms:modified>
</cp:coreProperties>
</file>